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A82D77" w:rsidRDefault="00F13DFD" w:rsidP="00804500">
      <w:pPr>
        <w:spacing w:before="120" w:line="312" w:lineRule="auto"/>
        <w:jc w:val="both"/>
        <w:rPr>
          <w:rFonts w:eastAsia="Calibri"/>
          <w:sz w:val="24"/>
          <w:szCs w:val="24"/>
          <w:lang w:eastAsia="en-US"/>
        </w:rPr>
      </w:pPr>
    </w:p>
    <w:p w14:paraId="156F1839" w14:textId="77777777" w:rsidR="00F13DFD" w:rsidRPr="00A82D77" w:rsidRDefault="00F13DFD" w:rsidP="00804500">
      <w:pPr>
        <w:spacing w:before="120" w:line="312" w:lineRule="auto"/>
        <w:jc w:val="both"/>
        <w:rPr>
          <w:rFonts w:eastAsia="Calibri"/>
          <w:color w:val="000000"/>
          <w:sz w:val="24"/>
          <w:szCs w:val="24"/>
          <w:lang w:eastAsia="en-US"/>
        </w:rPr>
      </w:pPr>
    </w:p>
    <w:p w14:paraId="50BC1243" w14:textId="1F272A94" w:rsidR="00F13DFD" w:rsidRPr="00A82D77" w:rsidRDefault="0056144A" w:rsidP="00DD199C">
      <w:pPr>
        <w:spacing w:line="360" w:lineRule="auto"/>
        <w:jc w:val="center"/>
        <w:rPr>
          <w:rFonts w:eastAsia="Calibri"/>
          <w:b/>
          <w:color w:val="000000"/>
          <w:sz w:val="28"/>
          <w:szCs w:val="28"/>
          <w:lang w:eastAsia="en-US"/>
        </w:rPr>
      </w:pPr>
      <w:r w:rsidRPr="00A82D77">
        <w:rPr>
          <w:rFonts w:eastAsia="Calibri"/>
          <w:b/>
          <w:color w:val="000000"/>
          <w:sz w:val="28"/>
          <w:szCs w:val="28"/>
          <w:lang w:eastAsia="en-US"/>
        </w:rPr>
        <w:t>Specyfikacja Warunków Zamówienia (SWZ)</w:t>
      </w:r>
    </w:p>
    <w:p w14:paraId="6E27B27F" w14:textId="73F60335" w:rsidR="00B37CB1" w:rsidRPr="00A82D77" w:rsidRDefault="00DD199C" w:rsidP="00DD199C">
      <w:pPr>
        <w:spacing w:line="360" w:lineRule="auto"/>
        <w:jc w:val="center"/>
        <w:rPr>
          <w:rFonts w:eastAsia="Calibri"/>
          <w:b/>
          <w:color w:val="000000"/>
          <w:sz w:val="28"/>
          <w:szCs w:val="28"/>
          <w:lang w:eastAsia="en-US"/>
        </w:rPr>
      </w:pPr>
      <w:r w:rsidRPr="00A82D77">
        <w:rPr>
          <w:rFonts w:eastAsia="Calibri"/>
          <w:b/>
          <w:color w:val="000000"/>
          <w:sz w:val="28"/>
          <w:szCs w:val="28"/>
          <w:lang w:eastAsia="en-US"/>
        </w:rPr>
        <w:t>dla z</w:t>
      </w:r>
      <w:r w:rsidR="0056144A" w:rsidRPr="00A82D77">
        <w:rPr>
          <w:rFonts w:eastAsia="Calibri"/>
          <w:b/>
          <w:color w:val="000000"/>
          <w:sz w:val="28"/>
          <w:szCs w:val="28"/>
          <w:lang w:eastAsia="en-US"/>
        </w:rPr>
        <w:t>amówieni</w:t>
      </w:r>
      <w:r w:rsidRPr="00A82D77">
        <w:rPr>
          <w:rFonts w:eastAsia="Calibri"/>
          <w:b/>
          <w:color w:val="000000"/>
          <w:sz w:val="28"/>
          <w:szCs w:val="28"/>
          <w:lang w:eastAsia="en-US"/>
        </w:rPr>
        <w:t>a</w:t>
      </w:r>
      <w:r w:rsidR="0056144A" w:rsidRPr="00A82D77">
        <w:rPr>
          <w:rFonts w:eastAsia="Calibri"/>
          <w:b/>
          <w:color w:val="000000"/>
          <w:sz w:val="28"/>
          <w:szCs w:val="28"/>
          <w:lang w:eastAsia="en-US"/>
        </w:rPr>
        <w:t xml:space="preserve"> </w:t>
      </w:r>
      <w:r w:rsidR="000122ED" w:rsidRPr="00A82D77">
        <w:rPr>
          <w:rFonts w:eastAsia="Calibri"/>
          <w:b/>
          <w:color w:val="000000"/>
          <w:sz w:val="28"/>
          <w:szCs w:val="28"/>
          <w:lang w:eastAsia="en-US"/>
        </w:rPr>
        <w:t>objęte</w:t>
      </w:r>
      <w:r w:rsidRPr="00A82D77">
        <w:rPr>
          <w:rFonts w:eastAsia="Calibri"/>
          <w:b/>
          <w:color w:val="000000"/>
          <w:sz w:val="28"/>
          <w:szCs w:val="28"/>
          <w:lang w:eastAsia="en-US"/>
        </w:rPr>
        <w:t>go</w:t>
      </w:r>
      <w:r w:rsidR="000122ED" w:rsidRPr="00A82D77">
        <w:rPr>
          <w:rFonts w:eastAsia="Calibri"/>
          <w:b/>
          <w:color w:val="000000"/>
          <w:sz w:val="28"/>
          <w:szCs w:val="28"/>
          <w:lang w:eastAsia="en-US"/>
        </w:rPr>
        <w:t xml:space="preserve"> przepisami </w:t>
      </w:r>
    </w:p>
    <w:p w14:paraId="2FB316A0" w14:textId="084C3206" w:rsidR="0056144A" w:rsidRPr="00A82D77" w:rsidRDefault="000122ED" w:rsidP="00DD199C">
      <w:pPr>
        <w:spacing w:line="360" w:lineRule="auto"/>
        <w:jc w:val="center"/>
        <w:rPr>
          <w:rFonts w:eastAsia="Calibri"/>
          <w:b/>
          <w:color w:val="000000"/>
          <w:sz w:val="28"/>
          <w:szCs w:val="28"/>
          <w:lang w:eastAsia="en-US"/>
        </w:rPr>
      </w:pPr>
      <w:r w:rsidRPr="00A82D77">
        <w:rPr>
          <w:rFonts w:eastAsia="Calibri"/>
          <w:b/>
          <w:i/>
          <w:iCs/>
          <w:color w:val="000000"/>
          <w:sz w:val="28"/>
          <w:szCs w:val="28"/>
          <w:lang w:eastAsia="en-US"/>
        </w:rPr>
        <w:t>Regulaminu udzielania zamówień w Polskiej Grupie Górniczej S.A</w:t>
      </w:r>
      <w:r w:rsidRPr="00A82D77">
        <w:rPr>
          <w:rFonts w:eastAsia="Calibri"/>
          <w:b/>
          <w:color w:val="000000"/>
          <w:sz w:val="28"/>
          <w:szCs w:val="28"/>
          <w:lang w:eastAsia="en-US"/>
        </w:rPr>
        <w:t xml:space="preserve">. </w:t>
      </w:r>
    </w:p>
    <w:p w14:paraId="5A158362" w14:textId="24D68DE2" w:rsidR="00F13DFD" w:rsidRPr="00A82D77" w:rsidRDefault="00DD199C" w:rsidP="00DD199C">
      <w:pPr>
        <w:spacing w:line="360" w:lineRule="auto"/>
        <w:jc w:val="center"/>
        <w:rPr>
          <w:rFonts w:eastAsia="Calibri"/>
          <w:b/>
          <w:color w:val="000000"/>
          <w:sz w:val="28"/>
          <w:szCs w:val="28"/>
          <w:lang w:eastAsia="en-US"/>
        </w:rPr>
      </w:pPr>
      <w:r w:rsidRPr="00A82D77">
        <w:rPr>
          <w:rFonts w:eastAsia="Calibri"/>
          <w:b/>
          <w:color w:val="000000"/>
          <w:sz w:val="28"/>
          <w:szCs w:val="28"/>
          <w:lang w:eastAsia="en-US"/>
        </w:rPr>
        <w:t>w trybie p</w:t>
      </w:r>
      <w:r w:rsidR="0056144A" w:rsidRPr="00A82D77">
        <w:rPr>
          <w:rFonts w:eastAsia="Calibri"/>
          <w:b/>
          <w:color w:val="000000"/>
          <w:sz w:val="28"/>
          <w:szCs w:val="28"/>
          <w:lang w:eastAsia="en-US"/>
        </w:rPr>
        <w:t>rzetarg</w:t>
      </w:r>
      <w:r w:rsidRPr="00A82D77">
        <w:rPr>
          <w:rFonts w:eastAsia="Calibri"/>
          <w:b/>
          <w:color w:val="000000"/>
          <w:sz w:val="28"/>
          <w:szCs w:val="28"/>
          <w:lang w:eastAsia="en-US"/>
        </w:rPr>
        <w:t>u</w:t>
      </w:r>
      <w:r w:rsidR="0056144A" w:rsidRPr="00A82D77">
        <w:rPr>
          <w:rFonts w:eastAsia="Calibri"/>
          <w:b/>
          <w:color w:val="000000"/>
          <w:sz w:val="28"/>
          <w:szCs w:val="28"/>
          <w:lang w:eastAsia="en-US"/>
        </w:rPr>
        <w:t xml:space="preserve"> nieograniczon</w:t>
      </w:r>
      <w:r w:rsidRPr="00A82D77">
        <w:rPr>
          <w:rFonts w:eastAsia="Calibri"/>
          <w:b/>
          <w:color w:val="000000"/>
          <w:sz w:val="28"/>
          <w:szCs w:val="28"/>
          <w:lang w:eastAsia="en-US"/>
        </w:rPr>
        <w:t>ego</w:t>
      </w:r>
      <w:r w:rsidR="00817766" w:rsidRPr="00A82D77">
        <w:rPr>
          <w:rFonts w:eastAsia="Calibri"/>
          <w:b/>
          <w:color w:val="000000"/>
          <w:sz w:val="28"/>
          <w:szCs w:val="28"/>
          <w:lang w:eastAsia="en-US"/>
        </w:rPr>
        <w:t xml:space="preserve"> </w:t>
      </w:r>
    </w:p>
    <w:p w14:paraId="560DD85D" w14:textId="77777777" w:rsidR="005E30B0" w:rsidRPr="00A82D77" w:rsidRDefault="005E30B0" w:rsidP="00DD199C">
      <w:pPr>
        <w:spacing w:line="360" w:lineRule="auto"/>
        <w:jc w:val="center"/>
        <w:rPr>
          <w:rFonts w:eastAsia="Calibri"/>
          <w:b/>
          <w:color w:val="000000"/>
          <w:sz w:val="28"/>
          <w:szCs w:val="28"/>
          <w:lang w:eastAsia="en-US"/>
        </w:rPr>
      </w:pPr>
    </w:p>
    <w:p w14:paraId="20CD83AB" w14:textId="65C19923" w:rsidR="00817766" w:rsidRPr="00A82D77" w:rsidRDefault="00817766" w:rsidP="00817766">
      <w:pPr>
        <w:spacing w:before="120" w:line="312" w:lineRule="auto"/>
        <w:jc w:val="center"/>
        <w:rPr>
          <w:rFonts w:eastAsia="Calibri"/>
          <w:b/>
          <w:color w:val="000000"/>
          <w:sz w:val="28"/>
          <w:szCs w:val="28"/>
          <w:lang w:eastAsia="en-US"/>
        </w:rPr>
      </w:pPr>
      <w:proofErr w:type="spellStart"/>
      <w:r w:rsidRPr="00A82D77">
        <w:rPr>
          <w:rFonts w:eastAsia="Calibri"/>
          <w:b/>
          <w:color w:val="000000"/>
          <w:sz w:val="28"/>
          <w:szCs w:val="28"/>
          <w:lang w:eastAsia="en-US"/>
        </w:rPr>
        <w:t>pn</w:t>
      </w:r>
      <w:proofErr w:type="spellEnd"/>
      <w:r w:rsidRPr="00A82D77">
        <w:rPr>
          <w:rFonts w:eastAsia="Calibri"/>
          <w:b/>
          <w:color w:val="000000"/>
          <w:sz w:val="28"/>
          <w:szCs w:val="28"/>
          <w:lang w:eastAsia="en-US"/>
        </w:rPr>
        <w:t xml:space="preserve">: </w:t>
      </w:r>
      <w:r w:rsidR="005E06E8" w:rsidRPr="005E06E8">
        <w:rPr>
          <w:rFonts w:eastAsia="Calibri"/>
          <w:b/>
          <w:color w:val="000000"/>
          <w:sz w:val="28"/>
          <w:szCs w:val="28"/>
          <w:lang w:eastAsia="en-US"/>
        </w:rPr>
        <w:t>Usługa jedną ładowarką kołową obsługi zwałów węgla i sprzedaży drobnicowej dla Polskiej Grupy Górniczej S.A. Oddział KWK Sośnica</w:t>
      </w:r>
    </w:p>
    <w:p w14:paraId="603FFAF5" w14:textId="77777777" w:rsidR="005E30B0" w:rsidRPr="00A82D77" w:rsidRDefault="005E30B0" w:rsidP="00817766">
      <w:pPr>
        <w:spacing w:before="120" w:line="312" w:lineRule="auto"/>
        <w:jc w:val="center"/>
        <w:rPr>
          <w:rFonts w:eastAsia="Calibri"/>
          <w:b/>
          <w:color w:val="000000"/>
          <w:sz w:val="28"/>
          <w:szCs w:val="28"/>
          <w:lang w:eastAsia="en-US"/>
        </w:rPr>
      </w:pPr>
    </w:p>
    <w:p w14:paraId="3DE14426" w14:textId="06A174CC" w:rsidR="00817766" w:rsidRPr="00A82D77" w:rsidRDefault="00817766" w:rsidP="00817766">
      <w:pPr>
        <w:spacing w:before="120" w:line="312" w:lineRule="auto"/>
        <w:jc w:val="center"/>
        <w:rPr>
          <w:rFonts w:eastAsia="Calibri"/>
          <w:b/>
          <w:color w:val="000000"/>
          <w:sz w:val="28"/>
          <w:szCs w:val="28"/>
          <w:lang w:eastAsia="en-US"/>
        </w:rPr>
      </w:pPr>
      <w:r w:rsidRPr="00A82D77">
        <w:rPr>
          <w:rFonts w:eastAsia="Calibri"/>
          <w:b/>
          <w:color w:val="000000"/>
          <w:sz w:val="28"/>
          <w:szCs w:val="28"/>
          <w:lang w:eastAsia="en-US"/>
        </w:rPr>
        <w:t>nr sprawy</w:t>
      </w:r>
      <w:r w:rsidRPr="00A82D77">
        <w:rPr>
          <w:rFonts w:eastAsia="Calibri"/>
          <w:b/>
          <w:color w:val="000000"/>
          <w:sz w:val="24"/>
          <w:szCs w:val="24"/>
          <w:lang w:eastAsia="en-US"/>
        </w:rPr>
        <w:t xml:space="preserve"> </w:t>
      </w:r>
      <w:r w:rsidR="005E06E8">
        <w:rPr>
          <w:rFonts w:eastAsia="Calibri"/>
          <w:b/>
          <w:color w:val="000000"/>
          <w:sz w:val="28"/>
          <w:szCs w:val="28"/>
          <w:lang w:eastAsia="en-US"/>
        </w:rPr>
        <w:t>412600200</w:t>
      </w:r>
    </w:p>
    <w:p w14:paraId="2C861C42" w14:textId="77777777" w:rsidR="00DD199C" w:rsidRPr="00A82D77" w:rsidRDefault="00DD199C" w:rsidP="00817766">
      <w:pPr>
        <w:spacing w:before="120" w:line="312" w:lineRule="auto"/>
        <w:jc w:val="center"/>
        <w:rPr>
          <w:rFonts w:eastAsia="Calibri"/>
          <w:b/>
          <w:color w:val="000000"/>
          <w:sz w:val="28"/>
          <w:szCs w:val="28"/>
          <w:lang w:eastAsia="en-US"/>
        </w:rPr>
      </w:pPr>
    </w:p>
    <w:p w14:paraId="3E68B5BF" w14:textId="07374E5A" w:rsidR="0056144A" w:rsidRPr="00A82D77" w:rsidRDefault="0056144A" w:rsidP="00804500">
      <w:pPr>
        <w:spacing w:before="120" w:line="312" w:lineRule="auto"/>
        <w:jc w:val="both"/>
        <w:rPr>
          <w:rFonts w:eastAsia="Calibri"/>
          <w:color w:val="000000"/>
          <w:sz w:val="24"/>
          <w:szCs w:val="24"/>
          <w:lang w:eastAsia="en-US"/>
        </w:rPr>
      </w:pPr>
    </w:p>
    <w:p w14:paraId="221829C1" w14:textId="77777777" w:rsidR="00DD199C" w:rsidRPr="00A82D77" w:rsidRDefault="00DD199C" w:rsidP="00804500">
      <w:pPr>
        <w:spacing w:before="120" w:line="312" w:lineRule="auto"/>
        <w:jc w:val="both"/>
        <w:rPr>
          <w:rFonts w:eastAsia="Calibri"/>
          <w:color w:val="000000"/>
          <w:sz w:val="24"/>
          <w:szCs w:val="24"/>
          <w:lang w:eastAsia="en-US"/>
        </w:rPr>
      </w:pPr>
    </w:p>
    <w:p w14:paraId="41FA957C" w14:textId="77777777" w:rsidR="00223054" w:rsidRPr="00A82D77" w:rsidRDefault="00223054" w:rsidP="00804500">
      <w:pPr>
        <w:spacing w:before="120" w:line="312" w:lineRule="auto"/>
        <w:jc w:val="both"/>
        <w:rPr>
          <w:rFonts w:eastAsia="Calibri"/>
          <w:color w:val="000000"/>
          <w:sz w:val="24"/>
          <w:szCs w:val="24"/>
          <w:lang w:eastAsia="en-US"/>
        </w:rPr>
      </w:pPr>
    </w:p>
    <w:p w14:paraId="065E27CA" w14:textId="77777777" w:rsidR="00F13DFD" w:rsidRPr="00A82D77" w:rsidRDefault="00F13DFD" w:rsidP="00804500">
      <w:pPr>
        <w:spacing w:before="120" w:line="312" w:lineRule="auto"/>
        <w:jc w:val="both"/>
        <w:rPr>
          <w:rFonts w:eastAsia="Calibri"/>
          <w:color w:val="000000"/>
          <w:sz w:val="24"/>
          <w:szCs w:val="24"/>
          <w:lang w:eastAsia="en-US"/>
        </w:rPr>
      </w:pPr>
    </w:p>
    <w:p w14:paraId="6529140C" w14:textId="77777777" w:rsidR="00F13DFD" w:rsidRPr="00A82D77" w:rsidRDefault="00F13DFD" w:rsidP="00804500">
      <w:pPr>
        <w:spacing w:before="120" w:line="312" w:lineRule="auto"/>
        <w:jc w:val="both"/>
        <w:rPr>
          <w:rFonts w:eastAsia="Calibri"/>
          <w:color w:val="548DD4"/>
          <w:sz w:val="24"/>
          <w:szCs w:val="24"/>
          <w:u w:val="single"/>
          <w:lang w:eastAsia="en-US"/>
        </w:rPr>
      </w:pPr>
      <w:r w:rsidRPr="00A82D77">
        <w:rPr>
          <w:rFonts w:eastAsia="Calibri"/>
          <w:color w:val="548DD4"/>
          <w:sz w:val="24"/>
          <w:szCs w:val="24"/>
          <w:u w:val="single"/>
          <w:lang w:eastAsia="en-US"/>
        </w:rPr>
        <w:br w:type="page"/>
      </w:r>
    </w:p>
    <w:sdt>
      <w:sdtPr>
        <w:rPr>
          <w:rFonts w:eastAsia="Times New Roman" w:cs="Times New Roman"/>
          <w:b w:val="0"/>
          <w:bCs w:val="0"/>
          <w:sz w:val="20"/>
          <w:szCs w:val="20"/>
        </w:rPr>
        <w:id w:val="-1241485352"/>
        <w:docPartObj>
          <w:docPartGallery w:val="Table of Contents"/>
          <w:docPartUnique/>
        </w:docPartObj>
      </w:sdtPr>
      <w:sdtEndPr/>
      <w:sdtContent>
        <w:p w14:paraId="756DC55C" w14:textId="58C1F84C" w:rsidR="00ED28D9" w:rsidRPr="00A82D77" w:rsidRDefault="00ED28D9" w:rsidP="00B1523F">
          <w:pPr>
            <w:pStyle w:val="Nagwekspisutreci"/>
            <w:tabs>
              <w:tab w:val="left" w:pos="5245"/>
            </w:tabs>
            <w:ind w:right="569"/>
          </w:pPr>
          <w:r w:rsidRPr="00A82D77">
            <w:t>Spis treści</w:t>
          </w:r>
        </w:p>
        <w:p w14:paraId="736A9BE5" w14:textId="413A0931" w:rsidR="0005751F" w:rsidRDefault="00BB3697">
          <w:pPr>
            <w:pStyle w:val="Spistreci1"/>
            <w:rPr>
              <w:rFonts w:asciiTheme="minorHAnsi" w:eastAsiaTheme="minorEastAsia" w:hAnsiTheme="minorHAnsi" w:cstheme="minorBidi"/>
              <w:noProof/>
              <w:kern w:val="2"/>
              <w:sz w:val="24"/>
              <w:szCs w:val="24"/>
              <w:lang w:eastAsia="ja-JP"/>
              <w14:ligatures w14:val="standardContextual"/>
            </w:rPr>
          </w:pPr>
          <w:r w:rsidRPr="00A82D77">
            <w:fldChar w:fldCharType="begin"/>
          </w:r>
          <w:r w:rsidRPr="00A82D77">
            <w:instrText xml:space="preserve"> TOC \o "1-1" \h \z \u </w:instrText>
          </w:r>
          <w:r w:rsidRPr="00A82D77">
            <w:fldChar w:fldCharType="separate"/>
          </w:r>
          <w:hyperlink w:anchor="_Toc225155156" w:history="1">
            <w:r w:rsidR="0005751F" w:rsidRPr="00D51CBB">
              <w:rPr>
                <w:rStyle w:val="Hipercze"/>
                <w:noProof/>
              </w:rPr>
              <w:t xml:space="preserve">Część I. </w:t>
            </w:r>
            <w:r w:rsidR="0005751F">
              <w:rPr>
                <w:rFonts w:asciiTheme="minorHAnsi" w:eastAsiaTheme="minorEastAsia" w:hAnsiTheme="minorHAnsi" w:cstheme="minorBidi"/>
                <w:noProof/>
                <w:kern w:val="2"/>
                <w:sz w:val="24"/>
                <w:szCs w:val="24"/>
                <w:lang w:eastAsia="ja-JP"/>
                <w14:ligatures w14:val="standardContextual"/>
              </w:rPr>
              <w:tab/>
            </w:r>
            <w:r w:rsidR="0005751F" w:rsidRPr="00D51CBB">
              <w:rPr>
                <w:rStyle w:val="Hipercze"/>
                <w:noProof/>
              </w:rPr>
              <w:t>Zamawiający:</w:t>
            </w:r>
            <w:r w:rsidR="0005751F">
              <w:rPr>
                <w:noProof/>
                <w:webHidden/>
              </w:rPr>
              <w:tab/>
            </w:r>
            <w:r w:rsidR="0005751F">
              <w:rPr>
                <w:noProof/>
                <w:webHidden/>
              </w:rPr>
              <w:fldChar w:fldCharType="begin"/>
            </w:r>
            <w:r w:rsidR="0005751F">
              <w:rPr>
                <w:noProof/>
                <w:webHidden/>
              </w:rPr>
              <w:instrText xml:space="preserve"> PAGEREF _Toc225155156 \h </w:instrText>
            </w:r>
            <w:r w:rsidR="0005751F">
              <w:rPr>
                <w:noProof/>
                <w:webHidden/>
              </w:rPr>
            </w:r>
            <w:r w:rsidR="0005751F">
              <w:rPr>
                <w:noProof/>
                <w:webHidden/>
              </w:rPr>
              <w:fldChar w:fldCharType="separate"/>
            </w:r>
            <w:r w:rsidR="00F105D1">
              <w:rPr>
                <w:noProof/>
                <w:webHidden/>
              </w:rPr>
              <w:t>3</w:t>
            </w:r>
            <w:r w:rsidR="0005751F">
              <w:rPr>
                <w:noProof/>
                <w:webHidden/>
              </w:rPr>
              <w:fldChar w:fldCharType="end"/>
            </w:r>
          </w:hyperlink>
        </w:p>
        <w:p w14:paraId="5BEBA0FE" w14:textId="369E2743"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57" w:history="1">
            <w:r w:rsidRPr="00D51CBB">
              <w:rPr>
                <w:rStyle w:val="Hipercze"/>
                <w:noProof/>
              </w:rPr>
              <w:t xml:space="preserve">Część II. </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Postępowanie</w:t>
            </w:r>
            <w:r>
              <w:rPr>
                <w:noProof/>
                <w:webHidden/>
              </w:rPr>
              <w:tab/>
            </w:r>
            <w:r>
              <w:rPr>
                <w:noProof/>
                <w:webHidden/>
              </w:rPr>
              <w:fldChar w:fldCharType="begin"/>
            </w:r>
            <w:r>
              <w:rPr>
                <w:noProof/>
                <w:webHidden/>
              </w:rPr>
              <w:instrText xml:space="preserve"> PAGEREF _Toc225155157 \h </w:instrText>
            </w:r>
            <w:r>
              <w:rPr>
                <w:noProof/>
                <w:webHidden/>
              </w:rPr>
            </w:r>
            <w:r>
              <w:rPr>
                <w:noProof/>
                <w:webHidden/>
              </w:rPr>
              <w:fldChar w:fldCharType="separate"/>
            </w:r>
            <w:r w:rsidR="00F105D1">
              <w:rPr>
                <w:noProof/>
                <w:webHidden/>
              </w:rPr>
              <w:t>3</w:t>
            </w:r>
            <w:r>
              <w:rPr>
                <w:noProof/>
                <w:webHidden/>
              </w:rPr>
              <w:fldChar w:fldCharType="end"/>
            </w:r>
          </w:hyperlink>
        </w:p>
        <w:p w14:paraId="798C1EF0" w14:textId="1248F685"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58" w:history="1">
            <w:r w:rsidRPr="00D51CBB">
              <w:rPr>
                <w:rStyle w:val="Hipercze"/>
                <w:noProof/>
              </w:rPr>
              <w:t xml:space="preserve">Część III. </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Przedmiot zamówienia. Termin wykonania.</w:t>
            </w:r>
            <w:r>
              <w:rPr>
                <w:noProof/>
                <w:webHidden/>
              </w:rPr>
              <w:tab/>
            </w:r>
            <w:r>
              <w:rPr>
                <w:noProof/>
                <w:webHidden/>
              </w:rPr>
              <w:fldChar w:fldCharType="begin"/>
            </w:r>
            <w:r>
              <w:rPr>
                <w:noProof/>
                <w:webHidden/>
              </w:rPr>
              <w:instrText xml:space="preserve"> PAGEREF _Toc225155158 \h </w:instrText>
            </w:r>
            <w:r>
              <w:rPr>
                <w:noProof/>
                <w:webHidden/>
              </w:rPr>
            </w:r>
            <w:r>
              <w:rPr>
                <w:noProof/>
                <w:webHidden/>
              </w:rPr>
              <w:fldChar w:fldCharType="separate"/>
            </w:r>
            <w:r w:rsidR="00F105D1">
              <w:rPr>
                <w:noProof/>
                <w:webHidden/>
              </w:rPr>
              <w:t>3</w:t>
            </w:r>
            <w:r>
              <w:rPr>
                <w:noProof/>
                <w:webHidden/>
              </w:rPr>
              <w:fldChar w:fldCharType="end"/>
            </w:r>
          </w:hyperlink>
        </w:p>
        <w:p w14:paraId="0F8BE842" w14:textId="1396009B"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59" w:history="1">
            <w:r w:rsidRPr="00D51CBB">
              <w:rPr>
                <w:rStyle w:val="Hipercze"/>
                <w:noProof/>
              </w:rPr>
              <w:t>Część IV.</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Oferty częściowe</w:t>
            </w:r>
            <w:r>
              <w:rPr>
                <w:noProof/>
                <w:webHidden/>
              </w:rPr>
              <w:tab/>
            </w:r>
            <w:r>
              <w:rPr>
                <w:noProof/>
                <w:webHidden/>
              </w:rPr>
              <w:fldChar w:fldCharType="begin"/>
            </w:r>
            <w:r>
              <w:rPr>
                <w:noProof/>
                <w:webHidden/>
              </w:rPr>
              <w:instrText xml:space="preserve"> PAGEREF _Toc225155159 \h </w:instrText>
            </w:r>
            <w:r>
              <w:rPr>
                <w:noProof/>
                <w:webHidden/>
              </w:rPr>
            </w:r>
            <w:r>
              <w:rPr>
                <w:noProof/>
                <w:webHidden/>
              </w:rPr>
              <w:fldChar w:fldCharType="separate"/>
            </w:r>
            <w:r w:rsidR="00F105D1">
              <w:rPr>
                <w:noProof/>
                <w:webHidden/>
              </w:rPr>
              <w:t>4</w:t>
            </w:r>
            <w:r>
              <w:rPr>
                <w:noProof/>
                <w:webHidden/>
              </w:rPr>
              <w:fldChar w:fldCharType="end"/>
            </w:r>
          </w:hyperlink>
        </w:p>
        <w:p w14:paraId="0559E440" w14:textId="6E67E471"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60" w:history="1">
            <w:r w:rsidRPr="00D51CBB">
              <w:rPr>
                <w:rStyle w:val="Hipercze"/>
                <w:noProof/>
              </w:rPr>
              <w:t>Część V.</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Kwalifikacja podmiotowa Wykonawców</w:t>
            </w:r>
            <w:r>
              <w:rPr>
                <w:noProof/>
                <w:webHidden/>
              </w:rPr>
              <w:tab/>
            </w:r>
            <w:r>
              <w:rPr>
                <w:noProof/>
                <w:webHidden/>
              </w:rPr>
              <w:fldChar w:fldCharType="begin"/>
            </w:r>
            <w:r>
              <w:rPr>
                <w:noProof/>
                <w:webHidden/>
              </w:rPr>
              <w:instrText xml:space="preserve"> PAGEREF _Toc225155160 \h </w:instrText>
            </w:r>
            <w:r>
              <w:rPr>
                <w:noProof/>
                <w:webHidden/>
              </w:rPr>
            </w:r>
            <w:r>
              <w:rPr>
                <w:noProof/>
                <w:webHidden/>
              </w:rPr>
              <w:fldChar w:fldCharType="separate"/>
            </w:r>
            <w:r w:rsidR="00F105D1">
              <w:rPr>
                <w:noProof/>
                <w:webHidden/>
              </w:rPr>
              <w:t>4</w:t>
            </w:r>
            <w:r>
              <w:rPr>
                <w:noProof/>
                <w:webHidden/>
              </w:rPr>
              <w:fldChar w:fldCharType="end"/>
            </w:r>
          </w:hyperlink>
        </w:p>
        <w:p w14:paraId="64962E89" w14:textId="65A6E2BD"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61" w:history="1">
            <w:r w:rsidRPr="00D51CBB">
              <w:rPr>
                <w:rStyle w:val="Hipercze"/>
                <w:noProof/>
              </w:rPr>
              <w:t>Część VI.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Wykonawcy występujący wspólnie (konsorcjum):</w:t>
            </w:r>
            <w:r>
              <w:rPr>
                <w:noProof/>
                <w:webHidden/>
              </w:rPr>
              <w:tab/>
            </w:r>
            <w:r>
              <w:rPr>
                <w:noProof/>
                <w:webHidden/>
              </w:rPr>
              <w:fldChar w:fldCharType="begin"/>
            </w:r>
            <w:r>
              <w:rPr>
                <w:noProof/>
                <w:webHidden/>
              </w:rPr>
              <w:instrText xml:space="preserve"> PAGEREF _Toc225155161 \h </w:instrText>
            </w:r>
            <w:r>
              <w:rPr>
                <w:noProof/>
                <w:webHidden/>
              </w:rPr>
            </w:r>
            <w:r>
              <w:rPr>
                <w:noProof/>
                <w:webHidden/>
              </w:rPr>
              <w:fldChar w:fldCharType="separate"/>
            </w:r>
            <w:r w:rsidR="00F105D1">
              <w:rPr>
                <w:noProof/>
                <w:webHidden/>
              </w:rPr>
              <w:t>7</w:t>
            </w:r>
            <w:r>
              <w:rPr>
                <w:noProof/>
                <w:webHidden/>
              </w:rPr>
              <w:fldChar w:fldCharType="end"/>
            </w:r>
          </w:hyperlink>
        </w:p>
        <w:p w14:paraId="70841BF4" w14:textId="396D0370"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62" w:history="1">
            <w:r w:rsidRPr="00D51CBB">
              <w:rPr>
                <w:rStyle w:val="Hipercze"/>
                <w:noProof/>
              </w:rPr>
              <w:t>Część VII.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Udostępnienie zasobów</w:t>
            </w:r>
            <w:r>
              <w:rPr>
                <w:noProof/>
                <w:webHidden/>
              </w:rPr>
              <w:tab/>
            </w:r>
            <w:r>
              <w:rPr>
                <w:noProof/>
                <w:webHidden/>
              </w:rPr>
              <w:fldChar w:fldCharType="begin"/>
            </w:r>
            <w:r>
              <w:rPr>
                <w:noProof/>
                <w:webHidden/>
              </w:rPr>
              <w:instrText xml:space="preserve"> PAGEREF _Toc225155162 \h </w:instrText>
            </w:r>
            <w:r>
              <w:rPr>
                <w:noProof/>
                <w:webHidden/>
              </w:rPr>
            </w:r>
            <w:r>
              <w:rPr>
                <w:noProof/>
                <w:webHidden/>
              </w:rPr>
              <w:fldChar w:fldCharType="separate"/>
            </w:r>
            <w:r w:rsidR="00F105D1">
              <w:rPr>
                <w:noProof/>
                <w:webHidden/>
              </w:rPr>
              <w:t>7</w:t>
            </w:r>
            <w:r>
              <w:rPr>
                <w:noProof/>
                <w:webHidden/>
              </w:rPr>
              <w:fldChar w:fldCharType="end"/>
            </w:r>
          </w:hyperlink>
        </w:p>
        <w:p w14:paraId="173145D8" w14:textId="2A299CEE"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63" w:history="1">
            <w:r w:rsidRPr="00D51CBB">
              <w:rPr>
                <w:rStyle w:val="Hipercze"/>
                <w:noProof/>
              </w:rPr>
              <w:t>Część VIII.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Podmiotowe środki dowodowe.</w:t>
            </w:r>
            <w:r>
              <w:rPr>
                <w:noProof/>
                <w:webHidden/>
              </w:rPr>
              <w:tab/>
            </w:r>
            <w:r>
              <w:rPr>
                <w:noProof/>
                <w:webHidden/>
              </w:rPr>
              <w:fldChar w:fldCharType="begin"/>
            </w:r>
            <w:r>
              <w:rPr>
                <w:noProof/>
                <w:webHidden/>
              </w:rPr>
              <w:instrText xml:space="preserve"> PAGEREF _Toc225155163 \h </w:instrText>
            </w:r>
            <w:r>
              <w:rPr>
                <w:noProof/>
                <w:webHidden/>
              </w:rPr>
            </w:r>
            <w:r>
              <w:rPr>
                <w:noProof/>
                <w:webHidden/>
              </w:rPr>
              <w:fldChar w:fldCharType="separate"/>
            </w:r>
            <w:r w:rsidR="00F105D1">
              <w:rPr>
                <w:noProof/>
                <w:webHidden/>
              </w:rPr>
              <w:t>8</w:t>
            </w:r>
            <w:r>
              <w:rPr>
                <w:noProof/>
                <w:webHidden/>
              </w:rPr>
              <w:fldChar w:fldCharType="end"/>
            </w:r>
          </w:hyperlink>
        </w:p>
        <w:p w14:paraId="58514004" w14:textId="663BEABD"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64" w:history="1">
            <w:r w:rsidRPr="00D51CBB">
              <w:rPr>
                <w:rStyle w:val="Hipercze"/>
                <w:noProof/>
              </w:rPr>
              <w:t>Część IX.</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Przedmiotowe środki dowodowe oraz pozostałe dokumenty i oświadczenia</w:t>
            </w:r>
            <w:r>
              <w:rPr>
                <w:noProof/>
                <w:webHidden/>
              </w:rPr>
              <w:tab/>
            </w:r>
            <w:r>
              <w:rPr>
                <w:noProof/>
                <w:webHidden/>
              </w:rPr>
              <w:fldChar w:fldCharType="begin"/>
            </w:r>
            <w:r>
              <w:rPr>
                <w:noProof/>
                <w:webHidden/>
              </w:rPr>
              <w:instrText xml:space="preserve"> PAGEREF _Toc225155164 \h </w:instrText>
            </w:r>
            <w:r>
              <w:rPr>
                <w:noProof/>
                <w:webHidden/>
              </w:rPr>
            </w:r>
            <w:r>
              <w:rPr>
                <w:noProof/>
                <w:webHidden/>
              </w:rPr>
              <w:fldChar w:fldCharType="separate"/>
            </w:r>
            <w:r w:rsidR="00F105D1">
              <w:rPr>
                <w:noProof/>
                <w:webHidden/>
              </w:rPr>
              <w:t>11</w:t>
            </w:r>
            <w:r>
              <w:rPr>
                <w:noProof/>
                <w:webHidden/>
              </w:rPr>
              <w:fldChar w:fldCharType="end"/>
            </w:r>
          </w:hyperlink>
        </w:p>
        <w:p w14:paraId="4011BD68" w14:textId="2DC58686"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65" w:history="1">
            <w:r w:rsidRPr="00D51CBB">
              <w:rPr>
                <w:rStyle w:val="Hipercze"/>
                <w:noProof/>
              </w:rPr>
              <w:t>Część X.</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Podwykonawstwo</w:t>
            </w:r>
            <w:r>
              <w:rPr>
                <w:noProof/>
                <w:webHidden/>
              </w:rPr>
              <w:tab/>
            </w:r>
            <w:r>
              <w:rPr>
                <w:noProof/>
                <w:webHidden/>
              </w:rPr>
              <w:fldChar w:fldCharType="begin"/>
            </w:r>
            <w:r>
              <w:rPr>
                <w:noProof/>
                <w:webHidden/>
              </w:rPr>
              <w:instrText xml:space="preserve"> PAGEREF _Toc225155165 \h </w:instrText>
            </w:r>
            <w:r>
              <w:rPr>
                <w:noProof/>
                <w:webHidden/>
              </w:rPr>
            </w:r>
            <w:r>
              <w:rPr>
                <w:noProof/>
                <w:webHidden/>
              </w:rPr>
              <w:fldChar w:fldCharType="separate"/>
            </w:r>
            <w:r w:rsidR="00F105D1">
              <w:rPr>
                <w:noProof/>
                <w:webHidden/>
              </w:rPr>
              <w:t>12</w:t>
            </w:r>
            <w:r>
              <w:rPr>
                <w:noProof/>
                <w:webHidden/>
              </w:rPr>
              <w:fldChar w:fldCharType="end"/>
            </w:r>
          </w:hyperlink>
        </w:p>
        <w:p w14:paraId="039C2477" w14:textId="17610CA3"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66" w:history="1">
            <w:r w:rsidRPr="00D51CBB">
              <w:rPr>
                <w:rStyle w:val="Hipercze"/>
                <w:noProof/>
              </w:rPr>
              <w:t>Część XI.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Wadium</w:t>
            </w:r>
            <w:r>
              <w:rPr>
                <w:noProof/>
                <w:webHidden/>
              </w:rPr>
              <w:tab/>
            </w:r>
            <w:r>
              <w:rPr>
                <w:noProof/>
                <w:webHidden/>
              </w:rPr>
              <w:fldChar w:fldCharType="begin"/>
            </w:r>
            <w:r>
              <w:rPr>
                <w:noProof/>
                <w:webHidden/>
              </w:rPr>
              <w:instrText xml:space="preserve"> PAGEREF _Toc225155166 \h </w:instrText>
            </w:r>
            <w:r>
              <w:rPr>
                <w:noProof/>
                <w:webHidden/>
              </w:rPr>
            </w:r>
            <w:r>
              <w:rPr>
                <w:noProof/>
                <w:webHidden/>
              </w:rPr>
              <w:fldChar w:fldCharType="separate"/>
            </w:r>
            <w:r w:rsidR="00F105D1">
              <w:rPr>
                <w:noProof/>
                <w:webHidden/>
              </w:rPr>
              <w:t>12</w:t>
            </w:r>
            <w:r>
              <w:rPr>
                <w:noProof/>
                <w:webHidden/>
              </w:rPr>
              <w:fldChar w:fldCharType="end"/>
            </w:r>
          </w:hyperlink>
        </w:p>
        <w:p w14:paraId="182F8901" w14:textId="7277A12E"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67" w:history="1">
            <w:r w:rsidRPr="00D51CBB">
              <w:rPr>
                <w:rStyle w:val="Hipercze"/>
                <w:noProof/>
              </w:rPr>
              <w:t>Część XII.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Opis sposobu przygotowania oferty</w:t>
            </w:r>
            <w:r>
              <w:rPr>
                <w:noProof/>
                <w:webHidden/>
              </w:rPr>
              <w:tab/>
            </w:r>
            <w:r>
              <w:rPr>
                <w:noProof/>
                <w:webHidden/>
              </w:rPr>
              <w:fldChar w:fldCharType="begin"/>
            </w:r>
            <w:r>
              <w:rPr>
                <w:noProof/>
                <w:webHidden/>
              </w:rPr>
              <w:instrText xml:space="preserve"> PAGEREF _Toc225155167 \h </w:instrText>
            </w:r>
            <w:r>
              <w:rPr>
                <w:noProof/>
                <w:webHidden/>
              </w:rPr>
            </w:r>
            <w:r>
              <w:rPr>
                <w:noProof/>
                <w:webHidden/>
              </w:rPr>
              <w:fldChar w:fldCharType="separate"/>
            </w:r>
            <w:r w:rsidR="00F105D1">
              <w:rPr>
                <w:noProof/>
                <w:webHidden/>
              </w:rPr>
              <w:t>12</w:t>
            </w:r>
            <w:r>
              <w:rPr>
                <w:noProof/>
                <w:webHidden/>
              </w:rPr>
              <w:fldChar w:fldCharType="end"/>
            </w:r>
          </w:hyperlink>
        </w:p>
        <w:p w14:paraId="72A79F70" w14:textId="36934524"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68" w:history="1">
            <w:r w:rsidRPr="00D51CBB">
              <w:rPr>
                <w:rStyle w:val="Hipercze"/>
                <w:noProof/>
              </w:rPr>
              <w:t>Część XIII.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Miejsce, termin składania i otwarcia ofert oraz termin związania ofertą</w:t>
            </w:r>
            <w:r>
              <w:rPr>
                <w:noProof/>
                <w:webHidden/>
              </w:rPr>
              <w:tab/>
            </w:r>
            <w:r>
              <w:rPr>
                <w:noProof/>
                <w:webHidden/>
              </w:rPr>
              <w:fldChar w:fldCharType="begin"/>
            </w:r>
            <w:r>
              <w:rPr>
                <w:noProof/>
                <w:webHidden/>
              </w:rPr>
              <w:instrText xml:space="preserve"> PAGEREF _Toc225155168 \h </w:instrText>
            </w:r>
            <w:r>
              <w:rPr>
                <w:noProof/>
                <w:webHidden/>
              </w:rPr>
            </w:r>
            <w:r>
              <w:rPr>
                <w:noProof/>
                <w:webHidden/>
              </w:rPr>
              <w:fldChar w:fldCharType="separate"/>
            </w:r>
            <w:r w:rsidR="00F105D1">
              <w:rPr>
                <w:noProof/>
                <w:webHidden/>
              </w:rPr>
              <w:t>14</w:t>
            </w:r>
            <w:r>
              <w:rPr>
                <w:noProof/>
                <w:webHidden/>
              </w:rPr>
              <w:fldChar w:fldCharType="end"/>
            </w:r>
          </w:hyperlink>
        </w:p>
        <w:p w14:paraId="239C6EBF" w14:textId="341841BC"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69" w:history="1">
            <w:r w:rsidRPr="00D51CBB">
              <w:rPr>
                <w:rStyle w:val="Hipercze"/>
                <w:noProof/>
              </w:rPr>
              <w:t>Część XIV.</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spacing w:val="-4"/>
              </w:rPr>
              <w:t>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_Toc225155169 \h </w:instrText>
            </w:r>
            <w:r>
              <w:rPr>
                <w:noProof/>
                <w:webHidden/>
              </w:rPr>
            </w:r>
            <w:r>
              <w:rPr>
                <w:noProof/>
                <w:webHidden/>
              </w:rPr>
              <w:fldChar w:fldCharType="separate"/>
            </w:r>
            <w:r w:rsidR="00F105D1">
              <w:rPr>
                <w:noProof/>
                <w:webHidden/>
              </w:rPr>
              <w:t>15</w:t>
            </w:r>
            <w:r>
              <w:rPr>
                <w:noProof/>
                <w:webHidden/>
              </w:rPr>
              <w:fldChar w:fldCharType="end"/>
            </w:r>
          </w:hyperlink>
        </w:p>
        <w:p w14:paraId="43514DF5" w14:textId="5C419A44"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70" w:history="1">
            <w:r w:rsidRPr="00D51CBB">
              <w:rPr>
                <w:rStyle w:val="Hipercze"/>
                <w:noProof/>
              </w:rPr>
              <w:t>Część XV.</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Opis sposobu obliczenia ceny</w:t>
            </w:r>
            <w:r>
              <w:rPr>
                <w:noProof/>
                <w:webHidden/>
              </w:rPr>
              <w:tab/>
            </w:r>
            <w:r>
              <w:rPr>
                <w:noProof/>
                <w:webHidden/>
              </w:rPr>
              <w:fldChar w:fldCharType="begin"/>
            </w:r>
            <w:r>
              <w:rPr>
                <w:noProof/>
                <w:webHidden/>
              </w:rPr>
              <w:instrText xml:space="preserve"> PAGEREF _Toc225155170 \h </w:instrText>
            </w:r>
            <w:r>
              <w:rPr>
                <w:noProof/>
                <w:webHidden/>
              </w:rPr>
            </w:r>
            <w:r>
              <w:rPr>
                <w:noProof/>
                <w:webHidden/>
              </w:rPr>
              <w:fldChar w:fldCharType="separate"/>
            </w:r>
            <w:r w:rsidR="00F105D1">
              <w:rPr>
                <w:noProof/>
                <w:webHidden/>
              </w:rPr>
              <w:t>15</w:t>
            </w:r>
            <w:r>
              <w:rPr>
                <w:noProof/>
                <w:webHidden/>
              </w:rPr>
              <w:fldChar w:fldCharType="end"/>
            </w:r>
          </w:hyperlink>
        </w:p>
        <w:p w14:paraId="21288F2A" w14:textId="260D05AF"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71" w:history="1">
            <w:r w:rsidRPr="00D51CBB">
              <w:rPr>
                <w:rStyle w:val="Hipercze"/>
                <w:noProof/>
              </w:rPr>
              <w:t>Część XVI.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Kryteria oceny ofert</w:t>
            </w:r>
            <w:r>
              <w:rPr>
                <w:noProof/>
                <w:webHidden/>
              </w:rPr>
              <w:tab/>
            </w:r>
            <w:r>
              <w:rPr>
                <w:noProof/>
                <w:webHidden/>
              </w:rPr>
              <w:fldChar w:fldCharType="begin"/>
            </w:r>
            <w:r>
              <w:rPr>
                <w:noProof/>
                <w:webHidden/>
              </w:rPr>
              <w:instrText xml:space="preserve"> PAGEREF _Toc225155171 \h </w:instrText>
            </w:r>
            <w:r>
              <w:rPr>
                <w:noProof/>
                <w:webHidden/>
              </w:rPr>
            </w:r>
            <w:r>
              <w:rPr>
                <w:noProof/>
                <w:webHidden/>
              </w:rPr>
              <w:fldChar w:fldCharType="separate"/>
            </w:r>
            <w:r w:rsidR="00F105D1">
              <w:rPr>
                <w:noProof/>
                <w:webHidden/>
              </w:rPr>
              <w:t>15</w:t>
            </w:r>
            <w:r>
              <w:rPr>
                <w:noProof/>
                <w:webHidden/>
              </w:rPr>
              <w:fldChar w:fldCharType="end"/>
            </w:r>
          </w:hyperlink>
        </w:p>
        <w:p w14:paraId="2C090BF6" w14:textId="777E8810"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72" w:history="1">
            <w:r w:rsidRPr="00D51CBB">
              <w:rPr>
                <w:rStyle w:val="Hipercze"/>
                <w:noProof/>
              </w:rPr>
              <w:t>Część XVII.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Aukcja elektroniczna</w:t>
            </w:r>
            <w:r>
              <w:rPr>
                <w:noProof/>
                <w:webHidden/>
              </w:rPr>
              <w:tab/>
            </w:r>
            <w:r>
              <w:rPr>
                <w:noProof/>
                <w:webHidden/>
              </w:rPr>
              <w:fldChar w:fldCharType="begin"/>
            </w:r>
            <w:r>
              <w:rPr>
                <w:noProof/>
                <w:webHidden/>
              </w:rPr>
              <w:instrText xml:space="preserve"> PAGEREF _Toc225155172 \h </w:instrText>
            </w:r>
            <w:r>
              <w:rPr>
                <w:noProof/>
                <w:webHidden/>
              </w:rPr>
            </w:r>
            <w:r>
              <w:rPr>
                <w:noProof/>
                <w:webHidden/>
              </w:rPr>
              <w:fldChar w:fldCharType="separate"/>
            </w:r>
            <w:r w:rsidR="00F105D1">
              <w:rPr>
                <w:noProof/>
                <w:webHidden/>
              </w:rPr>
              <w:t>16</w:t>
            </w:r>
            <w:r>
              <w:rPr>
                <w:noProof/>
                <w:webHidden/>
              </w:rPr>
              <w:fldChar w:fldCharType="end"/>
            </w:r>
          </w:hyperlink>
        </w:p>
        <w:p w14:paraId="721C9DB4" w14:textId="6DDABD94"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73" w:history="1">
            <w:r w:rsidRPr="00D51CBB">
              <w:rPr>
                <w:rStyle w:val="Hipercze"/>
                <w:noProof/>
              </w:rPr>
              <w:t>Część XVIII.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Kolejność podejmowania czynności przez Zamawiającego</w:t>
            </w:r>
            <w:r>
              <w:rPr>
                <w:noProof/>
                <w:webHidden/>
              </w:rPr>
              <w:tab/>
            </w:r>
            <w:r>
              <w:rPr>
                <w:noProof/>
                <w:webHidden/>
              </w:rPr>
              <w:fldChar w:fldCharType="begin"/>
            </w:r>
            <w:r>
              <w:rPr>
                <w:noProof/>
                <w:webHidden/>
              </w:rPr>
              <w:instrText xml:space="preserve"> PAGEREF _Toc225155173 \h </w:instrText>
            </w:r>
            <w:r>
              <w:rPr>
                <w:noProof/>
                <w:webHidden/>
              </w:rPr>
            </w:r>
            <w:r>
              <w:rPr>
                <w:noProof/>
                <w:webHidden/>
              </w:rPr>
              <w:fldChar w:fldCharType="separate"/>
            </w:r>
            <w:r w:rsidR="00F105D1">
              <w:rPr>
                <w:noProof/>
                <w:webHidden/>
              </w:rPr>
              <w:t>19</w:t>
            </w:r>
            <w:r>
              <w:rPr>
                <w:noProof/>
                <w:webHidden/>
              </w:rPr>
              <w:fldChar w:fldCharType="end"/>
            </w:r>
          </w:hyperlink>
        </w:p>
        <w:p w14:paraId="4EDAEB37" w14:textId="6C1D9165"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74" w:history="1">
            <w:r w:rsidRPr="00D51CBB">
              <w:rPr>
                <w:rStyle w:val="Hipercze"/>
                <w:noProof/>
              </w:rPr>
              <w:t>Część XIX.</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Zabezpieczenie należytego wykonania umowy</w:t>
            </w:r>
            <w:r>
              <w:rPr>
                <w:noProof/>
                <w:webHidden/>
              </w:rPr>
              <w:tab/>
            </w:r>
            <w:r>
              <w:rPr>
                <w:noProof/>
                <w:webHidden/>
              </w:rPr>
              <w:fldChar w:fldCharType="begin"/>
            </w:r>
            <w:r>
              <w:rPr>
                <w:noProof/>
                <w:webHidden/>
              </w:rPr>
              <w:instrText xml:space="preserve"> PAGEREF _Toc225155174 \h </w:instrText>
            </w:r>
            <w:r>
              <w:rPr>
                <w:noProof/>
                <w:webHidden/>
              </w:rPr>
            </w:r>
            <w:r>
              <w:rPr>
                <w:noProof/>
                <w:webHidden/>
              </w:rPr>
              <w:fldChar w:fldCharType="separate"/>
            </w:r>
            <w:r w:rsidR="00F105D1">
              <w:rPr>
                <w:noProof/>
                <w:webHidden/>
              </w:rPr>
              <w:t>19</w:t>
            </w:r>
            <w:r>
              <w:rPr>
                <w:noProof/>
                <w:webHidden/>
              </w:rPr>
              <w:fldChar w:fldCharType="end"/>
            </w:r>
          </w:hyperlink>
        </w:p>
        <w:p w14:paraId="3F7E7B51" w14:textId="047B7B30"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75" w:history="1">
            <w:r w:rsidRPr="00D51CBB">
              <w:rPr>
                <w:rStyle w:val="Hipercze"/>
                <w:noProof/>
              </w:rPr>
              <w:t>Część XX.</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Istotne postanowienia umowy</w:t>
            </w:r>
            <w:r>
              <w:rPr>
                <w:noProof/>
                <w:webHidden/>
              </w:rPr>
              <w:tab/>
            </w:r>
            <w:r>
              <w:rPr>
                <w:noProof/>
                <w:webHidden/>
              </w:rPr>
              <w:fldChar w:fldCharType="begin"/>
            </w:r>
            <w:r>
              <w:rPr>
                <w:noProof/>
                <w:webHidden/>
              </w:rPr>
              <w:instrText xml:space="preserve"> PAGEREF _Toc225155175 \h </w:instrText>
            </w:r>
            <w:r>
              <w:rPr>
                <w:noProof/>
                <w:webHidden/>
              </w:rPr>
            </w:r>
            <w:r>
              <w:rPr>
                <w:noProof/>
                <w:webHidden/>
              </w:rPr>
              <w:fldChar w:fldCharType="separate"/>
            </w:r>
            <w:r w:rsidR="00F105D1">
              <w:rPr>
                <w:noProof/>
                <w:webHidden/>
              </w:rPr>
              <w:t>19</w:t>
            </w:r>
            <w:r>
              <w:rPr>
                <w:noProof/>
                <w:webHidden/>
              </w:rPr>
              <w:fldChar w:fldCharType="end"/>
            </w:r>
          </w:hyperlink>
        </w:p>
        <w:p w14:paraId="724DA033" w14:textId="59A26291"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76" w:history="1">
            <w:r w:rsidRPr="00D51CBB">
              <w:rPr>
                <w:rStyle w:val="Hipercze"/>
                <w:noProof/>
              </w:rPr>
              <w:t>Część XXI.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Formalności, jakie należy dopełnić przed zawarciem umowy</w:t>
            </w:r>
            <w:r>
              <w:rPr>
                <w:noProof/>
                <w:webHidden/>
              </w:rPr>
              <w:tab/>
            </w:r>
            <w:r>
              <w:rPr>
                <w:noProof/>
                <w:webHidden/>
              </w:rPr>
              <w:fldChar w:fldCharType="begin"/>
            </w:r>
            <w:r>
              <w:rPr>
                <w:noProof/>
                <w:webHidden/>
              </w:rPr>
              <w:instrText xml:space="preserve"> PAGEREF _Toc225155176 \h </w:instrText>
            </w:r>
            <w:r>
              <w:rPr>
                <w:noProof/>
                <w:webHidden/>
              </w:rPr>
            </w:r>
            <w:r>
              <w:rPr>
                <w:noProof/>
                <w:webHidden/>
              </w:rPr>
              <w:fldChar w:fldCharType="separate"/>
            </w:r>
            <w:r w:rsidR="00F105D1">
              <w:rPr>
                <w:noProof/>
                <w:webHidden/>
              </w:rPr>
              <w:t>20</w:t>
            </w:r>
            <w:r>
              <w:rPr>
                <w:noProof/>
                <w:webHidden/>
              </w:rPr>
              <w:fldChar w:fldCharType="end"/>
            </w:r>
          </w:hyperlink>
        </w:p>
        <w:p w14:paraId="2707B333" w14:textId="79F72A52"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77" w:history="1">
            <w:r w:rsidRPr="00D51CBB">
              <w:rPr>
                <w:rStyle w:val="Hipercze"/>
                <w:noProof/>
              </w:rPr>
              <w:t>Część XXII.</w:t>
            </w:r>
            <w:r>
              <w:rPr>
                <w:rFonts w:asciiTheme="minorHAnsi" w:eastAsiaTheme="minorEastAsia" w:hAnsiTheme="minorHAnsi" w:cstheme="minorBidi"/>
                <w:noProof/>
                <w:kern w:val="2"/>
                <w:sz w:val="24"/>
                <w:szCs w:val="24"/>
                <w:lang w:eastAsia="ja-JP"/>
                <w14:ligatures w14:val="standardContextual"/>
              </w:rPr>
              <w:tab/>
            </w:r>
            <w:r w:rsidRPr="00D51CBB">
              <w:rPr>
                <w:rStyle w:val="Hipercze"/>
                <w:noProof/>
              </w:rPr>
              <w:t>Pouczenie o środkach ochrony prawnej.</w:t>
            </w:r>
            <w:r>
              <w:rPr>
                <w:noProof/>
                <w:webHidden/>
              </w:rPr>
              <w:tab/>
            </w:r>
            <w:r>
              <w:rPr>
                <w:noProof/>
                <w:webHidden/>
              </w:rPr>
              <w:fldChar w:fldCharType="begin"/>
            </w:r>
            <w:r>
              <w:rPr>
                <w:noProof/>
                <w:webHidden/>
              </w:rPr>
              <w:instrText xml:space="preserve"> PAGEREF _Toc225155177 \h </w:instrText>
            </w:r>
            <w:r>
              <w:rPr>
                <w:noProof/>
                <w:webHidden/>
              </w:rPr>
            </w:r>
            <w:r>
              <w:rPr>
                <w:noProof/>
                <w:webHidden/>
              </w:rPr>
              <w:fldChar w:fldCharType="separate"/>
            </w:r>
            <w:r w:rsidR="00F105D1">
              <w:rPr>
                <w:noProof/>
                <w:webHidden/>
              </w:rPr>
              <w:t>20</w:t>
            </w:r>
            <w:r>
              <w:rPr>
                <w:noProof/>
                <w:webHidden/>
              </w:rPr>
              <w:fldChar w:fldCharType="end"/>
            </w:r>
          </w:hyperlink>
        </w:p>
        <w:p w14:paraId="6D7269F1" w14:textId="44E61CA4" w:rsidR="0005751F" w:rsidRDefault="0005751F">
          <w:pPr>
            <w:pStyle w:val="Spistreci1"/>
            <w:rPr>
              <w:rFonts w:asciiTheme="minorHAnsi" w:eastAsiaTheme="minorEastAsia" w:hAnsiTheme="minorHAnsi" w:cstheme="minorBidi"/>
              <w:noProof/>
              <w:kern w:val="2"/>
              <w:sz w:val="24"/>
              <w:szCs w:val="24"/>
              <w:lang w:eastAsia="ja-JP"/>
              <w14:ligatures w14:val="standardContextual"/>
            </w:rPr>
          </w:pPr>
          <w:hyperlink w:anchor="_Toc225155178" w:history="1">
            <w:r w:rsidRPr="00D51CBB">
              <w:rPr>
                <w:rStyle w:val="Hipercze"/>
                <w:noProof/>
              </w:rPr>
              <w:t>Wykaz załączników</w:t>
            </w:r>
            <w:r>
              <w:rPr>
                <w:noProof/>
                <w:webHidden/>
              </w:rPr>
              <w:tab/>
            </w:r>
            <w:r>
              <w:rPr>
                <w:noProof/>
                <w:webHidden/>
              </w:rPr>
              <w:fldChar w:fldCharType="begin"/>
            </w:r>
            <w:r>
              <w:rPr>
                <w:noProof/>
                <w:webHidden/>
              </w:rPr>
              <w:instrText xml:space="preserve"> PAGEREF _Toc225155178 \h </w:instrText>
            </w:r>
            <w:r>
              <w:rPr>
                <w:noProof/>
                <w:webHidden/>
              </w:rPr>
            </w:r>
            <w:r>
              <w:rPr>
                <w:noProof/>
                <w:webHidden/>
              </w:rPr>
              <w:fldChar w:fldCharType="separate"/>
            </w:r>
            <w:r w:rsidR="00F105D1">
              <w:rPr>
                <w:noProof/>
                <w:webHidden/>
              </w:rPr>
              <w:t>21</w:t>
            </w:r>
            <w:r>
              <w:rPr>
                <w:noProof/>
                <w:webHidden/>
              </w:rPr>
              <w:fldChar w:fldCharType="end"/>
            </w:r>
          </w:hyperlink>
        </w:p>
        <w:p w14:paraId="0F395070" w14:textId="59572827" w:rsidR="00ED28D9" w:rsidRPr="00A82D77" w:rsidRDefault="00BB3697" w:rsidP="00FA7845">
          <w:pPr>
            <w:ind w:right="569"/>
          </w:pPr>
          <w:r w:rsidRPr="00A82D77">
            <w:fldChar w:fldCharType="end"/>
          </w:r>
        </w:p>
      </w:sdtContent>
    </w:sdt>
    <w:p w14:paraId="7060105D" w14:textId="77777777" w:rsidR="0056144A" w:rsidRPr="00A82D77" w:rsidRDefault="0056144A" w:rsidP="00804500">
      <w:pPr>
        <w:spacing w:before="120" w:line="312" w:lineRule="auto"/>
        <w:jc w:val="both"/>
        <w:rPr>
          <w:sz w:val="24"/>
          <w:szCs w:val="24"/>
        </w:rPr>
      </w:pPr>
    </w:p>
    <w:p w14:paraId="2266A348" w14:textId="77777777" w:rsidR="00ED28D9" w:rsidRPr="00A82D77" w:rsidRDefault="00ED28D9" w:rsidP="00804500">
      <w:pPr>
        <w:spacing w:before="120" w:line="312" w:lineRule="auto"/>
        <w:jc w:val="both"/>
        <w:rPr>
          <w:sz w:val="24"/>
          <w:szCs w:val="24"/>
        </w:rPr>
      </w:pPr>
    </w:p>
    <w:p w14:paraId="5692D467" w14:textId="77777777" w:rsidR="00ED28D9" w:rsidRPr="00A82D77" w:rsidRDefault="00ED28D9" w:rsidP="00804500">
      <w:pPr>
        <w:spacing w:before="120" w:line="312" w:lineRule="auto"/>
        <w:jc w:val="both"/>
        <w:rPr>
          <w:sz w:val="24"/>
          <w:szCs w:val="24"/>
        </w:rPr>
      </w:pPr>
    </w:p>
    <w:p w14:paraId="59EB45B0" w14:textId="141428BD" w:rsidR="00ED28D9" w:rsidRPr="00A82D77" w:rsidRDefault="00ED28D9">
      <w:pPr>
        <w:spacing w:after="160" w:line="259" w:lineRule="auto"/>
        <w:rPr>
          <w:sz w:val="24"/>
          <w:szCs w:val="24"/>
        </w:rPr>
      </w:pPr>
      <w:r w:rsidRPr="00A82D77">
        <w:rPr>
          <w:sz w:val="24"/>
          <w:szCs w:val="24"/>
        </w:rPr>
        <w:br w:type="page"/>
      </w:r>
    </w:p>
    <w:p w14:paraId="53F64EF7" w14:textId="308073F1" w:rsidR="00F13DFD" w:rsidRPr="00A82D77" w:rsidRDefault="0056144A" w:rsidP="009E64FC">
      <w:pPr>
        <w:pStyle w:val="Nagwek1"/>
        <w:shd w:val="clear" w:color="auto" w:fill="E7E6E6" w:themeFill="background2"/>
        <w:spacing w:before="360" w:line="312" w:lineRule="auto"/>
        <w:jc w:val="both"/>
        <w:rPr>
          <w:rFonts w:cs="Times New Roman"/>
          <w:sz w:val="24"/>
          <w:szCs w:val="24"/>
        </w:rPr>
      </w:pPr>
      <w:bookmarkStart w:id="0" w:name="_Toc106095837"/>
      <w:bookmarkStart w:id="1" w:name="_Toc106096381"/>
      <w:bookmarkStart w:id="2" w:name="_Toc225155156"/>
      <w:r w:rsidRPr="00A82D77">
        <w:rPr>
          <w:rFonts w:cs="Times New Roman"/>
          <w:sz w:val="24"/>
          <w:szCs w:val="24"/>
        </w:rPr>
        <w:lastRenderedPageBreak/>
        <w:t xml:space="preserve">Część I. </w:t>
      </w:r>
      <w:r w:rsidR="00B3742E" w:rsidRPr="00A82D77">
        <w:rPr>
          <w:rFonts w:cs="Times New Roman"/>
          <w:sz w:val="24"/>
          <w:szCs w:val="24"/>
        </w:rPr>
        <w:tab/>
      </w:r>
      <w:r w:rsidR="006B0420" w:rsidRPr="00A82D77">
        <w:rPr>
          <w:rFonts w:cs="Times New Roman"/>
          <w:sz w:val="24"/>
          <w:szCs w:val="24"/>
        </w:rPr>
        <w:t>Zamawiający</w:t>
      </w:r>
      <w:r w:rsidR="00F13DFD" w:rsidRPr="00A82D77">
        <w:rPr>
          <w:rFonts w:cs="Times New Roman"/>
          <w:sz w:val="24"/>
          <w:szCs w:val="24"/>
        </w:rPr>
        <w:t>:</w:t>
      </w:r>
      <w:bookmarkEnd w:id="0"/>
      <w:bookmarkEnd w:id="1"/>
      <w:bookmarkEnd w:id="2"/>
    </w:p>
    <w:p w14:paraId="5A37EC00" w14:textId="32DC7BAA" w:rsidR="00F13DFD" w:rsidRPr="00A82D77" w:rsidRDefault="0056144A" w:rsidP="00804500">
      <w:pPr>
        <w:spacing w:before="120" w:line="312" w:lineRule="auto"/>
        <w:jc w:val="both"/>
        <w:rPr>
          <w:b/>
          <w:bCs/>
          <w:sz w:val="24"/>
          <w:szCs w:val="24"/>
        </w:rPr>
      </w:pPr>
      <w:r w:rsidRPr="00A82D77">
        <w:rPr>
          <w:b/>
          <w:bCs/>
          <w:sz w:val="24"/>
          <w:szCs w:val="24"/>
        </w:rPr>
        <w:t>Polska Grupa Górnicza S.A.</w:t>
      </w:r>
    </w:p>
    <w:p w14:paraId="287041E1" w14:textId="17788186" w:rsidR="00F13DFD" w:rsidRPr="00A82D77" w:rsidRDefault="00F13DFD" w:rsidP="00DE648B">
      <w:pPr>
        <w:spacing w:before="120"/>
        <w:jc w:val="both"/>
        <w:rPr>
          <w:spacing w:val="-4"/>
          <w:sz w:val="24"/>
          <w:szCs w:val="24"/>
        </w:rPr>
      </w:pPr>
      <w:r w:rsidRPr="00A82D77">
        <w:rPr>
          <w:spacing w:val="-4"/>
          <w:sz w:val="24"/>
          <w:szCs w:val="24"/>
        </w:rPr>
        <w:t>KRS 0000709363</w:t>
      </w:r>
      <w:r w:rsidR="00352119" w:rsidRPr="00A82D77">
        <w:rPr>
          <w:spacing w:val="-4"/>
          <w:sz w:val="24"/>
          <w:szCs w:val="24"/>
        </w:rPr>
        <w:t xml:space="preserve">, </w:t>
      </w:r>
      <w:r w:rsidRPr="00A82D77">
        <w:rPr>
          <w:spacing w:val="-4"/>
          <w:sz w:val="24"/>
          <w:szCs w:val="24"/>
        </w:rPr>
        <w:t>NIP: 634-283-47-28</w:t>
      </w:r>
      <w:r w:rsidR="00352119" w:rsidRPr="00A82D77">
        <w:rPr>
          <w:spacing w:val="-4"/>
          <w:sz w:val="24"/>
          <w:szCs w:val="24"/>
        </w:rPr>
        <w:t xml:space="preserve">, </w:t>
      </w:r>
      <w:r w:rsidRPr="00A82D77">
        <w:rPr>
          <w:spacing w:val="-4"/>
          <w:sz w:val="24"/>
          <w:szCs w:val="24"/>
        </w:rPr>
        <w:t>REGON: 360615984</w:t>
      </w:r>
      <w:r w:rsidR="00352119" w:rsidRPr="00A82D77">
        <w:rPr>
          <w:spacing w:val="-4"/>
          <w:sz w:val="24"/>
          <w:szCs w:val="24"/>
        </w:rPr>
        <w:t xml:space="preserve">, </w:t>
      </w:r>
      <w:r w:rsidRPr="00A82D77">
        <w:rPr>
          <w:rFonts w:eastAsia="MS Mincho"/>
          <w:sz w:val="24"/>
          <w:szCs w:val="24"/>
        </w:rPr>
        <w:t>nr rejestrowy BDO  000014704</w:t>
      </w:r>
    </w:p>
    <w:p w14:paraId="759C103A" w14:textId="6B126FD0" w:rsidR="00F13DFD" w:rsidRPr="00A82D77" w:rsidRDefault="00F13DFD" w:rsidP="00DE648B">
      <w:pPr>
        <w:spacing w:before="120"/>
        <w:jc w:val="both"/>
        <w:rPr>
          <w:bCs/>
          <w:sz w:val="24"/>
          <w:szCs w:val="24"/>
        </w:rPr>
      </w:pPr>
      <w:r w:rsidRPr="00A82D77">
        <w:rPr>
          <w:spacing w:val="-4"/>
          <w:sz w:val="24"/>
          <w:szCs w:val="24"/>
        </w:rPr>
        <w:t>Adres</w:t>
      </w:r>
      <w:r w:rsidR="0056144A" w:rsidRPr="00A82D77">
        <w:rPr>
          <w:spacing w:val="-4"/>
          <w:sz w:val="24"/>
          <w:szCs w:val="24"/>
        </w:rPr>
        <w:t>:</w:t>
      </w:r>
      <w:r w:rsidRPr="00A82D77">
        <w:rPr>
          <w:spacing w:val="-4"/>
          <w:sz w:val="24"/>
          <w:szCs w:val="24"/>
        </w:rPr>
        <w:t xml:space="preserve"> </w:t>
      </w:r>
      <w:r w:rsidRPr="00A82D77">
        <w:rPr>
          <w:bCs/>
          <w:sz w:val="24"/>
          <w:szCs w:val="24"/>
        </w:rPr>
        <w:t>40 - 039 Katowice, ul. Powstańców 30</w:t>
      </w:r>
    </w:p>
    <w:p w14:paraId="0E6C6688" w14:textId="72FEB443" w:rsidR="00D1060D" w:rsidRPr="00A82D77" w:rsidRDefault="00F13DFD" w:rsidP="00DE648B">
      <w:pPr>
        <w:spacing w:before="120"/>
        <w:rPr>
          <w:bCs/>
          <w:sz w:val="24"/>
          <w:szCs w:val="24"/>
        </w:rPr>
      </w:pPr>
      <w:r w:rsidRPr="00A82D77">
        <w:rPr>
          <w:sz w:val="24"/>
          <w:szCs w:val="24"/>
        </w:rPr>
        <w:t xml:space="preserve">Adres strony </w:t>
      </w:r>
      <w:r w:rsidR="0056144A" w:rsidRPr="00A82D77">
        <w:rPr>
          <w:sz w:val="24"/>
          <w:szCs w:val="24"/>
        </w:rPr>
        <w:t xml:space="preserve">internetowej </w:t>
      </w:r>
      <w:r w:rsidR="00352119" w:rsidRPr="00A82D77">
        <w:rPr>
          <w:sz w:val="24"/>
          <w:szCs w:val="24"/>
        </w:rPr>
        <w:t>prowadzonego postępowania</w:t>
      </w:r>
      <w:r w:rsidR="00352119" w:rsidRPr="00A82D77">
        <w:rPr>
          <w:bCs/>
          <w:sz w:val="24"/>
          <w:szCs w:val="24"/>
        </w:rPr>
        <w:t xml:space="preserve">: </w:t>
      </w:r>
      <w:bookmarkStart w:id="3" w:name="_Hlk107564925"/>
      <w:r w:rsidR="00D1060D" w:rsidRPr="00A82D77">
        <w:rPr>
          <w:bCs/>
          <w:sz w:val="24"/>
          <w:szCs w:val="24"/>
        </w:rPr>
        <w:br/>
      </w:r>
      <w:hyperlink r:id="rId11" w:history="1">
        <w:r w:rsidR="00D1060D" w:rsidRPr="00A82D77">
          <w:rPr>
            <w:rStyle w:val="Hipercze"/>
            <w:bCs/>
            <w:sz w:val="24"/>
            <w:szCs w:val="24"/>
          </w:rPr>
          <w:t>https://www.pgg.pl/strefa-korporacyjna/dostawcy/profil-nabywcy/przetargi</w:t>
        </w:r>
      </w:hyperlink>
    </w:p>
    <w:p w14:paraId="7F07A0B7" w14:textId="5FF7F189" w:rsidR="002E209E" w:rsidRPr="00A82D77" w:rsidRDefault="002E209E" w:rsidP="00DE648B">
      <w:pPr>
        <w:spacing w:before="120"/>
        <w:jc w:val="both"/>
        <w:rPr>
          <w:rStyle w:val="Hipercze"/>
          <w:bCs/>
          <w:iCs/>
          <w:sz w:val="24"/>
          <w:szCs w:val="24"/>
        </w:rPr>
      </w:pPr>
      <w:bookmarkStart w:id="4" w:name="_Hlk60735726"/>
      <w:bookmarkEnd w:id="3"/>
      <w:r w:rsidRPr="00A82D77">
        <w:rPr>
          <w:bCs/>
          <w:iCs/>
          <w:sz w:val="24"/>
          <w:szCs w:val="24"/>
        </w:rPr>
        <w:t>Adres platformy EFO:</w:t>
      </w:r>
      <w:bookmarkStart w:id="5" w:name="_Hlk107565174"/>
      <w:r w:rsidRPr="00A82D77">
        <w:rPr>
          <w:bCs/>
          <w:iCs/>
          <w:sz w:val="24"/>
          <w:szCs w:val="24"/>
        </w:rPr>
        <w:t xml:space="preserve"> </w:t>
      </w:r>
      <w:bookmarkEnd w:id="4"/>
      <w:r w:rsidR="009529A2" w:rsidRPr="00A82D77">
        <w:fldChar w:fldCharType="begin"/>
      </w:r>
      <w:r w:rsidR="009529A2" w:rsidRPr="00A82D77">
        <w:rPr>
          <w:sz w:val="24"/>
          <w:szCs w:val="24"/>
        </w:rPr>
        <w:instrText xml:space="preserve"> HYPERLINK "https://efo.coig.biz" </w:instrText>
      </w:r>
      <w:r w:rsidR="009529A2" w:rsidRPr="00A82D77">
        <w:fldChar w:fldCharType="separate"/>
      </w:r>
      <w:r w:rsidR="009529A2" w:rsidRPr="00A82D77">
        <w:rPr>
          <w:rStyle w:val="Hipercze"/>
          <w:bCs/>
          <w:iCs/>
          <w:sz w:val="24"/>
          <w:szCs w:val="24"/>
        </w:rPr>
        <w:t>https://efo.coig.biz</w:t>
      </w:r>
      <w:r w:rsidR="009529A2" w:rsidRPr="00A82D77">
        <w:rPr>
          <w:rStyle w:val="Hipercze"/>
          <w:bCs/>
          <w:iCs/>
          <w:sz w:val="24"/>
          <w:szCs w:val="24"/>
        </w:rPr>
        <w:fldChar w:fldCharType="end"/>
      </w:r>
      <w:bookmarkEnd w:id="5"/>
    </w:p>
    <w:p w14:paraId="45FA0935" w14:textId="32397AAF" w:rsidR="000A645B" w:rsidRPr="00A82D77" w:rsidRDefault="000A645B" w:rsidP="00DE648B">
      <w:pPr>
        <w:spacing w:before="120"/>
        <w:jc w:val="both"/>
        <w:rPr>
          <w:bCs/>
          <w:iCs/>
          <w:sz w:val="24"/>
          <w:szCs w:val="24"/>
        </w:rPr>
      </w:pPr>
      <w:bookmarkStart w:id="6" w:name="_Hlk107565135"/>
      <w:r w:rsidRPr="00A82D77">
        <w:rPr>
          <w:rStyle w:val="Hipercze"/>
          <w:bCs/>
          <w:iCs/>
          <w:color w:val="auto"/>
          <w:sz w:val="24"/>
          <w:szCs w:val="24"/>
          <w:u w:val="none"/>
        </w:rPr>
        <w:t xml:space="preserve">Infolinia: </w:t>
      </w:r>
      <w:bookmarkEnd w:id="6"/>
      <w:r w:rsidRPr="00A82D77">
        <w:rPr>
          <w:rStyle w:val="Hipercze"/>
          <w:bCs/>
          <w:iCs/>
          <w:color w:val="auto"/>
          <w:sz w:val="24"/>
          <w:szCs w:val="24"/>
          <w:u w:val="none"/>
        </w:rPr>
        <w:t>+48 32 716 9999</w:t>
      </w:r>
    </w:p>
    <w:p w14:paraId="158AA502" w14:textId="77777777" w:rsidR="00F13DFD" w:rsidRPr="00A82D77" w:rsidRDefault="00F13DFD" w:rsidP="00DE648B">
      <w:pPr>
        <w:spacing w:before="120"/>
        <w:jc w:val="both"/>
        <w:rPr>
          <w:sz w:val="24"/>
          <w:szCs w:val="24"/>
          <w:vertAlign w:val="superscript"/>
        </w:rPr>
      </w:pPr>
      <w:r w:rsidRPr="00A82D77">
        <w:rPr>
          <w:sz w:val="24"/>
          <w:szCs w:val="24"/>
        </w:rPr>
        <w:t>Godziny pracy: od poniedziałku do piątku od 6</w:t>
      </w:r>
      <w:r w:rsidRPr="00A82D77">
        <w:rPr>
          <w:sz w:val="24"/>
          <w:szCs w:val="24"/>
          <w:vertAlign w:val="superscript"/>
        </w:rPr>
        <w:t>30</w:t>
      </w:r>
      <w:r w:rsidRPr="00A82D77">
        <w:rPr>
          <w:sz w:val="24"/>
          <w:szCs w:val="24"/>
        </w:rPr>
        <w:t xml:space="preserve"> do 14</w:t>
      </w:r>
      <w:r w:rsidRPr="00A82D77">
        <w:rPr>
          <w:sz w:val="24"/>
          <w:szCs w:val="24"/>
          <w:vertAlign w:val="superscript"/>
        </w:rPr>
        <w:t>30</w:t>
      </w:r>
    </w:p>
    <w:p w14:paraId="3F5A33F7" w14:textId="3350C216" w:rsidR="00F13DFD" w:rsidRPr="00A82D77" w:rsidRDefault="00F13DFD" w:rsidP="00DE648B">
      <w:pPr>
        <w:spacing w:before="120"/>
        <w:jc w:val="both"/>
        <w:rPr>
          <w:bCs/>
          <w:iCs/>
          <w:sz w:val="24"/>
          <w:szCs w:val="24"/>
        </w:rPr>
      </w:pPr>
      <w:r w:rsidRPr="00A82D77">
        <w:rPr>
          <w:bCs/>
          <w:iCs/>
          <w:sz w:val="24"/>
          <w:szCs w:val="24"/>
        </w:rPr>
        <w:t xml:space="preserve">Oddział </w:t>
      </w:r>
      <w:r w:rsidR="005E06E8">
        <w:rPr>
          <w:bCs/>
          <w:iCs/>
          <w:sz w:val="24"/>
          <w:szCs w:val="24"/>
        </w:rPr>
        <w:t>KWK Sośnica</w:t>
      </w:r>
    </w:p>
    <w:p w14:paraId="02886673" w14:textId="748B070A" w:rsidR="00F13DFD" w:rsidRPr="00A82D77" w:rsidRDefault="0005751F" w:rsidP="00DE648B">
      <w:pPr>
        <w:spacing w:before="120"/>
        <w:jc w:val="both"/>
        <w:rPr>
          <w:bCs/>
          <w:iCs/>
          <w:sz w:val="24"/>
          <w:szCs w:val="24"/>
        </w:rPr>
      </w:pPr>
      <w:r>
        <w:rPr>
          <w:bCs/>
          <w:iCs/>
          <w:sz w:val="24"/>
          <w:szCs w:val="24"/>
        </w:rPr>
        <w:t>ul. Błonie 6, 44-103 Gliwice</w:t>
      </w:r>
    </w:p>
    <w:p w14:paraId="1008138C" w14:textId="1064B5E3" w:rsidR="00F13DFD" w:rsidRPr="00A82D77" w:rsidRDefault="0056144A" w:rsidP="009E64FC">
      <w:pPr>
        <w:pStyle w:val="Nagwek1"/>
        <w:shd w:val="clear" w:color="auto" w:fill="E7E6E6" w:themeFill="background2"/>
        <w:spacing w:before="360" w:line="312" w:lineRule="auto"/>
        <w:jc w:val="both"/>
        <w:rPr>
          <w:rFonts w:cs="Times New Roman"/>
          <w:sz w:val="24"/>
          <w:szCs w:val="24"/>
        </w:rPr>
      </w:pPr>
      <w:bookmarkStart w:id="7" w:name="_Toc106095838"/>
      <w:bookmarkStart w:id="8" w:name="_Toc106096382"/>
      <w:bookmarkStart w:id="9" w:name="_Toc225155157"/>
      <w:r w:rsidRPr="00A82D77">
        <w:rPr>
          <w:rFonts w:cs="Times New Roman"/>
          <w:sz w:val="24"/>
          <w:szCs w:val="24"/>
        </w:rPr>
        <w:t xml:space="preserve">Część II. </w:t>
      </w:r>
      <w:r w:rsidR="002D10BA" w:rsidRPr="00A82D77">
        <w:rPr>
          <w:rFonts w:cs="Times New Roman"/>
          <w:sz w:val="24"/>
          <w:szCs w:val="24"/>
        </w:rPr>
        <w:tab/>
      </w:r>
      <w:r w:rsidRPr="00A82D77">
        <w:rPr>
          <w:rFonts w:cs="Times New Roman"/>
          <w:sz w:val="24"/>
          <w:szCs w:val="24"/>
        </w:rPr>
        <w:t>Postępowanie</w:t>
      </w:r>
      <w:bookmarkEnd w:id="7"/>
      <w:bookmarkEnd w:id="8"/>
      <w:bookmarkEnd w:id="9"/>
    </w:p>
    <w:p w14:paraId="32761429" w14:textId="0A29E0DD" w:rsidR="00F13DFD" w:rsidRPr="00A82D77" w:rsidRDefault="00F13DFD" w:rsidP="00DE648B">
      <w:pPr>
        <w:pStyle w:val="Akapitzlist"/>
        <w:numPr>
          <w:ilvl w:val="0"/>
          <w:numId w:val="6"/>
        </w:numPr>
        <w:spacing w:before="120"/>
        <w:ind w:hanging="357"/>
        <w:contextualSpacing w:val="0"/>
        <w:jc w:val="both"/>
      </w:pPr>
      <w:r w:rsidRPr="00A82D77">
        <w:t xml:space="preserve">Postępowanie o udzielenie zamówienia prowadzone jest w trybie przetargu nieograniczonego na podstawie przepisów </w:t>
      </w:r>
      <w:r w:rsidR="0000117E" w:rsidRPr="00A82D77">
        <w:rPr>
          <w:i/>
          <w:iCs/>
        </w:rPr>
        <w:t>Regulaminu udzielania zamówień w Polskiej Grupie Górniczej S.A.</w:t>
      </w:r>
      <w:r w:rsidRPr="00A82D77">
        <w:t>, zwan</w:t>
      </w:r>
      <w:r w:rsidR="008E144D" w:rsidRPr="00A82D77">
        <w:t>ego</w:t>
      </w:r>
      <w:r w:rsidRPr="00A82D77">
        <w:t xml:space="preserve"> dalej </w:t>
      </w:r>
      <w:r w:rsidR="0000117E" w:rsidRPr="00A82D77">
        <w:t>Regulaminem.</w:t>
      </w:r>
    </w:p>
    <w:p w14:paraId="5B847426" w14:textId="19DAA09C" w:rsidR="00F13DFD" w:rsidRPr="00A82D77" w:rsidRDefault="00CA0422" w:rsidP="00DE648B">
      <w:pPr>
        <w:pStyle w:val="Akapitzlist"/>
        <w:numPr>
          <w:ilvl w:val="0"/>
          <w:numId w:val="6"/>
        </w:numPr>
        <w:spacing w:before="120"/>
        <w:ind w:hanging="357"/>
        <w:contextualSpacing w:val="0"/>
        <w:jc w:val="both"/>
      </w:pPr>
      <w:r w:rsidRPr="00A82D77">
        <w:t>Postępowanie jest prowadzone w języku polskim</w:t>
      </w:r>
      <w:r w:rsidR="000C22F4" w:rsidRPr="00A82D77">
        <w:t>.</w:t>
      </w:r>
    </w:p>
    <w:p w14:paraId="187C2D8F" w14:textId="39998D74" w:rsidR="007838AB" w:rsidRPr="00A82D77" w:rsidRDefault="007838AB" w:rsidP="00DE648B">
      <w:pPr>
        <w:pStyle w:val="Akapitzlist"/>
        <w:numPr>
          <w:ilvl w:val="0"/>
          <w:numId w:val="6"/>
        </w:numPr>
        <w:spacing w:before="120"/>
        <w:contextualSpacing w:val="0"/>
        <w:jc w:val="both"/>
      </w:pPr>
      <w:r w:rsidRPr="00A82D77">
        <w:t>Obowiązek informacyjny wynikający z Artykułu 13 i 14 Rozporządzenia Parlamentu Europejskiego i Rady z dnia 27 kwietnia 2016 roku w sprawie ochrony osób fizycznych w</w:t>
      </w:r>
      <w:r w:rsidR="00D1060D" w:rsidRPr="00A82D77">
        <w:t> </w:t>
      </w:r>
      <w:r w:rsidRPr="00A82D77">
        <w:t xml:space="preserve">związku z przetwarzaniem danych osobowych i w sprawie swobodnego przepływu takich danych oraz uchylenia dyrektywy 95/46/WE (ogólne rozporządzenie o ochronie danych osobowych) (Dz. Urz. UE L.2016.119.1 z dnia 4 maja 2016 roku) (dalej jako „RODO”) </w:t>
      </w:r>
      <w:r w:rsidR="006B0420" w:rsidRPr="00A82D77">
        <w:t>Zamawiający</w:t>
      </w:r>
      <w:r w:rsidRPr="00A82D77">
        <w:t xml:space="preserve"> spełnia na stronie internetowej Polskiej Grupy Górniczej S.A. w zakładce RODO, w załączniku „Kontrahenci/Pracownicy Kontrahentów”.</w:t>
      </w:r>
    </w:p>
    <w:p w14:paraId="724F73F6" w14:textId="4E2C4735" w:rsidR="00694060" w:rsidRPr="00A82D77" w:rsidRDefault="00694060" w:rsidP="00DE648B">
      <w:pPr>
        <w:pStyle w:val="Akapitzlist"/>
        <w:numPr>
          <w:ilvl w:val="0"/>
          <w:numId w:val="6"/>
        </w:numPr>
        <w:spacing w:before="120"/>
        <w:ind w:hanging="357"/>
        <w:contextualSpacing w:val="0"/>
        <w:jc w:val="both"/>
      </w:pPr>
      <w:r w:rsidRPr="00A82D77">
        <w:t xml:space="preserve">Dodatkowo </w:t>
      </w:r>
      <w:r w:rsidR="006B0420" w:rsidRPr="00A82D77">
        <w:t>Zamawiający</w:t>
      </w:r>
      <w:r w:rsidRPr="00A82D77">
        <w:t xml:space="preserve"> informuje, że</w:t>
      </w:r>
      <w:r w:rsidR="00B6788B" w:rsidRPr="00A82D77">
        <w:t>:</w:t>
      </w:r>
    </w:p>
    <w:p w14:paraId="6D20870C" w14:textId="0A46CBEF" w:rsidR="00694060" w:rsidRPr="00A82D77" w:rsidRDefault="00B6788B" w:rsidP="00DE648B">
      <w:pPr>
        <w:pStyle w:val="Akapitzlist"/>
        <w:numPr>
          <w:ilvl w:val="1"/>
          <w:numId w:val="6"/>
        </w:numPr>
        <w:spacing w:before="120"/>
        <w:ind w:hanging="357"/>
        <w:contextualSpacing w:val="0"/>
        <w:jc w:val="both"/>
      </w:pPr>
      <w:r w:rsidRPr="00A82D77">
        <w:t>s</w:t>
      </w:r>
      <w:r w:rsidR="00694060" w:rsidRPr="00A82D77">
        <w:t xml:space="preserve">korzystanie przez osobę, której dane osobowe dotyczą, z uprawnienia do sprostowania lub uzupełnienia, o którym mowa w art. 16 </w:t>
      </w:r>
      <w:r w:rsidR="007838AB" w:rsidRPr="00A82D77">
        <w:t>RODO</w:t>
      </w:r>
      <w:r w:rsidR="00694060" w:rsidRPr="00A82D77">
        <w:t xml:space="preserve">, nie może skutkować zmianą wyniku postępowania o udzielenie zamówienia ani zmianą postanowień umowy w sprawie zamówienia w zakresie niezgodnym z </w:t>
      </w:r>
      <w:r w:rsidR="0008515F" w:rsidRPr="00A82D77">
        <w:t>Regulaminem</w:t>
      </w:r>
      <w:r w:rsidR="00694060" w:rsidRPr="00A82D77">
        <w:t>.</w:t>
      </w:r>
    </w:p>
    <w:p w14:paraId="13E9B9BE" w14:textId="007FCEA8" w:rsidR="00694060" w:rsidRPr="00A82D77" w:rsidRDefault="00B6788B" w:rsidP="00DE648B">
      <w:pPr>
        <w:pStyle w:val="Akapitzlist"/>
        <w:numPr>
          <w:ilvl w:val="1"/>
          <w:numId w:val="6"/>
        </w:numPr>
        <w:spacing w:before="120"/>
        <w:ind w:hanging="357"/>
        <w:contextualSpacing w:val="0"/>
        <w:jc w:val="both"/>
      </w:pPr>
      <w:r w:rsidRPr="00A82D77">
        <w:t>w</w:t>
      </w:r>
      <w:r w:rsidR="00694060" w:rsidRPr="00A82D77">
        <w:t xml:space="preserve"> postępowaniu o udzielenie zamówienia zgłoszenie żądania ograniczenia przetwarzania, o</w:t>
      </w:r>
      <w:r w:rsidR="00B3742E" w:rsidRPr="00A82D77">
        <w:t> </w:t>
      </w:r>
      <w:r w:rsidR="00694060" w:rsidRPr="00A82D77">
        <w:t xml:space="preserve">którym mowa w art. 18 ust. 1 </w:t>
      </w:r>
      <w:r w:rsidR="007838AB" w:rsidRPr="00A82D77">
        <w:t>RODO</w:t>
      </w:r>
      <w:r w:rsidR="00694060" w:rsidRPr="00A82D77">
        <w:t>, nie ogranicza przetwarzania danych osobowych do czasu zakończenia tego postępowania.</w:t>
      </w:r>
    </w:p>
    <w:p w14:paraId="2E53D40E" w14:textId="77777777" w:rsidR="00F13DFD" w:rsidRPr="00A82D77" w:rsidRDefault="00F13DFD" w:rsidP="00804500">
      <w:pPr>
        <w:spacing w:before="120" w:line="312" w:lineRule="auto"/>
        <w:jc w:val="both"/>
        <w:rPr>
          <w:bCs/>
          <w:sz w:val="2"/>
          <w:szCs w:val="2"/>
        </w:rPr>
      </w:pPr>
    </w:p>
    <w:p w14:paraId="6229FE7B" w14:textId="4C82D000" w:rsidR="00F13DFD" w:rsidRPr="00A82D77" w:rsidRDefault="00CA0422" w:rsidP="009E64FC">
      <w:pPr>
        <w:pStyle w:val="Nagwek1"/>
        <w:shd w:val="clear" w:color="auto" w:fill="E7E6E6" w:themeFill="background2"/>
        <w:spacing w:before="360" w:line="312" w:lineRule="auto"/>
        <w:jc w:val="both"/>
        <w:rPr>
          <w:rFonts w:cs="Times New Roman"/>
          <w:sz w:val="24"/>
          <w:szCs w:val="24"/>
        </w:rPr>
      </w:pPr>
      <w:bookmarkStart w:id="10" w:name="_Toc106095839"/>
      <w:bookmarkStart w:id="11" w:name="_Toc106096383"/>
      <w:bookmarkStart w:id="12" w:name="_Toc225155158"/>
      <w:r w:rsidRPr="00A82D77">
        <w:rPr>
          <w:rFonts w:cs="Times New Roman"/>
          <w:sz w:val="24"/>
          <w:szCs w:val="24"/>
        </w:rPr>
        <w:t xml:space="preserve">Część III. </w:t>
      </w:r>
      <w:r w:rsidR="00B70736" w:rsidRPr="00A82D77">
        <w:rPr>
          <w:rFonts w:cs="Times New Roman"/>
          <w:sz w:val="24"/>
          <w:szCs w:val="24"/>
        </w:rPr>
        <w:tab/>
      </w:r>
      <w:r w:rsidR="00F13DFD" w:rsidRPr="00A82D77">
        <w:rPr>
          <w:rFonts w:cs="Times New Roman"/>
          <w:sz w:val="24"/>
          <w:szCs w:val="24"/>
        </w:rPr>
        <w:t>Przedmiot zamówienia</w:t>
      </w:r>
      <w:r w:rsidR="00A02094" w:rsidRPr="00A82D77">
        <w:rPr>
          <w:rFonts w:cs="Times New Roman"/>
          <w:sz w:val="24"/>
          <w:szCs w:val="24"/>
        </w:rPr>
        <w:t>. Termin wykonania.</w:t>
      </w:r>
      <w:bookmarkEnd w:id="10"/>
      <w:bookmarkEnd w:id="11"/>
      <w:bookmarkEnd w:id="12"/>
    </w:p>
    <w:p w14:paraId="51E955E0" w14:textId="3904F38E" w:rsidR="004F61A8" w:rsidRPr="00A82D77" w:rsidRDefault="00F13DFD" w:rsidP="004F61A8">
      <w:pPr>
        <w:pStyle w:val="Akapitzlist"/>
        <w:numPr>
          <w:ilvl w:val="0"/>
          <w:numId w:val="1"/>
        </w:numPr>
        <w:spacing w:before="120"/>
        <w:ind w:left="357" w:hanging="357"/>
        <w:contextualSpacing w:val="0"/>
        <w:jc w:val="both"/>
        <w:rPr>
          <w:bCs/>
        </w:rPr>
      </w:pPr>
      <w:r w:rsidRPr="00A82D77">
        <w:t xml:space="preserve">Przedmiotem zamówienia jest: </w:t>
      </w:r>
      <w:r w:rsidR="005E06E8" w:rsidRPr="005E06E8">
        <w:rPr>
          <w:rFonts w:eastAsia="Calibri"/>
          <w:b/>
          <w:color w:val="000000"/>
          <w:lang w:eastAsia="en-US"/>
        </w:rPr>
        <w:t>Usługa jedną ładowarką kołową obsługi zwałów węgla i sprzedaży drobnicowej dla Polskiej Grupy Górniczej S.A. Oddział KWK Sośnica</w:t>
      </w:r>
      <w:r w:rsidR="00F105D1">
        <w:rPr>
          <w:rFonts w:eastAsia="Calibri"/>
          <w:b/>
          <w:color w:val="000000"/>
          <w:lang w:eastAsia="en-US"/>
        </w:rPr>
        <w:t>.</w:t>
      </w:r>
    </w:p>
    <w:p w14:paraId="4D37EEC6" w14:textId="3AF28D12" w:rsidR="00F13DFD" w:rsidRPr="00A82D77" w:rsidRDefault="00F13DFD" w:rsidP="004F61A8">
      <w:pPr>
        <w:pStyle w:val="Akapitzlist"/>
        <w:numPr>
          <w:ilvl w:val="0"/>
          <w:numId w:val="1"/>
        </w:numPr>
        <w:spacing w:before="120"/>
        <w:ind w:left="357" w:hanging="357"/>
        <w:contextualSpacing w:val="0"/>
        <w:jc w:val="both"/>
        <w:rPr>
          <w:b/>
          <w:bCs/>
        </w:rPr>
      </w:pPr>
      <w:r w:rsidRPr="00A82D77">
        <w:t xml:space="preserve">Szczegółowy opis przedmiotu zamówienia </w:t>
      </w:r>
      <w:r w:rsidR="00CA0422" w:rsidRPr="00A82D77">
        <w:t>(dalej SOPZ) zawarty jest</w:t>
      </w:r>
      <w:r w:rsidRPr="00A82D77">
        <w:t xml:space="preserve"> w </w:t>
      </w:r>
      <w:r w:rsidRPr="00A82D77">
        <w:rPr>
          <w:b/>
          <w:bCs/>
          <w:iCs/>
        </w:rPr>
        <w:t>Załączniku nr 1</w:t>
      </w:r>
      <w:r w:rsidR="00CA0422" w:rsidRPr="00A82D77">
        <w:rPr>
          <w:b/>
          <w:bCs/>
        </w:rPr>
        <w:t xml:space="preserve"> do S</w:t>
      </w:r>
      <w:r w:rsidRPr="00A82D77">
        <w:rPr>
          <w:b/>
          <w:bCs/>
        </w:rPr>
        <w:t>WZ.</w:t>
      </w:r>
    </w:p>
    <w:p w14:paraId="744F00CD" w14:textId="73FE1C31" w:rsidR="00182B15" w:rsidRPr="00A82D77" w:rsidRDefault="00182B15" w:rsidP="004F61A8">
      <w:pPr>
        <w:pStyle w:val="Akapitzlist"/>
        <w:numPr>
          <w:ilvl w:val="0"/>
          <w:numId w:val="1"/>
        </w:numPr>
        <w:spacing w:before="120"/>
        <w:ind w:left="357" w:hanging="357"/>
        <w:contextualSpacing w:val="0"/>
        <w:jc w:val="both"/>
        <w:rPr>
          <w:bCs/>
        </w:rPr>
      </w:pPr>
      <w:r w:rsidRPr="00A82D77">
        <w:t xml:space="preserve">Kody </w:t>
      </w:r>
      <w:r w:rsidRPr="002A042F">
        <w:t>CPV:</w:t>
      </w:r>
      <w:r w:rsidR="00D0016A" w:rsidRPr="002A042F">
        <w:t xml:space="preserve"> 601</w:t>
      </w:r>
      <w:r w:rsidR="004068E5" w:rsidRPr="002A042F">
        <w:t>82000-7</w:t>
      </w:r>
      <w:r w:rsidR="00D0016A" w:rsidRPr="002A042F">
        <w:t>.</w:t>
      </w:r>
    </w:p>
    <w:p w14:paraId="62FA2AAA" w14:textId="6E3125A4" w:rsidR="00A02094" w:rsidRPr="00A82D77" w:rsidRDefault="00A02094" w:rsidP="004F61A8">
      <w:pPr>
        <w:pStyle w:val="Akapitzlist"/>
        <w:numPr>
          <w:ilvl w:val="0"/>
          <w:numId w:val="1"/>
        </w:numPr>
        <w:spacing w:before="120"/>
        <w:ind w:left="357" w:hanging="357"/>
        <w:contextualSpacing w:val="0"/>
        <w:jc w:val="both"/>
        <w:rPr>
          <w:bCs/>
        </w:rPr>
      </w:pPr>
      <w:r w:rsidRPr="00A82D77">
        <w:rPr>
          <w:bCs/>
        </w:rPr>
        <w:lastRenderedPageBreak/>
        <w:t>Termin wykonania zamówienia</w:t>
      </w:r>
      <w:r w:rsidR="00F625E4" w:rsidRPr="00A82D77">
        <w:rPr>
          <w:bCs/>
        </w:rPr>
        <w:t xml:space="preserve"> został określony w </w:t>
      </w:r>
      <w:r w:rsidR="00FB5D59" w:rsidRPr="00A82D77">
        <w:rPr>
          <w:bCs/>
        </w:rPr>
        <w:t>§</w:t>
      </w:r>
      <w:r w:rsidR="0028315F" w:rsidRPr="00A82D77">
        <w:rPr>
          <w:bCs/>
        </w:rPr>
        <w:t xml:space="preserve"> </w:t>
      </w:r>
      <w:r w:rsidR="00FB5D59" w:rsidRPr="00A82D77">
        <w:rPr>
          <w:bCs/>
        </w:rPr>
        <w:t xml:space="preserve">5 </w:t>
      </w:r>
      <w:r w:rsidR="00AA5DFD" w:rsidRPr="00A82D77">
        <w:rPr>
          <w:bCs/>
        </w:rPr>
        <w:t>Istotnych postanowień umowy (IPU)</w:t>
      </w:r>
      <w:r w:rsidR="002578F8" w:rsidRPr="00A82D77">
        <w:rPr>
          <w:bCs/>
        </w:rPr>
        <w:t xml:space="preserve"> </w:t>
      </w:r>
      <w:r w:rsidR="00AA5DFD" w:rsidRPr="00A82D77">
        <w:rPr>
          <w:bCs/>
        </w:rPr>
        <w:t>-</w:t>
      </w:r>
      <w:r w:rsidR="002578F8" w:rsidRPr="00A82D77">
        <w:rPr>
          <w:bCs/>
        </w:rPr>
        <w:t xml:space="preserve"> </w:t>
      </w:r>
      <w:r w:rsidR="00AA5DFD" w:rsidRPr="00A82D77">
        <w:rPr>
          <w:b/>
        </w:rPr>
        <w:t xml:space="preserve">Załącznik nr </w:t>
      </w:r>
      <w:r w:rsidR="009A5852" w:rsidRPr="00A82D77">
        <w:rPr>
          <w:b/>
        </w:rPr>
        <w:t>4</w:t>
      </w:r>
      <w:r w:rsidR="00AA5DFD" w:rsidRPr="00A82D77">
        <w:rPr>
          <w:b/>
        </w:rPr>
        <w:t xml:space="preserve"> do SWZ</w:t>
      </w:r>
      <w:r w:rsidR="00AA5DFD" w:rsidRPr="00A82D77">
        <w:rPr>
          <w:bCs/>
        </w:rPr>
        <w:t>.</w:t>
      </w:r>
    </w:p>
    <w:p w14:paraId="4E4173DB" w14:textId="60357B76" w:rsidR="00F13DFD" w:rsidRPr="00A82D77" w:rsidRDefault="00CA0422" w:rsidP="008E238F">
      <w:pPr>
        <w:pStyle w:val="Nagwek1"/>
        <w:shd w:val="clear" w:color="auto" w:fill="E7E6E6" w:themeFill="background2"/>
        <w:spacing w:before="360" w:line="312" w:lineRule="auto"/>
        <w:ind w:left="1418" w:hanging="1418"/>
        <w:jc w:val="both"/>
        <w:rPr>
          <w:rFonts w:cs="Times New Roman"/>
          <w:sz w:val="24"/>
          <w:szCs w:val="24"/>
        </w:rPr>
      </w:pPr>
      <w:bookmarkStart w:id="13" w:name="_Toc106095840"/>
      <w:bookmarkStart w:id="14" w:name="_Toc106096384"/>
      <w:bookmarkStart w:id="15" w:name="_Toc225155159"/>
      <w:r w:rsidRPr="00A82D77">
        <w:rPr>
          <w:rFonts w:cs="Times New Roman"/>
          <w:sz w:val="24"/>
          <w:szCs w:val="24"/>
        </w:rPr>
        <w:t>Część IV.</w:t>
      </w:r>
      <w:r w:rsidR="008E238F" w:rsidRPr="00A82D77">
        <w:rPr>
          <w:rFonts w:cs="Times New Roman"/>
          <w:sz w:val="24"/>
          <w:szCs w:val="24"/>
        </w:rPr>
        <w:tab/>
      </w:r>
      <w:r w:rsidR="00F13DFD" w:rsidRPr="00A82D77">
        <w:rPr>
          <w:rFonts w:cs="Times New Roman"/>
          <w:sz w:val="24"/>
          <w:szCs w:val="24"/>
        </w:rPr>
        <w:t>Oferty częściowe</w:t>
      </w:r>
      <w:bookmarkEnd w:id="13"/>
      <w:bookmarkEnd w:id="14"/>
      <w:bookmarkEnd w:id="15"/>
    </w:p>
    <w:p w14:paraId="4FFB2897" w14:textId="4B7DE52A" w:rsidR="00E020B1" w:rsidRPr="00A82D77" w:rsidRDefault="006B0420" w:rsidP="000E24C6">
      <w:pPr>
        <w:jc w:val="both"/>
        <w:rPr>
          <w:bCs/>
          <w:sz w:val="24"/>
          <w:szCs w:val="24"/>
        </w:rPr>
      </w:pPr>
      <w:r w:rsidRPr="00A82D77">
        <w:rPr>
          <w:bCs/>
          <w:sz w:val="24"/>
          <w:szCs w:val="24"/>
        </w:rPr>
        <w:t>Zamawiający</w:t>
      </w:r>
      <w:r w:rsidR="00C30F34" w:rsidRPr="00A82D77">
        <w:rPr>
          <w:bCs/>
          <w:sz w:val="24"/>
          <w:szCs w:val="24"/>
        </w:rPr>
        <w:t xml:space="preserve"> nie dopuszcza składania ofert częściowych</w:t>
      </w:r>
      <w:r w:rsidR="00E020B1" w:rsidRPr="00A82D77">
        <w:rPr>
          <w:bCs/>
          <w:sz w:val="24"/>
          <w:szCs w:val="24"/>
        </w:rPr>
        <w:t>.</w:t>
      </w:r>
    </w:p>
    <w:p w14:paraId="25C1C592" w14:textId="207015C9" w:rsidR="00965D01" w:rsidRPr="00A82D77" w:rsidRDefault="00965D01" w:rsidP="00643F39">
      <w:pPr>
        <w:pStyle w:val="Nagwek1"/>
        <w:shd w:val="clear" w:color="auto" w:fill="E7E6E6" w:themeFill="background2"/>
        <w:spacing w:before="360" w:line="312" w:lineRule="auto"/>
        <w:ind w:left="1418" w:hanging="1418"/>
        <w:jc w:val="both"/>
        <w:rPr>
          <w:rFonts w:cs="Times New Roman"/>
          <w:sz w:val="24"/>
          <w:szCs w:val="24"/>
        </w:rPr>
      </w:pPr>
      <w:bookmarkStart w:id="16" w:name="_Toc106095841"/>
      <w:bookmarkStart w:id="17" w:name="_Toc106096385"/>
      <w:bookmarkStart w:id="18" w:name="_Toc225155160"/>
      <w:r w:rsidRPr="00A82D77">
        <w:rPr>
          <w:rFonts w:cs="Times New Roman"/>
          <w:sz w:val="24"/>
          <w:szCs w:val="24"/>
        </w:rPr>
        <w:t>Część V.</w:t>
      </w:r>
      <w:r w:rsidR="00643F39" w:rsidRPr="00A82D77">
        <w:rPr>
          <w:rFonts w:cs="Times New Roman"/>
          <w:sz w:val="24"/>
          <w:szCs w:val="24"/>
        </w:rPr>
        <w:tab/>
      </w:r>
      <w:r w:rsidRPr="00A82D77">
        <w:rPr>
          <w:rFonts w:cs="Times New Roman"/>
          <w:sz w:val="24"/>
          <w:szCs w:val="24"/>
        </w:rPr>
        <w:t xml:space="preserve">Kwalifikacja podmiotowa </w:t>
      </w:r>
      <w:r w:rsidR="008616AB" w:rsidRPr="00A82D77">
        <w:rPr>
          <w:rFonts w:cs="Times New Roman"/>
          <w:sz w:val="24"/>
          <w:szCs w:val="24"/>
        </w:rPr>
        <w:t>Wykonawców</w:t>
      </w:r>
      <w:bookmarkEnd w:id="16"/>
      <w:bookmarkEnd w:id="17"/>
      <w:bookmarkEnd w:id="18"/>
    </w:p>
    <w:p w14:paraId="446AA8A6" w14:textId="0E2EBDB9" w:rsidR="00965D01" w:rsidRPr="00A82D77" w:rsidRDefault="00965D01" w:rsidP="000E24C6">
      <w:pPr>
        <w:pStyle w:val="Akapitzlist"/>
        <w:numPr>
          <w:ilvl w:val="0"/>
          <w:numId w:val="2"/>
        </w:numPr>
        <w:spacing w:before="120"/>
        <w:contextualSpacing w:val="0"/>
        <w:jc w:val="both"/>
      </w:pPr>
      <w:r w:rsidRPr="00A82D77">
        <w:t xml:space="preserve">O udzielenie zamówienia mogą ubiegać się </w:t>
      </w:r>
      <w:r w:rsidR="00DB4D9E" w:rsidRPr="00A82D77">
        <w:t>Wykonawcy</w:t>
      </w:r>
      <w:r w:rsidRPr="00A82D77">
        <w:t>, którzy nie podlegają wykluczeniu z</w:t>
      </w:r>
      <w:r w:rsidR="000E24C6" w:rsidRPr="00A82D77">
        <w:t> </w:t>
      </w:r>
      <w:r w:rsidRPr="00A82D77">
        <w:t>postępowania oraz spełniają warunki udziału w postępowaniu</w:t>
      </w:r>
      <w:r w:rsidR="00F625E4" w:rsidRPr="00A82D77">
        <w:t>.</w:t>
      </w:r>
    </w:p>
    <w:p w14:paraId="3152BCB6" w14:textId="0E4579B9" w:rsidR="00F625E4" w:rsidRPr="00A82D77" w:rsidRDefault="00F625E4" w:rsidP="000E24C6">
      <w:pPr>
        <w:pStyle w:val="Akapitzlist"/>
        <w:numPr>
          <w:ilvl w:val="0"/>
          <w:numId w:val="2"/>
        </w:numPr>
        <w:spacing w:before="120"/>
        <w:contextualSpacing w:val="0"/>
        <w:jc w:val="both"/>
      </w:pPr>
      <w:bookmarkStart w:id="19" w:name="_Hlk91670677"/>
      <w:r w:rsidRPr="00A82D77">
        <w:t xml:space="preserve">Wykluczeniu z postępowania </w:t>
      </w:r>
      <w:r w:rsidR="00501126" w:rsidRPr="00A82D77">
        <w:t>podlega</w:t>
      </w:r>
      <w:r w:rsidRPr="00A82D77">
        <w:t xml:space="preserve"> </w:t>
      </w:r>
      <w:r w:rsidR="008616AB" w:rsidRPr="00A82D77">
        <w:t>Wykonawca</w:t>
      </w:r>
      <w:r w:rsidRPr="00A82D77">
        <w:t>:</w:t>
      </w:r>
    </w:p>
    <w:bookmarkEnd w:id="19"/>
    <w:p w14:paraId="42C3CCE9" w14:textId="77777777" w:rsidR="00A5409A" w:rsidRPr="005E06E8" w:rsidRDefault="00A5409A" w:rsidP="00A5409A">
      <w:pPr>
        <w:pStyle w:val="Akapitzlist"/>
        <w:numPr>
          <w:ilvl w:val="1"/>
          <w:numId w:val="2"/>
        </w:numPr>
        <w:spacing w:before="120" w:line="312" w:lineRule="auto"/>
        <w:ind w:left="709" w:hanging="425"/>
        <w:contextualSpacing w:val="0"/>
        <w:jc w:val="both"/>
      </w:pPr>
      <w:r w:rsidRPr="005E06E8">
        <w:t xml:space="preserve">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 </w:t>
      </w:r>
    </w:p>
    <w:p w14:paraId="6C98E1AE" w14:textId="77777777" w:rsidR="00A5409A" w:rsidRPr="005E06E8" w:rsidRDefault="00A5409A" w:rsidP="00A5409A">
      <w:pPr>
        <w:pStyle w:val="Akapitzlist"/>
        <w:numPr>
          <w:ilvl w:val="1"/>
          <w:numId w:val="2"/>
        </w:numPr>
        <w:spacing w:before="120" w:line="312" w:lineRule="auto"/>
        <w:ind w:left="709" w:hanging="425"/>
        <w:contextualSpacing w:val="0"/>
        <w:jc w:val="both"/>
      </w:pPr>
      <w:r w:rsidRPr="005E06E8">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lub oferty częściowe, chyba że wykażą, że przygotowali te oferty niezależnie od siebie; </w:t>
      </w:r>
    </w:p>
    <w:p w14:paraId="4016C4A6" w14:textId="77777777" w:rsidR="00A5409A" w:rsidRPr="005E06E8" w:rsidRDefault="00A5409A" w:rsidP="00A5409A">
      <w:pPr>
        <w:pStyle w:val="Akapitzlist"/>
        <w:numPr>
          <w:ilvl w:val="1"/>
          <w:numId w:val="2"/>
        </w:numPr>
        <w:spacing w:before="120" w:line="312" w:lineRule="auto"/>
        <w:ind w:left="709" w:hanging="425"/>
        <w:contextualSpacing w:val="0"/>
        <w:jc w:val="both"/>
      </w:pPr>
      <w:r w:rsidRPr="005E06E8">
        <w:t xml:space="preserve">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 </w:t>
      </w:r>
    </w:p>
    <w:p w14:paraId="4482F8A2" w14:textId="77777777" w:rsidR="00A5409A" w:rsidRPr="005E06E8" w:rsidRDefault="00A5409A" w:rsidP="00A5409A">
      <w:pPr>
        <w:pStyle w:val="Akapitzlist"/>
        <w:numPr>
          <w:ilvl w:val="1"/>
          <w:numId w:val="2"/>
        </w:numPr>
        <w:spacing w:before="120" w:line="312" w:lineRule="auto"/>
        <w:ind w:left="709" w:hanging="425"/>
        <w:contextualSpacing w:val="0"/>
        <w:jc w:val="both"/>
      </w:pPr>
      <w:r w:rsidRPr="005E06E8">
        <w:t xml:space="preserve">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 </w:t>
      </w:r>
    </w:p>
    <w:p w14:paraId="6F894101" w14:textId="77777777" w:rsidR="00A5409A" w:rsidRPr="005E06E8" w:rsidRDefault="00A5409A" w:rsidP="00A5409A">
      <w:pPr>
        <w:pStyle w:val="Akapitzlist"/>
        <w:numPr>
          <w:ilvl w:val="1"/>
          <w:numId w:val="2"/>
        </w:numPr>
        <w:spacing w:before="120" w:line="312" w:lineRule="auto"/>
        <w:ind w:left="709" w:hanging="425"/>
        <w:contextualSpacing w:val="0"/>
        <w:jc w:val="both"/>
      </w:pPr>
      <w:r w:rsidRPr="005E06E8">
        <w:t xml:space="preserve">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 chyba że spowodowane tym </w:t>
      </w:r>
      <w:r w:rsidRPr="005E06E8">
        <w:lastRenderedPageBreak/>
        <w:t xml:space="preserve">zakłócenie konkurencji może być wyeliminowane w inny sposób niż przez wykluczenie Wykonawcy z udziału w postępowaniu o udzielenie zamówienia; </w:t>
      </w:r>
    </w:p>
    <w:p w14:paraId="7F8FC19D" w14:textId="77777777" w:rsidR="00A5409A" w:rsidRPr="005E06E8" w:rsidRDefault="00A5409A" w:rsidP="00A5409A">
      <w:pPr>
        <w:pStyle w:val="Akapitzlist"/>
        <w:numPr>
          <w:ilvl w:val="1"/>
          <w:numId w:val="2"/>
        </w:numPr>
        <w:spacing w:before="120" w:line="312" w:lineRule="auto"/>
        <w:ind w:left="709" w:hanging="425"/>
        <w:contextualSpacing w:val="0"/>
        <w:jc w:val="both"/>
      </w:pPr>
      <w:r w:rsidRPr="005E06E8">
        <w:t xml:space="preserve">który przedstawił informacje wprowadzające w błąd, co mogło mieć wpływ na decyzje podejmowane przez Zamawiającego w postępowaniu o udzielenie zamówienia; </w:t>
      </w:r>
    </w:p>
    <w:p w14:paraId="4903A6C9" w14:textId="77777777" w:rsidR="00A5409A" w:rsidRPr="005E06E8" w:rsidRDefault="00A5409A" w:rsidP="00A5409A">
      <w:pPr>
        <w:pStyle w:val="Akapitzlist"/>
        <w:numPr>
          <w:ilvl w:val="1"/>
          <w:numId w:val="2"/>
        </w:numPr>
        <w:spacing w:before="120" w:line="312" w:lineRule="auto"/>
        <w:ind w:left="709" w:hanging="425"/>
        <w:contextualSpacing w:val="0"/>
        <w:jc w:val="both"/>
      </w:pPr>
      <w:r w:rsidRPr="005E06E8">
        <w:t xml:space="preserve">wobec którego zachodzą okoliczności określone w art. 7 ust 1 ustawy z dnia 13 kwietnia 2022 r. o szczególnych rozwiązaniach w zakresie przeciwdziałania wspieraniu agresji na Ukrainę oraz służących ochronie bezpieczeństwa narodowego </w:t>
      </w:r>
      <w:r w:rsidRPr="005E06E8">
        <w:rPr>
          <w:rFonts w:eastAsiaTheme="minorHAnsi"/>
          <w:color w:val="000000"/>
          <w:lang w:eastAsia="en-US"/>
        </w:rPr>
        <w:t xml:space="preserve">oraz w rozporządzeniu (UE) 2022/576, </w:t>
      </w:r>
      <w:proofErr w:type="spellStart"/>
      <w:r w:rsidRPr="005E06E8">
        <w:rPr>
          <w:rFonts w:eastAsiaTheme="minorHAnsi"/>
          <w:color w:val="000000"/>
          <w:lang w:eastAsia="en-US"/>
        </w:rPr>
        <w:t>tj</w:t>
      </w:r>
      <w:proofErr w:type="spellEnd"/>
      <w:r w:rsidRPr="005E06E8">
        <w:rPr>
          <w:rFonts w:eastAsiaTheme="minorHAnsi"/>
          <w:color w:val="000000"/>
          <w:lang w:eastAsia="en-US"/>
        </w:rPr>
        <w:t xml:space="preserve">: </w:t>
      </w:r>
    </w:p>
    <w:p w14:paraId="2C224583" w14:textId="77777777" w:rsidR="00A5409A" w:rsidRPr="005E06E8" w:rsidRDefault="00A5409A" w:rsidP="00A5409A">
      <w:pPr>
        <w:numPr>
          <w:ilvl w:val="2"/>
          <w:numId w:val="2"/>
        </w:numPr>
        <w:autoSpaceDE w:val="0"/>
        <w:autoSpaceDN w:val="0"/>
        <w:adjustRightInd w:val="0"/>
        <w:spacing w:line="312" w:lineRule="auto"/>
        <w:ind w:left="1077" w:hanging="357"/>
        <w:jc w:val="both"/>
        <w:rPr>
          <w:sz w:val="24"/>
          <w:szCs w:val="24"/>
        </w:rPr>
      </w:pPr>
      <w:r w:rsidRPr="005E06E8">
        <w:rPr>
          <w:sz w:val="24"/>
          <w:szCs w:val="24"/>
        </w:rPr>
        <w:t>Wykonawcy, którzy są wymienieni w wykazach określonych w rozporządzeniu Rady (WE) nr 765/2006 z dnia 18 maja 2006 r. dotyczącym środków ograniczających w związku z sytuacją na Białorusi i udziałem Białorusi w agresji Rosji wobec Ukrainy (</w:t>
      </w:r>
      <w:proofErr w:type="spellStart"/>
      <w:r w:rsidRPr="005E06E8">
        <w:rPr>
          <w:sz w:val="24"/>
          <w:szCs w:val="24"/>
        </w:rPr>
        <w:t>Dz.Urz</w:t>
      </w:r>
      <w:proofErr w:type="spellEnd"/>
      <w:r w:rsidRPr="005E06E8">
        <w:rPr>
          <w:sz w:val="24"/>
          <w:szCs w:val="24"/>
        </w:rPr>
        <w:t xml:space="preserve">. UE L 134 z 20.05.2006, str. 1 z </w:t>
      </w:r>
      <w:proofErr w:type="spellStart"/>
      <w:r w:rsidRPr="005E06E8">
        <w:rPr>
          <w:sz w:val="24"/>
          <w:szCs w:val="24"/>
        </w:rPr>
        <w:t>późn</w:t>
      </w:r>
      <w:proofErr w:type="spellEnd"/>
      <w:r w:rsidRPr="005E06E8">
        <w:rPr>
          <w:sz w:val="24"/>
          <w:szCs w:val="24"/>
        </w:rPr>
        <w:t>. zm.) zwanym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E06E8">
        <w:rPr>
          <w:sz w:val="24"/>
          <w:szCs w:val="24"/>
        </w:rPr>
        <w:t>Dz.Urz</w:t>
      </w:r>
      <w:proofErr w:type="spellEnd"/>
      <w:r w:rsidRPr="005E06E8">
        <w:rPr>
          <w:sz w:val="24"/>
          <w:szCs w:val="24"/>
        </w:rPr>
        <w:t xml:space="preserve">. UE L 78 z 17.03.2014, str. 6, z </w:t>
      </w:r>
      <w:proofErr w:type="spellStart"/>
      <w:r w:rsidRPr="005E06E8">
        <w:rPr>
          <w:sz w:val="24"/>
          <w:szCs w:val="24"/>
        </w:rPr>
        <w:t>późn</w:t>
      </w:r>
      <w:proofErr w:type="spellEnd"/>
      <w:r w:rsidRPr="005E06E8">
        <w:rPr>
          <w:sz w:val="24"/>
          <w:szCs w:val="24"/>
        </w:rPr>
        <w:t xml:space="preserve">. zm.) zwanym dalej ,,rozporządzeniem 269/2014” albo wpisani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 </w:t>
      </w:r>
    </w:p>
    <w:p w14:paraId="39D179EC" w14:textId="77777777" w:rsidR="00A5409A" w:rsidRPr="005E06E8" w:rsidRDefault="00A5409A" w:rsidP="00A5409A">
      <w:pPr>
        <w:numPr>
          <w:ilvl w:val="2"/>
          <w:numId w:val="2"/>
        </w:numPr>
        <w:autoSpaceDE w:val="0"/>
        <w:autoSpaceDN w:val="0"/>
        <w:adjustRightInd w:val="0"/>
        <w:spacing w:line="312" w:lineRule="auto"/>
        <w:ind w:left="1077" w:hanging="357"/>
        <w:jc w:val="both"/>
        <w:rPr>
          <w:rFonts w:eastAsiaTheme="minorHAnsi"/>
          <w:color w:val="000000"/>
          <w:sz w:val="24"/>
          <w:szCs w:val="24"/>
          <w:lang w:eastAsia="en-US"/>
        </w:rPr>
      </w:pPr>
      <w:r w:rsidRPr="005E06E8">
        <w:rPr>
          <w:rFonts w:eastAsiaTheme="minorHAnsi"/>
          <w:color w:val="000000"/>
          <w:sz w:val="24"/>
          <w:szCs w:val="24"/>
          <w:lang w:eastAsia="en-US"/>
        </w:rPr>
        <w:t xml:space="preserve">Wykonawcy, których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 </w:t>
      </w:r>
    </w:p>
    <w:p w14:paraId="343F2994" w14:textId="77777777" w:rsidR="00A5409A" w:rsidRPr="005E06E8" w:rsidRDefault="00A5409A" w:rsidP="00A5409A">
      <w:pPr>
        <w:numPr>
          <w:ilvl w:val="2"/>
          <w:numId w:val="2"/>
        </w:numPr>
        <w:autoSpaceDE w:val="0"/>
        <w:autoSpaceDN w:val="0"/>
        <w:adjustRightInd w:val="0"/>
        <w:spacing w:line="312" w:lineRule="auto"/>
        <w:ind w:left="1077" w:hanging="357"/>
        <w:jc w:val="both"/>
        <w:rPr>
          <w:rFonts w:eastAsiaTheme="minorHAnsi"/>
          <w:color w:val="000000"/>
          <w:sz w:val="24"/>
          <w:szCs w:val="24"/>
          <w:lang w:eastAsia="en-US"/>
        </w:rPr>
      </w:pPr>
      <w:r w:rsidRPr="005E06E8">
        <w:rPr>
          <w:rFonts w:eastAsiaTheme="minorHAnsi"/>
          <w:color w:val="000000"/>
          <w:sz w:val="24"/>
          <w:szCs w:val="24"/>
          <w:lang w:eastAsia="en-US"/>
        </w:rPr>
        <w:t xml:space="preserve">Wykonawcy, których jednostką dominującą w rozumieniu art. 3 ust. 1 pkt 37 ustawy z dnia 29 września 1994 r. o rachunkowości (Dz. U. z 2023 r. poz. 120, 295 z </w:t>
      </w:r>
      <w:proofErr w:type="spellStart"/>
      <w:r w:rsidRPr="005E06E8">
        <w:rPr>
          <w:rFonts w:eastAsiaTheme="minorHAnsi"/>
          <w:color w:val="000000"/>
          <w:sz w:val="24"/>
          <w:szCs w:val="24"/>
          <w:lang w:eastAsia="en-US"/>
        </w:rPr>
        <w:t>późn</w:t>
      </w:r>
      <w:proofErr w:type="spellEnd"/>
      <w:r w:rsidRPr="005E06E8">
        <w:rPr>
          <w:rFonts w:eastAsiaTheme="minorHAnsi"/>
          <w:color w:val="000000"/>
          <w:sz w:val="24"/>
          <w:szCs w:val="24"/>
          <w:lang w:eastAsia="en-US"/>
        </w:rPr>
        <w:t xml:space="preserve">. zm.)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 </w:t>
      </w:r>
    </w:p>
    <w:p w14:paraId="762ADA3F" w14:textId="77777777" w:rsidR="00A5409A" w:rsidRPr="005E06E8" w:rsidRDefault="00A5409A" w:rsidP="00A5409A">
      <w:pPr>
        <w:numPr>
          <w:ilvl w:val="2"/>
          <w:numId w:val="2"/>
        </w:numPr>
        <w:autoSpaceDE w:val="0"/>
        <w:autoSpaceDN w:val="0"/>
        <w:adjustRightInd w:val="0"/>
        <w:spacing w:line="312" w:lineRule="auto"/>
        <w:ind w:left="1077" w:hanging="357"/>
        <w:jc w:val="both"/>
        <w:rPr>
          <w:rFonts w:eastAsiaTheme="minorHAnsi"/>
          <w:color w:val="000000"/>
          <w:sz w:val="24"/>
          <w:szCs w:val="24"/>
          <w:lang w:eastAsia="en-US"/>
        </w:rPr>
      </w:pPr>
      <w:r w:rsidRPr="005E06E8">
        <w:rPr>
          <w:rFonts w:eastAsiaTheme="minorHAnsi"/>
          <w:color w:val="000000"/>
          <w:sz w:val="24"/>
          <w:szCs w:val="24"/>
          <w:lang w:eastAsia="en-US"/>
        </w:rPr>
        <w:t>Wykonawcy, którzy realizują zamówienie na rzecz lub z udziałem:</w:t>
      </w:r>
    </w:p>
    <w:p w14:paraId="650387AA" w14:textId="77777777" w:rsidR="00A5409A" w:rsidRPr="005E06E8" w:rsidRDefault="00A5409A" w:rsidP="007B5F77">
      <w:pPr>
        <w:pStyle w:val="Akapitzlist"/>
        <w:numPr>
          <w:ilvl w:val="0"/>
          <w:numId w:val="72"/>
        </w:numPr>
        <w:autoSpaceDE w:val="0"/>
        <w:autoSpaceDN w:val="0"/>
        <w:adjustRightInd w:val="0"/>
        <w:spacing w:line="312" w:lineRule="auto"/>
        <w:ind w:left="1418" w:hanging="284"/>
        <w:jc w:val="both"/>
        <w:rPr>
          <w:rFonts w:eastAsiaTheme="minorHAnsi"/>
          <w:color w:val="000000"/>
          <w:lang w:eastAsia="en-US"/>
        </w:rPr>
      </w:pPr>
      <w:r w:rsidRPr="005E06E8">
        <w:rPr>
          <w:rFonts w:eastAsiaTheme="minorHAnsi"/>
          <w:color w:val="000000"/>
          <w:lang w:eastAsia="en-US"/>
        </w:rPr>
        <w:t xml:space="preserve">obywateli rosyjskich lub osób fizycznych lub prawnych, podmiotów lub organów z siedzibą w Rosji; </w:t>
      </w:r>
    </w:p>
    <w:p w14:paraId="53786A6F" w14:textId="77777777" w:rsidR="00A5409A" w:rsidRPr="005E06E8" w:rsidRDefault="00A5409A" w:rsidP="007B5F77">
      <w:pPr>
        <w:pStyle w:val="Akapitzlist"/>
        <w:numPr>
          <w:ilvl w:val="0"/>
          <w:numId w:val="72"/>
        </w:numPr>
        <w:autoSpaceDE w:val="0"/>
        <w:autoSpaceDN w:val="0"/>
        <w:adjustRightInd w:val="0"/>
        <w:spacing w:line="312" w:lineRule="auto"/>
        <w:ind w:left="1418" w:hanging="284"/>
        <w:jc w:val="both"/>
        <w:rPr>
          <w:rFonts w:eastAsiaTheme="minorHAnsi"/>
          <w:color w:val="000000"/>
          <w:lang w:eastAsia="en-US"/>
        </w:rPr>
      </w:pPr>
      <w:r w:rsidRPr="005E06E8">
        <w:rPr>
          <w:rFonts w:eastAsiaTheme="minorHAnsi"/>
          <w:color w:val="000000"/>
          <w:lang w:eastAsia="en-US"/>
        </w:rPr>
        <w:lastRenderedPageBreak/>
        <w:t xml:space="preserve">osób prawnych, podmiotów lub organów, do których prawa własności bezpośrednio lub pośrednio w ponad 50 % należą do podmiotu, o którym mowa w </w:t>
      </w:r>
      <w:proofErr w:type="spellStart"/>
      <w:r w:rsidRPr="005E06E8">
        <w:rPr>
          <w:rFonts w:eastAsiaTheme="minorHAnsi"/>
          <w:color w:val="000000"/>
          <w:lang w:eastAsia="en-US"/>
        </w:rPr>
        <w:t>tirecie</w:t>
      </w:r>
      <w:proofErr w:type="spellEnd"/>
      <w:r w:rsidRPr="005E06E8">
        <w:rPr>
          <w:rFonts w:eastAsiaTheme="minorHAnsi"/>
          <w:color w:val="000000"/>
          <w:lang w:eastAsia="en-US"/>
        </w:rPr>
        <w:t xml:space="preserve"> 1); lub </w:t>
      </w:r>
    </w:p>
    <w:p w14:paraId="4D9810D2" w14:textId="77777777" w:rsidR="00A5409A" w:rsidRPr="005E06E8" w:rsidRDefault="00A5409A" w:rsidP="007B5F77">
      <w:pPr>
        <w:pStyle w:val="Akapitzlist"/>
        <w:numPr>
          <w:ilvl w:val="0"/>
          <w:numId w:val="72"/>
        </w:numPr>
        <w:autoSpaceDE w:val="0"/>
        <w:autoSpaceDN w:val="0"/>
        <w:adjustRightInd w:val="0"/>
        <w:spacing w:line="312" w:lineRule="auto"/>
        <w:ind w:left="1418" w:hanging="284"/>
        <w:jc w:val="both"/>
        <w:rPr>
          <w:rFonts w:eastAsiaTheme="minorHAnsi"/>
          <w:color w:val="000000"/>
          <w:lang w:eastAsia="en-US"/>
        </w:rPr>
      </w:pPr>
      <w:r w:rsidRPr="005E06E8">
        <w:rPr>
          <w:rFonts w:eastAsiaTheme="minorHAnsi"/>
          <w:color w:val="000000"/>
          <w:lang w:eastAsia="en-US"/>
        </w:rPr>
        <w:t xml:space="preserve">osób fizycznych lub prawnych, podmiotów lub organów działających w imieniu lub pod kierunkiem podmiotu, o którym mowa w tir. 1) lub 2), </w:t>
      </w:r>
    </w:p>
    <w:p w14:paraId="5DCA22BA" w14:textId="77777777" w:rsidR="00A5409A" w:rsidRPr="005E06E8" w:rsidRDefault="00A5409A" w:rsidP="007B5F77">
      <w:pPr>
        <w:numPr>
          <w:ilvl w:val="2"/>
          <w:numId w:val="71"/>
        </w:numPr>
        <w:autoSpaceDE w:val="0"/>
        <w:autoSpaceDN w:val="0"/>
        <w:adjustRightInd w:val="0"/>
        <w:spacing w:line="312" w:lineRule="auto"/>
        <w:ind w:left="1134"/>
        <w:jc w:val="both"/>
        <w:rPr>
          <w:rFonts w:eastAsiaTheme="minorHAnsi"/>
          <w:color w:val="000000"/>
          <w:sz w:val="24"/>
          <w:szCs w:val="24"/>
          <w:lang w:eastAsia="en-US"/>
        </w:rPr>
      </w:pPr>
      <w:r w:rsidRPr="005E06E8">
        <w:rPr>
          <w:rFonts w:eastAsiaTheme="minorHAnsi"/>
          <w:color w:val="000000"/>
          <w:sz w:val="24"/>
          <w:szCs w:val="24"/>
          <w:lang w:eastAsia="en-US"/>
        </w:rPr>
        <w:t>w tym podwykonawców, dostawców lub podmiotów, na których zdolności polega się w rozumieniu dyrektywy w sprawie zamówień publicznych, w przypadku gdy przypada na nich ponad 10 % wartości zamówienia.</w:t>
      </w:r>
    </w:p>
    <w:p w14:paraId="2EA31CA0" w14:textId="77777777" w:rsidR="00A5409A" w:rsidRPr="005E06E8" w:rsidRDefault="00A5409A" w:rsidP="00A5409A">
      <w:pPr>
        <w:pStyle w:val="Akapitzlist"/>
        <w:numPr>
          <w:ilvl w:val="1"/>
          <w:numId w:val="2"/>
        </w:numPr>
        <w:spacing w:before="120" w:line="312" w:lineRule="auto"/>
        <w:ind w:left="709" w:hanging="425"/>
        <w:contextualSpacing w:val="0"/>
        <w:jc w:val="both"/>
      </w:pPr>
      <w:r w:rsidRPr="005E06E8">
        <w:rPr>
          <w:rFonts w:eastAsiaTheme="minorHAnsi"/>
          <w:color w:val="000000"/>
          <w:lang w:eastAsia="en-US"/>
        </w:rPr>
        <w:t xml:space="preserve">wobec którego są podejmowane inne prawem przewidziane środki o charakterze sankcyjnym. </w:t>
      </w:r>
    </w:p>
    <w:p w14:paraId="428E04E9" w14:textId="77777777" w:rsidR="00A5409A" w:rsidRPr="005E06E8" w:rsidRDefault="00A5409A" w:rsidP="00A5409A">
      <w:pPr>
        <w:pStyle w:val="Akapitzlist"/>
        <w:numPr>
          <w:ilvl w:val="1"/>
          <w:numId w:val="2"/>
        </w:numPr>
        <w:spacing w:before="120" w:line="312" w:lineRule="auto"/>
        <w:ind w:left="709" w:hanging="425"/>
        <w:contextualSpacing w:val="0"/>
        <w:jc w:val="both"/>
      </w:pPr>
      <w:r w:rsidRPr="005E06E8">
        <w:rPr>
          <w:rFonts w:eastAsiaTheme="minorHAnsi"/>
          <w:color w:val="000000"/>
          <w:lang w:eastAsia="en-US"/>
        </w:rPr>
        <w:t xml:space="preserve">który w okresie 3 miesięcy (licząc od daty rozstrzygnięcia postępowania), w postępowaniach, złożył najkorzystniejszą ofertę i: </w:t>
      </w:r>
    </w:p>
    <w:p w14:paraId="5D5F2FDE" w14:textId="77777777" w:rsidR="00A5409A" w:rsidRPr="005E06E8" w:rsidRDefault="00A5409A" w:rsidP="00A5409A">
      <w:pPr>
        <w:pStyle w:val="Akapitzlist"/>
        <w:numPr>
          <w:ilvl w:val="2"/>
          <w:numId w:val="2"/>
        </w:numPr>
        <w:spacing w:before="120" w:line="312" w:lineRule="auto"/>
        <w:contextualSpacing w:val="0"/>
        <w:jc w:val="both"/>
      </w:pPr>
      <w:r w:rsidRPr="005E06E8">
        <w:rPr>
          <w:rFonts w:eastAsiaTheme="minorHAnsi"/>
          <w:color w:val="000000"/>
          <w:lang w:eastAsia="en-US"/>
        </w:rPr>
        <w:t xml:space="preserve">odmówił zawarcia umowy, lub </w:t>
      </w:r>
    </w:p>
    <w:p w14:paraId="27BC2D98" w14:textId="77777777" w:rsidR="00A5409A" w:rsidRPr="005E06E8" w:rsidRDefault="00A5409A" w:rsidP="00A5409A">
      <w:pPr>
        <w:pStyle w:val="Akapitzlist"/>
        <w:numPr>
          <w:ilvl w:val="2"/>
          <w:numId w:val="2"/>
        </w:numPr>
        <w:spacing w:before="120" w:line="312" w:lineRule="auto"/>
        <w:contextualSpacing w:val="0"/>
        <w:jc w:val="both"/>
      </w:pPr>
      <w:r w:rsidRPr="005E06E8">
        <w:rPr>
          <w:rFonts w:eastAsiaTheme="minorHAnsi"/>
          <w:color w:val="000000"/>
          <w:lang w:eastAsia="en-US"/>
        </w:rPr>
        <w:t xml:space="preserve">wycofał ofertę, lub </w:t>
      </w:r>
    </w:p>
    <w:p w14:paraId="792DE0CE" w14:textId="77777777" w:rsidR="00A5409A" w:rsidRPr="005E06E8" w:rsidRDefault="00A5409A" w:rsidP="00A5409A">
      <w:pPr>
        <w:pStyle w:val="Akapitzlist"/>
        <w:numPr>
          <w:ilvl w:val="2"/>
          <w:numId w:val="2"/>
        </w:numPr>
        <w:spacing w:before="120" w:line="312" w:lineRule="auto"/>
        <w:contextualSpacing w:val="0"/>
        <w:jc w:val="both"/>
      </w:pPr>
      <w:r w:rsidRPr="005E06E8">
        <w:rPr>
          <w:rFonts w:eastAsiaTheme="minorHAnsi"/>
          <w:color w:val="000000"/>
          <w:lang w:eastAsia="en-US"/>
        </w:rPr>
        <w:t xml:space="preserve">nie uzupełnił oświadczeń i dokumentów na wezwanie, o którym mowa w § 39 ust. 6 Regulaminu. </w:t>
      </w:r>
    </w:p>
    <w:p w14:paraId="70162EB4" w14:textId="77777777" w:rsidR="00A5409A" w:rsidRPr="005E06E8" w:rsidRDefault="00A5409A" w:rsidP="00A5409A">
      <w:pPr>
        <w:pStyle w:val="Akapitzlist"/>
        <w:numPr>
          <w:ilvl w:val="1"/>
          <w:numId w:val="2"/>
        </w:numPr>
        <w:spacing w:before="120" w:line="312" w:lineRule="auto"/>
        <w:ind w:left="709" w:hanging="425"/>
        <w:contextualSpacing w:val="0"/>
        <w:jc w:val="both"/>
      </w:pPr>
      <w:r w:rsidRPr="005E06E8">
        <w:rPr>
          <w:rFonts w:eastAsiaTheme="minorHAnsi"/>
          <w:color w:val="000000"/>
          <w:lang w:eastAsia="en-US"/>
        </w:rPr>
        <w:t xml:space="preserve">który, w przypadku zamówień, o których mowa w § 30 ust. 5 Regulaminu oraz innych uzasadnionych interesem Spółki przypadkach: </w:t>
      </w:r>
    </w:p>
    <w:p w14:paraId="1E0A9093" w14:textId="77777777" w:rsidR="00A5409A" w:rsidRPr="005E06E8" w:rsidRDefault="00A5409A" w:rsidP="007B5F77">
      <w:pPr>
        <w:pStyle w:val="Akapitzlist"/>
        <w:numPr>
          <w:ilvl w:val="2"/>
          <w:numId w:val="73"/>
        </w:numPr>
        <w:spacing w:before="120" w:line="312" w:lineRule="auto"/>
        <w:ind w:left="993" w:hanging="284"/>
        <w:jc w:val="both"/>
      </w:pPr>
      <w:r w:rsidRPr="005E06E8">
        <w:t xml:space="preserve">z przyczyn leżących po jego stronie nie wykonał lub nienależycie wykonał umowę zawartą z Zamawiającym, co doprowadziło do: </w:t>
      </w:r>
    </w:p>
    <w:p w14:paraId="16592182" w14:textId="77777777" w:rsidR="00A5409A" w:rsidRPr="005E06E8" w:rsidRDefault="00A5409A" w:rsidP="007B5F77">
      <w:pPr>
        <w:pStyle w:val="Akapitzlist"/>
        <w:numPr>
          <w:ilvl w:val="0"/>
          <w:numId w:val="74"/>
        </w:numPr>
        <w:spacing w:before="120" w:line="312" w:lineRule="auto"/>
        <w:ind w:left="1276" w:hanging="283"/>
        <w:jc w:val="both"/>
      </w:pPr>
      <w:r w:rsidRPr="005E06E8">
        <w:t xml:space="preserve">wypowiedzenia lub odstąpienia od umowy, lub </w:t>
      </w:r>
    </w:p>
    <w:p w14:paraId="7467445A" w14:textId="77777777" w:rsidR="00A5409A" w:rsidRPr="005E06E8" w:rsidRDefault="00A5409A" w:rsidP="007B5F77">
      <w:pPr>
        <w:pStyle w:val="Akapitzlist"/>
        <w:numPr>
          <w:ilvl w:val="0"/>
          <w:numId w:val="74"/>
        </w:numPr>
        <w:spacing w:before="120" w:line="312" w:lineRule="auto"/>
        <w:ind w:left="1276" w:hanging="283"/>
        <w:jc w:val="both"/>
      </w:pPr>
      <w:r w:rsidRPr="005E06E8">
        <w:t xml:space="preserve">dokonania zakupu zastępczego przez Zamawiającego, lub </w:t>
      </w:r>
    </w:p>
    <w:p w14:paraId="38B61F84" w14:textId="77777777" w:rsidR="00A5409A" w:rsidRPr="005E06E8" w:rsidRDefault="00A5409A" w:rsidP="007B5F77">
      <w:pPr>
        <w:pStyle w:val="Akapitzlist"/>
        <w:numPr>
          <w:ilvl w:val="0"/>
          <w:numId w:val="74"/>
        </w:numPr>
        <w:spacing w:before="120" w:line="312" w:lineRule="auto"/>
        <w:ind w:left="1276" w:hanging="283"/>
        <w:jc w:val="both"/>
      </w:pPr>
      <w:r w:rsidRPr="005E06E8">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3DE3D74E" w14:textId="77777777" w:rsidR="00A5409A" w:rsidRPr="005E06E8" w:rsidRDefault="00A5409A" w:rsidP="007B5F77">
      <w:pPr>
        <w:pStyle w:val="Akapitzlist"/>
        <w:numPr>
          <w:ilvl w:val="2"/>
          <w:numId w:val="73"/>
        </w:numPr>
        <w:spacing w:before="120" w:line="312" w:lineRule="auto"/>
        <w:ind w:left="993" w:hanging="284"/>
        <w:jc w:val="both"/>
      </w:pPr>
      <w:r w:rsidRPr="005E06E8">
        <w:t xml:space="preserve">pomimo wyboru jego oferty jako najkorzystniejszej w postępowaniu o udzielenie zamówienia przeprowadzonym przez Zamawiającego, odmówił podpisania umowy, nie wniósł wymaganego zabezpieczenia należytego wykonania umowy (jeżeli było wymagane) lub zawarcie umowy stało się niemożliwe z przyczyn leżących po stronie Wykonawcy; </w:t>
      </w:r>
    </w:p>
    <w:p w14:paraId="31532E87" w14:textId="68C7A8B2" w:rsidR="000A645B" w:rsidRPr="005E06E8" w:rsidRDefault="00A5409A" w:rsidP="00A5409A">
      <w:pPr>
        <w:pStyle w:val="Ustp"/>
        <w:numPr>
          <w:ilvl w:val="1"/>
          <w:numId w:val="2"/>
        </w:numPr>
        <w:spacing w:line="240" w:lineRule="auto"/>
        <w:ind w:left="851" w:hanging="454"/>
      </w:pPr>
      <w:r w:rsidRPr="005E06E8">
        <w:rPr>
          <w:rFonts w:eastAsiaTheme="minorHAnsi"/>
          <w:color w:val="000000"/>
          <w:lang w:eastAsia="en-US"/>
        </w:rPr>
        <w:t>w przypadkach, o których mowa w ust. 2 pkt 10) Wykonawca podlega wykluczeniu na okres 3 lat od dnia wystąpienia zdarzenia będącego podstawą wykluczenia. Zamawiający może nie wykluczyć Wykonawcy, jeżeli wykluczenie byłoby w sposób oczywisty nieproporcjonalne, w szczególności kwota przeznaczona na zakup zastępczy stanowiłaby niewielki udział w wartości poprawnie zrealizowanej umowy.</w:t>
      </w:r>
    </w:p>
    <w:p w14:paraId="6162CEC8" w14:textId="261D57D3" w:rsidR="00D42FFB" w:rsidRPr="00A82D77" w:rsidRDefault="006B0420" w:rsidP="00413602">
      <w:pPr>
        <w:pStyle w:val="Akapitzlist"/>
        <w:numPr>
          <w:ilvl w:val="0"/>
          <w:numId w:val="2"/>
        </w:numPr>
        <w:spacing w:before="120"/>
        <w:ind w:left="426" w:hanging="426"/>
        <w:contextualSpacing w:val="0"/>
        <w:jc w:val="both"/>
      </w:pPr>
      <w:r w:rsidRPr="00A82D77">
        <w:t>Zamawiający</w:t>
      </w:r>
      <w:r w:rsidR="00D42FFB" w:rsidRPr="00A82D77">
        <w:t xml:space="preserve"> stosuje warunki udziału</w:t>
      </w:r>
      <w:r w:rsidR="002E0AA3" w:rsidRPr="00A82D77">
        <w:t xml:space="preserve"> w postępowaniu:</w:t>
      </w:r>
    </w:p>
    <w:p w14:paraId="220101EA" w14:textId="0C3CB9BB" w:rsidR="002E0AA3" w:rsidRPr="00A82D77" w:rsidRDefault="002E0AA3" w:rsidP="00413602">
      <w:pPr>
        <w:pStyle w:val="Akapitzlist"/>
        <w:numPr>
          <w:ilvl w:val="1"/>
          <w:numId w:val="2"/>
        </w:numPr>
        <w:spacing w:before="120"/>
        <w:ind w:left="851" w:hanging="425"/>
        <w:contextualSpacing w:val="0"/>
        <w:jc w:val="both"/>
      </w:pPr>
      <w:r w:rsidRPr="00A82D77">
        <w:t xml:space="preserve">zdolności do występowania w obrocie gospodarczym; </w:t>
      </w:r>
      <w:r w:rsidR="008616AB" w:rsidRPr="00A82D77">
        <w:t>Wykonawca</w:t>
      </w:r>
      <w:r w:rsidRPr="00A82D77">
        <w:t xml:space="preserve"> powinien być wpisany do rejestru działalności gospodarczej prowadzonego w kraju, w którym </w:t>
      </w:r>
      <w:r w:rsidR="008616AB" w:rsidRPr="00A82D77">
        <w:t>Wykonawca</w:t>
      </w:r>
      <w:r w:rsidRPr="00A82D77">
        <w:t xml:space="preserve"> ma siedzibę</w:t>
      </w:r>
      <w:r w:rsidR="001622EB" w:rsidRPr="00A82D77">
        <w:t>,</w:t>
      </w:r>
    </w:p>
    <w:p w14:paraId="5E5D1A6B" w14:textId="6C22FCE2" w:rsidR="00804500" w:rsidRPr="00A82D77" w:rsidRDefault="00182B15" w:rsidP="009534E9">
      <w:pPr>
        <w:pStyle w:val="Akapitzlist"/>
        <w:numPr>
          <w:ilvl w:val="1"/>
          <w:numId w:val="2"/>
        </w:numPr>
        <w:spacing w:before="120"/>
        <w:ind w:left="851" w:hanging="425"/>
        <w:contextualSpacing w:val="0"/>
        <w:jc w:val="both"/>
      </w:pPr>
      <w:r w:rsidRPr="00A82D77">
        <w:lastRenderedPageBreak/>
        <w:t xml:space="preserve">zdolności technicznej lub zawodowej; </w:t>
      </w:r>
      <w:r w:rsidR="008616AB" w:rsidRPr="00A82D77">
        <w:t>Wykonawca</w:t>
      </w:r>
      <w:r w:rsidRPr="00A82D77">
        <w:t xml:space="preserve"> wykaże, że:</w:t>
      </w:r>
    </w:p>
    <w:p w14:paraId="7B091A6D" w14:textId="2CD12DE1" w:rsidR="00804500" w:rsidRPr="00DE547C" w:rsidRDefault="00804500" w:rsidP="00EC5C92">
      <w:pPr>
        <w:pStyle w:val="Akapitzlist"/>
        <w:numPr>
          <w:ilvl w:val="2"/>
          <w:numId w:val="16"/>
        </w:numPr>
        <w:spacing w:before="120"/>
        <w:ind w:left="1134" w:hanging="283"/>
        <w:contextualSpacing w:val="0"/>
        <w:jc w:val="both"/>
      </w:pPr>
      <w:r w:rsidRPr="00DE547C">
        <w:t>w okresie ostatnich 3 lat przed terminem składania ofert (a jeśli okres prowadzenia działalności jest krótszy to w tym okresie) wykonał</w:t>
      </w:r>
      <w:r w:rsidR="005536BF" w:rsidRPr="00DE547C">
        <w:t xml:space="preserve">, a w przypadku świadczeń powtarzających się lub ciągłych również wykonuje, </w:t>
      </w:r>
      <w:r w:rsidRPr="00DE547C">
        <w:t xml:space="preserve">co najmniej usługi </w:t>
      </w:r>
      <w:r w:rsidR="00CD14EE" w:rsidRPr="00DE547C">
        <w:t xml:space="preserve">sprzętem ciężkim </w:t>
      </w:r>
      <w:r w:rsidRPr="00DE547C">
        <w:t>polegające</w:t>
      </w:r>
      <w:r w:rsidR="006164A7" w:rsidRPr="00DE547C">
        <w:t xml:space="preserve"> na</w:t>
      </w:r>
      <w:r w:rsidRPr="00DE547C">
        <w:t xml:space="preserve"> </w:t>
      </w:r>
      <w:r w:rsidR="006164A7" w:rsidRPr="00DE547C">
        <w:t>pracach</w:t>
      </w:r>
      <w:r w:rsidRPr="00DE547C">
        <w:t xml:space="preserve"> </w:t>
      </w:r>
      <w:r w:rsidR="006164A7" w:rsidRPr="00DE547C">
        <w:t>załadunk</w:t>
      </w:r>
      <w:r w:rsidR="003A3315" w:rsidRPr="00DE547C">
        <w:t>owych</w:t>
      </w:r>
      <w:r w:rsidR="006164A7" w:rsidRPr="00DE547C">
        <w:t xml:space="preserve"> i rozładunk</w:t>
      </w:r>
      <w:r w:rsidR="003A3315" w:rsidRPr="00DE547C">
        <w:t>owych</w:t>
      </w:r>
      <w:r w:rsidR="005536BF" w:rsidRPr="00DE547C">
        <w:rPr>
          <w:color w:val="FF0000"/>
        </w:rPr>
        <w:t xml:space="preserve"> </w:t>
      </w:r>
      <w:r w:rsidR="005536BF" w:rsidRPr="00DE547C">
        <w:t>o</w:t>
      </w:r>
      <w:r w:rsidRPr="00DE547C">
        <w:t xml:space="preserve"> wartoś</w:t>
      </w:r>
      <w:r w:rsidR="005536BF" w:rsidRPr="00DE547C">
        <w:t>ci</w:t>
      </w:r>
      <w:r w:rsidRPr="00DE547C">
        <w:t xml:space="preserve"> </w:t>
      </w:r>
      <w:r w:rsidR="00267CF3" w:rsidRPr="00DE547C">
        <w:t xml:space="preserve">brutto </w:t>
      </w:r>
      <w:r w:rsidRPr="00DE547C">
        <w:t>nie niższ</w:t>
      </w:r>
      <w:r w:rsidR="005536BF" w:rsidRPr="00DE547C">
        <w:t>ej</w:t>
      </w:r>
      <w:r w:rsidRPr="00DE547C">
        <w:t xml:space="preserve"> niż</w:t>
      </w:r>
      <w:r w:rsidR="005E06E8" w:rsidRPr="00DE547C">
        <w:t xml:space="preserve"> 90 000,00 </w:t>
      </w:r>
      <w:r w:rsidRPr="00DE547C">
        <w:t>PLN</w:t>
      </w:r>
      <w:r w:rsidR="005536BF" w:rsidRPr="00DE547C">
        <w:t>,</w:t>
      </w:r>
    </w:p>
    <w:p w14:paraId="192271EE" w14:textId="1B940F1F" w:rsidR="00182B15" w:rsidRPr="00DE547C" w:rsidRDefault="00804500" w:rsidP="00267CF3">
      <w:pPr>
        <w:pStyle w:val="Akapitzlist"/>
        <w:numPr>
          <w:ilvl w:val="2"/>
          <w:numId w:val="16"/>
        </w:numPr>
        <w:spacing w:before="120"/>
        <w:ind w:left="1134" w:hanging="283"/>
        <w:contextualSpacing w:val="0"/>
        <w:jc w:val="both"/>
      </w:pPr>
      <w:r w:rsidRPr="00DE547C">
        <w:t>skie</w:t>
      </w:r>
      <w:r w:rsidR="00182B15" w:rsidRPr="00DE547C">
        <w:t>ruje do wykonania zamówienia osoby o następujących kwalifikacjach:</w:t>
      </w:r>
    </w:p>
    <w:p w14:paraId="12AE520A" w14:textId="6FD9E448" w:rsidR="00855CC2" w:rsidRPr="00DE547C" w:rsidRDefault="00041307" w:rsidP="007B5F77">
      <w:pPr>
        <w:pStyle w:val="Akapitzlist"/>
        <w:numPr>
          <w:ilvl w:val="0"/>
          <w:numId w:val="55"/>
        </w:numPr>
        <w:spacing w:before="120"/>
        <w:ind w:left="1418" w:hanging="284"/>
        <w:jc w:val="both"/>
        <w:rPr>
          <w:color w:val="0070C0"/>
        </w:rPr>
      </w:pPr>
      <w:r w:rsidRPr="00DE547C">
        <w:t>1</w:t>
      </w:r>
      <w:r w:rsidR="00855CC2" w:rsidRPr="00DE547C">
        <w:t xml:space="preserve"> </w:t>
      </w:r>
      <w:r w:rsidRPr="00DE547C">
        <w:rPr>
          <w:bCs/>
          <w:iCs/>
        </w:rPr>
        <w:t>osobę do obsługi ładowarki posiadającą uprawnienia do obsługi ładowarki kołowej będącej przedmiotem zamówienia,</w:t>
      </w:r>
    </w:p>
    <w:p w14:paraId="6E98C19E" w14:textId="0573DE18" w:rsidR="00804500" w:rsidRPr="00DE547C" w:rsidRDefault="00463EF4" w:rsidP="00454840">
      <w:pPr>
        <w:pStyle w:val="Akapitzlist"/>
        <w:numPr>
          <w:ilvl w:val="2"/>
          <w:numId w:val="16"/>
        </w:numPr>
        <w:spacing w:before="120"/>
        <w:ind w:left="1134" w:hanging="283"/>
        <w:contextualSpacing w:val="0"/>
        <w:jc w:val="both"/>
      </w:pPr>
      <w:r w:rsidRPr="00DE547C">
        <w:t>d</w:t>
      </w:r>
      <w:r w:rsidR="00804500" w:rsidRPr="00DE547C">
        <w:t>ysponuje następującymi urządzeniami lub wyposażeniem zakładu w celu wykonania zamówienia:</w:t>
      </w:r>
    </w:p>
    <w:p w14:paraId="01270D82" w14:textId="15178C4E" w:rsidR="001E66C5" w:rsidRPr="00DE547C" w:rsidRDefault="00041307" w:rsidP="007B5F77">
      <w:pPr>
        <w:pStyle w:val="Akapitzlist"/>
        <w:numPr>
          <w:ilvl w:val="3"/>
          <w:numId w:val="56"/>
        </w:numPr>
        <w:spacing w:before="120"/>
        <w:ind w:hanging="306"/>
        <w:contextualSpacing w:val="0"/>
        <w:jc w:val="both"/>
      </w:pPr>
      <w:r w:rsidRPr="00DE547C">
        <w:rPr>
          <w:bCs/>
        </w:rPr>
        <w:t>1</w:t>
      </w:r>
      <w:r w:rsidRPr="00DE547C">
        <w:t xml:space="preserve"> szt. ładowarki o mocy min. 110 kW, poj. łyżki min. 3,0 m</w:t>
      </w:r>
      <w:r w:rsidRPr="00DE547C">
        <w:rPr>
          <w:vertAlign w:val="superscript"/>
        </w:rPr>
        <w:t>3</w:t>
      </w:r>
      <w:r w:rsidRPr="00DE547C">
        <w:t>, kołowej, z wagą bez legalizacji, z monitoringiem;</w:t>
      </w:r>
    </w:p>
    <w:p w14:paraId="349C11F1" w14:textId="75FBDFAE" w:rsidR="00F13DFD" w:rsidRPr="00A82D77" w:rsidRDefault="00D42FFB" w:rsidP="00643F39">
      <w:pPr>
        <w:pStyle w:val="Nagwek1"/>
        <w:shd w:val="clear" w:color="auto" w:fill="E7E6E6" w:themeFill="background2"/>
        <w:spacing w:before="360" w:line="312" w:lineRule="auto"/>
        <w:ind w:left="1418" w:hanging="1418"/>
        <w:jc w:val="both"/>
        <w:rPr>
          <w:rFonts w:cs="Times New Roman"/>
          <w:sz w:val="24"/>
          <w:szCs w:val="24"/>
        </w:rPr>
      </w:pPr>
      <w:bookmarkStart w:id="20" w:name="_Toc106095842"/>
      <w:bookmarkStart w:id="21" w:name="_Toc106096386"/>
      <w:bookmarkStart w:id="22" w:name="_Toc225155161"/>
      <w:r w:rsidRPr="00A82D77">
        <w:rPr>
          <w:rFonts w:cs="Times New Roman"/>
          <w:sz w:val="24"/>
          <w:szCs w:val="24"/>
        </w:rPr>
        <w:t>Część VI.</w:t>
      </w:r>
      <w:r w:rsidR="00643F39" w:rsidRPr="00A82D77">
        <w:rPr>
          <w:rFonts w:cs="Times New Roman"/>
          <w:sz w:val="24"/>
          <w:szCs w:val="24"/>
        </w:rPr>
        <w:tab/>
      </w:r>
      <w:r w:rsidR="00DB4D9E" w:rsidRPr="00A82D77">
        <w:rPr>
          <w:rFonts w:cs="Times New Roman"/>
          <w:sz w:val="24"/>
          <w:szCs w:val="24"/>
        </w:rPr>
        <w:t>Wykonawcy</w:t>
      </w:r>
      <w:r w:rsidR="00F13DFD" w:rsidRPr="00A82D77">
        <w:rPr>
          <w:rFonts w:cs="Times New Roman"/>
          <w:sz w:val="24"/>
          <w:szCs w:val="24"/>
        </w:rPr>
        <w:t xml:space="preserve"> występujący wspólnie</w:t>
      </w:r>
      <w:r w:rsidR="00880181" w:rsidRPr="00A82D77">
        <w:rPr>
          <w:rFonts w:cs="Times New Roman"/>
          <w:sz w:val="24"/>
          <w:szCs w:val="24"/>
        </w:rPr>
        <w:t xml:space="preserve"> (konsorcjum)</w:t>
      </w:r>
      <w:r w:rsidR="00F13DFD" w:rsidRPr="00A82D77">
        <w:rPr>
          <w:rFonts w:cs="Times New Roman"/>
          <w:sz w:val="24"/>
          <w:szCs w:val="24"/>
        </w:rPr>
        <w:t>:</w:t>
      </w:r>
      <w:bookmarkEnd w:id="20"/>
      <w:bookmarkEnd w:id="21"/>
      <w:bookmarkEnd w:id="22"/>
    </w:p>
    <w:p w14:paraId="62691ADF" w14:textId="2E23185C" w:rsidR="00F13DFD" w:rsidRPr="00A82D77" w:rsidRDefault="00DB4D9E" w:rsidP="00670F35">
      <w:pPr>
        <w:pStyle w:val="Akapitzlist"/>
        <w:numPr>
          <w:ilvl w:val="0"/>
          <w:numId w:val="3"/>
        </w:numPr>
        <w:spacing w:before="120"/>
        <w:ind w:left="426" w:hanging="426"/>
        <w:contextualSpacing w:val="0"/>
        <w:jc w:val="both"/>
      </w:pPr>
      <w:r w:rsidRPr="00A82D77">
        <w:t>Wykonawcy</w:t>
      </w:r>
      <w:r w:rsidR="00F13DFD" w:rsidRPr="00A82D77">
        <w:t xml:space="preserve"> mogą wspólnie ubiegać się o udzielenie zamówienia.</w:t>
      </w:r>
    </w:p>
    <w:p w14:paraId="7538D26C" w14:textId="56B7F4C4" w:rsidR="00F13DFD" w:rsidRPr="00A82D77" w:rsidRDefault="00DB4D9E" w:rsidP="00670F35">
      <w:pPr>
        <w:pStyle w:val="Akapitzlist"/>
        <w:numPr>
          <w:ilvl w:val="0"/>
          <w:numId w:val="3"/>
        </w:numPr>
        <w:spacing w:before="120"/>
        <w:ind w:left="426" w:hanging="426"/>
        <w:contextualSpacing w:val="0"/>
        <w:jc w:val="both"/>
      </w:pPr>
      <w:r w:rsidRPr="00A82D77">
        <w:t>Wykonawcy</w:t>
      </w:r>
      <w:r w:rsidR="00182B15" w:rsidRPr="00A82D77">
        <w:t xml:space="preserve"> występujący wspólnie ustanawiają p</w:t>
      </w:r>
      <w:r w:rsidR="00F13DFD" w:rsidRPr="00A82D77">
        <w:t>ełnomocnika do reprezentowania ich w</w:t>
      </w:r>
      <w:r w:rsidR="004D5906" w:rsidRPr="00A82D77">
        <w:t> </w:t>
      </w:r>
      <w:r w:rsidR="00F13DFD" w:rsidRPr="00A82D77">
        <w:t>postępowaniu o udzielenie zamówienia albo reprezentowania ich w postępowaniu i</w:t>
      </w:r>
      <w:r w:rsidR="005926BE" w:rsidRPr="00A82D77">
        <w:t> </w:t>
      </w:r>
      <w:r w:rsidR="00F13DFD" w:rsidRPr="00A82D77">
        <w:t>zawarcia umowy w sprawie zamówienia</w:t>
      </w:r>
      <w:r w:rsidR="006267E2" w:rsidRPr="00A82D77">
        <w:t>.</w:t>
      </w:r>
    </w:p>
    <w:p w14:paraId="723947F3" w14:textId="72DB09D2" w:rsidR="00F13DFD" w:rsidRPr="00A82D77" w:rsidRDefault="00F13DFD" w:rsidP="00670F35">
      <w:pPr>
        <w:pStyle w:val="Akapitzlist"/>
        <w:numPr>
          <w:ilvl w:val="0"/>
          <w:numId w:val="3"/>
        </w:numPr>
        <w:spacing w:before="120"/>
        <w:ind w:left="426" w:hanging="426"/>
        <w:contextualSpacing w:val="0"/>
        <w:jc w:val="both"/>
      </w:pPr>
      <w:r w:rsidRPr="00A82D77">
        <w:t xml:space="preserve">Wszelka korespondencja prowadzona będzie wyłącznie z </w:t>
      </w:r>
      <w:r w:rsidR="00182B15" w:rsidRPr="00A82D77">
        <w:t>p</w:t>
      </w:r>
      <w:r w:rsidRPr="00A82D77">
        <w:t>ełnomocnikiem.</w:t>
      </w:r>
    </w:p>
    <w:p w14:paraId="2B1591B2" w14:textId="7D379FD8" w:rsidR="00182B15" w:rsidRPr="00A82D77" w:rsidRDefault="00182B15" w:rsidP="00670F35">
      <w:pPr>
        <w:pStyle w:val="Akapitzlist"/>
        <w:numPr>
          <w:ilvl w:val="0"/>
          <w:numId w:val="3"/>
        </w:numPr>
        <w:spacing w:before="120"/>
        <w:ind w:left="426" w:hanging="426"/>
        <w:contextualSpacing w:val="0"/>
        <w:jc w:val="both"/>
      </w:pPr>
      <w:r w:rsidRPr="00A82D77">
        <w:t xml:space="preserve">Każdy z </w:t>
      </w:r>
      <w:r w:rsidR="008616AB" w:rsidRPr="00A82D77">
        <w:t>Wykonawców</w:t>
      </w:r>
      <w:r w:rsidRPr="00A82D77">
        <w:t xml:space="preserve"> występujących wspólnie</w:t>
      </w:r>
      <w:r w:rsidR="00880181" w:rsidRPr="00A82D77">
        <w:t xml:space="preserve"> (członek konsorcjum)</w:t>
      </w:r>
      <w:r w:rsidRPr="00A82D77">
        <w:t xml:space="preserve"> nie może podlegać wykluczeniu z postępowania. Spełnienie warunków udziału w postępowaniu w stosunku do </w:t>
      </w:r>
      <w:r w:rsidR="008616AB" w:rsidRPr="00A82D77">
        <w:t>Wykonawców</w:t>
      </w:r>
      <w:r w:rsidRPr="00A82D77">
        <w:t xml:space="preserve"> występujących wspólnie będzie oceniane łącznie.</w:t>
      </w:r>
    </w:p>
    <w:p w14:paraId="1A8A2838" w14:textId="481BAD00" w:rsidR="00F13DFD" w:rsidRPr="00A82D77" w:rsidRDefault="00F13DFD" w:rsidP="00670F35">
      <w:pPr>
        <w:pStyle w:val="Akapitzlist"/>
        <w:numPr>
          <w:ilvl w:val="0"/>
          <w:numId w:val="3"/>
        </w:numPr>
        <w:spacing w:before="120"/>
        <w:ind w:left="426" w:hanging="426"/>
        <w:contextualSpacing w:val="0"/>
        <w:jc w:val="both"/>
      </w:pPr>
      <w:r w:rsidRPr="00A82D77">
        <w:t>W przypadku wspólnego ubie</w:t>
      </w:r>
      <w:r w:rsidR="00182B15" w:rsidRPr="00A82D77">
        <w:t xml:space="preserve">gania się o zamówienie przez </w:t>
      </w:r>
      <w:r w:rsidR="008616AB" w:rsidRPr="00A82D77">
        <w:t>Wykonawców</w:t>
      </w:r>
      <w:r w:rsidRPr="00A82D77">
        <w:t xml:space="preserve">, </w:t>
      </w:r>
      <w:r w:rsidR="00655F23" w:rsidRPr="00A82D77">
        <w:t>oświadczenie o</w:t>
      </w:r>
      <w:r w:rsidR="005926BE" w:rsidRPr="00A82D77">
        <w:t> </w:t>
      </w:r>
      <w:r w:rsidR="00655F23" w:rsidRPr="00A82D77">
        <w:t>niepodleganiu wykluczeniu</w:t>
      </w:r>
      <w:r w:rsidR="00834C32" w:rsidRPr="00A82D77">
        <w:t>,</w:t>
      </w:r>
      <w:r w:rsidR="00655F23" w:rsidRPr="00A82D77">
        <w:t xml:space="preserve"> spełnieniu warunków udziału w postępowaniu </w:t>
      </w:r>
      <w:r w:rsidR="00834C32" w:rsidRPr="00A82D77">
        <w:t xml:space="preserve">i solidarnej odpowiedzialności za wykonanie przedmiotu zamówienia </w:t>
      </w:r>
      <w:r w:rsidR="00655F23" w:rsidRPr="00A82D77">
        <w:t>oraz</w:t>
      </w:r>
      <w:r w:rsidR="00655F23" w:rsidRPr="00A82D77">
        <w:rPr>
          <w:color w:val="FF0000"/>
        </w:rPr>
        <w:t xml:space="preserve"> </w:t>
      </w:r>
      <w:r w:rsidR="00182B15" w:rsidRPr="00A82D77">
        <w:t xml:space="preserve">podmiotowe środki dowodowe składa każdy z </w:t>
      </w:r>
      <w:r w:rsidR="008616AB" w:rsidRPr="00A82D77">
        <w:t>Wykonawców</w:t>
      </w:r>
      <w:r w:rsidRPr="00A82D77">
        <w:t xml:space="preserve"> wspólnie ubiegających się o zamówienie. Dokumenty te powinny potwierdzać brak podstaw wykluczenia oraz spełnianie warunków udziału w postępowani</w:t>
      </w:r>
      <w:r w:rsidR="00182B15" w:rsidRPr="00A82D77">
        <w:t>u w</w:t>
      </w:r>
      <w:r w:rsidR="004D5906" w:rsidRPr="00A82D77">
        <w:t> </w:t>
      </w:r>
      <w:r w:rsidR="00182B15" w:rsidRPr="00A82D77">
        <w:t xml:space="preserve">zakresie, w którym każdy z </w:t>
      </w:r>
      <w:r w:rsidR="008616AB" w:rsidRPr="00A82D77">
        <w:t>Wykonawców</w:t>
      </w:r>
      <w:r w:rsidRPr="00A82D77">
        <w:t xml:space="preserve"> wykazuje spełnianie warunków udziału w</w:t>
      </w:r>
      <w:r w:rsidR="004D5906" w:rsidRPr="00A82D77">
        <w:t> </w:t>
      </w:r>
      <w:r w:rsidRPr="00A82D77">
        <w:t>postępowaniu oraz brak podstaw wykluczenia.</w:t>
      </w:r>
    </w:p>
    <w:p w14:paraId="5E2F7E5A" w14:textId="599CA9C9" w:rsidR="006B41E1" w:rsidRPr="00A82D77" w:rsidRDefault="00F13DFD" w:rsidP="00670F35">
      <w:pPr>
        <w:pStyle w:val="Akapitzlist"/>
        <w:numPr>
          <w:ilvl w:val="0"/>
          <w:numId w:val="3"/>
        </w:numPr>
        <w:spacing w:before="120"/>
        <w:ind w:left="426" w:hanging="426"/>
        <w:contextualSpacing w:val="0"/>
        <w:jc w:val="both"/>
      </w:pPr>
      <w:r w:rsidRPr="00A82D77">
        <w:t>W przypadku, gdy najwyżej zostanie</w:t>
      </w:r>
      <w:r w:rsidR="00182B15" w:rsidRPr="00A82D77">
        <w:t xml:space="preserve"> oceniona oferta złożona przez </w:t>
      </w:r>
      <w:r w:rsidR="008616AB" w:rsidRPr="00A82D77">
        <w:t>Wykonawców</w:t>
      </w:r>
      <w:r w:rsidRPr="00A82D77">
        <w:t xml:space="preserve"> występujących wspólnie,</w:t>
      </w:r>
      <w:r w:rsidR="005926BE" w:rsidRPr="00A82D77">
        <w:t xml:space="preserve"> </w:t>
      </w:r>
      <w:r w:rsidR="00182B15" w:rsidRPr="00A82D77">
        <w:t xml:space="preserve">każdy z </w:t>
      </w:r>
      <w:r w:rsidR="008616AB" w:rsidRPr="00A82D77">
        <w:t>Wykonawców</w:t>
      </w:r>
      <w:r w:rsidR="00182B15" w:rsidRPr="00A82D77">
        <w:t xml:space="preserve"> przedstawia podmiotowe środki dowodowe służące potwierdzeniu braku podstaw do wykluczenia</w:t>
      </w:r>
      <w:r w:rsidRPr="00A82D77">
        <w:t xml:space="preserve">. Pozostałe </w:t>
      </w:r>
      <w:r w:rsidR="00182B15" w:rsidRPr="00A82D77">
        <w:t xml:space="preserve">podmiotowe środki </w:t>
      </w:r>
      <w:r w:rsidR="004E3A28" w:rsidRPr="00A82D77">
        <w:t>dowodowe</w:t>
      </w:r>
      <w:r w:rsidRPr="00A82D77">
        <w:t xml:space="preserve"> mogą być złożone wspólnie.</w:t>
      </w:r>
    </w:p>
    <w:p w14:paraId="44EFE28B" w14:textId="111134D5" w:rsidR="00F13DFD" w:rsidRPr="00A82D77" w:rsidRDefault="00F67121" w:rsidP="00670F35">
      <w:pPr>
        <w:pStyle w:val="Akapitzlist"/>
        <w:numPr>
          <w:ilvl w:val="0"/>
          <w:numId w:val="3"/>
        </w:numPr>
        <w:spacing w:before="120"/>
        <w:ind w:left="426" w:hanging="426"/>
        <w:contextualSpacing w:val="0"/>
        <w:jc w:val="both"/>
      </w:pPr>
      <w:r w:rsidRPr="00A82D77">
        <w:t xml:space="preserve">Od </w:t>
      </w:r>
      <w:r w:rsidR="008616AB" w:rsidRPr="00A82D77">
        <w:t>Wykonawców</w:t>
      </w:r>
      <w:r w:rsidR="00F13DFD" w:rsidRPr="00A82D77">
        <w:t xml:space="preserve"> wspólnie ubiegający</w:t>
      </w:r>
      <w:r w:rsidR="00BA4C99" w:rsidRPr="00A82D77">
        <w:t>ch</w:t>
      </w:r>
      <w:r w:rsidR="00F13DFD" w:rsidRPr="00A82D77">
        <w:t xml:space="preserve"> się o niniejsze zamówienie, których oferta zostanie uznana za najkorzystniejszą, </w:t>
      </w:r>
      <w:r w:rsidR="006B0420" w:rsidRPr="00A82D77">
        <w:t>Zamawiający</w:t>
      </w:r>
      <w:r w:rsidR="006B41E1" w:rsidRPr="00A82D77">
        <w:t xml:space="preserve"> może zażądać przed zawarciem umowy - umowy regulującej współpracę tych </w:t>
      </w:r>
      <w:r w:rsidR="008616AB" w:rsidRPr="00A82D77">
        <w:t>Wykonawców</w:t>
      </w:r>
      <w:r w:rsidR="006B41E1" w:rsidRPr="00A82D77">
        <w:t>.</w:t>
      </w:r>
    </w:p>
    <w:p w14:paraId="17CF36D7" w14:textId="48002E90" w:rsidR="00182B15" w:rsidRPr="00A82D77" w:rsidRDefault="00DB4D9E" w:rsidP="00670F35">
      <w:pPr>
        <w:pStyle w:val="Akapitzlist"/>
        <w:numPr>
          <w:ilvl w:val="0"/>
          <w:numId w:val="3"/>
        </w:numPr>
        <w:spacing w:before="120"/>
        <w:ind w:left="426" w:hanging="426"/>
        <w:contextualSpacing w:val="0"/>
        <w:jc w:val="both"/>
      </w:pPr>
      <w:r w:rsidRPr="00A82D77">
        <w:t>Wykonawcy</w:t>
      </w:r>
      <w:r w:rsidR="00F13DFD" w:rsidRPr="00A82D77">
        <w:t xml:space="preserve">, którzy złożyli ofertę wspólną odpowiadają solidarnie za realizację zamówienia. </w:t>
      </w:r>
    </w:p>
    <w:p w14:paraId="01BD382E" w14:textId="2DA071AA" w:rsidR="00F13DFD" w:rsidRPr="00A82D77" w:rsidRDefault="00182B15" w:rsidP="00FE19B0">
      <w:pPr>
        <w:pStyle w:val="Nagwek1"/>
        <w:shd w:val="clear" w:color="auto" w:fill="E7E6E6" w:themeFill="background2"/>
        <w:spacing w:before="360" w:line="312" w:lineRule="auto"/>
        <w:ind w:left="1418" w:hanging="1418"/>
        <w:jc w:val="both"/>
        <w:rPr>
          <w:rFonts w:cs="Times New Roman"/>
          <w:sz w:val="24"/>
          <w:szCs w:val="24"/>
        </w:rPr>
      </w:pPr>
      <w:bookmarkStart w:id="23" w:name="_Toc106095843"/>
      <w:bookmarkStart w:id="24" w:name="_Toc106096387"/>
      <w:bookmarkStart w:id="25" w:name="_Toc225155162"/>
      <w:r w:rsidRPr="00A82D77">
        <w:rPr>
          <w:rFonts w:cs="Times New Roman"/>
          <w:sz w:val="24"/>
          <w:szCs w:val="24"/>
        </w:rPr>
        <w:t>Część VII.</w:t>
      </w:r>
      <w:r w:rsidR="00FE19B0" w:rsidRPr="00A82D77">
        <w:rPr>
          <w:rFonts w:cs="Times New Roman"/>
          <w:sz w:val="24"/>
          <w:szCs w:val="24"/>
        </w:rPr>
        <w:tab/>
      </w:r>
      <w:r w:rsidRPr="00A82D77">
        <w:rPr>
          <w:rFonts w:cs="Times New Roman"/>
          <w:sz w:val="24"/>
          <w:szCs w:val="24"/>
        </w:rPr>
        <w:t>Udostępnienie zasobów</w:t>
      </w:r>
      <w:bookmarkEnd w:id="23"/>
      <w:bookmarkEnd w:id="24"/>
      <w:bookmarkEnd w:id="25"/>
    </w:p>
    <w:p w14:paraId="5320DBBB" w14:textId="38C4F1C6" w:rsidR="00F13DFD" w:rsidRPr="00A82D77" w:rsidRDefault="008616AB" w:rsidP="00670F35">
      <w:pPr>
        <w:pStyle w:val="Akapitzlist"/>
        <w:numPr>
          <w:ilvl w:val="0"/>
          <w:numId w:val="4"/>
        </w:numPr>
        <w:spacing w:before="120"/>
        <w:ind w:left="426" w:hanging="426"/>
        <w:contextualSpacing w:val="0"/>
        <w:jc w:val="both"/>
      </w:pPr>
      <w:r w:rsidRPr="00A82D77">
        <w:t>Wykonawca</w:t>
      </w:r>
      <w:r w:rsidR="00F13DFD" w:rsidRPr="00A82D77">
        <w:t xml:space="preserve"> może w celu potwierdzenia spełniania warunków udziału w postępowaniu, w</w:t>
      </w:r>
      <w:r w:rsidR="004D5906" w:rsidRPr="00A82D77">
        <w:t> </w:t>
      </w:r>
      <w:r w:rsidR="00F13DFD" w:rsidRPr="00A82D77">
        <w:t>stosownych sytuacjach oraz w odniesieniu do konkretnego zamówienia, lub jego części, polegać na zdolnościach technicznych lub zawodowych</w:t>
      </w:r>
      <w:r w:rsidR="00182B15" w:rsidRPr="00A82D77">
        <w:t xml:space="preserve"> lub sytuacji ekonomicznej lub </w:t>
      </w:r>
      <w:r w:rsidR="00182B15" w:rsidRPr="00A82D77">
        <w:lastRenderedPageBreak/>
        <w:t>finansowej</w:t>
      </w:r>
      <w:r w:rsidR="00F13DFD" w:rsidRPr="00A82D77">
        <w:t xml:space="preserve"> podmiotów</w:t>
      </w:r>
      <w:r w:rsidR="00182B15" w:rsidRPr="00A82D77">
        <w:t xml:space="preserve"> udostępniających zasoby</w:t>
      </w:r>
      <w:r w:rsidR="00F13DFD" w:rsidRPr="00A82D77">
        <w:t>, niezależnie od charakteru prawnego łączących go z nim</w:t>
      </w:r>
      <w:r w:rsidR="00182B15" w:rsidRPr="00A82D77">
        <w:t>i</w:t>
      </w:r>
      <w:r w:rsidR="00F13DFD" w:rsidRPr="00A82D77">
        <w:t xml:space="preserve"> stosunków prawnych.</w:t>
      </w:r>
    </w:p>
    <w:p w14:paraId="2E9A766B" w14:textId="512722A0" w:rsidR="00F13DFD" w:rsidRPr="00A82D77" w:rsidRDefault="008616AB" w:rsidP="00670F35">
      <w:pPr>
        <w:pStyle w:val="Akapitzlist"/>
        <w:numPr>
          <w:ilvl w:val="0"/>
          <w:numId w:val="4"/>
        </w:numPr>
        <w:spacing w:before="120"/>
        <w:ind w:left="426" w:hanging="426"/>
        <w:contextualSpacing w:val="0"/>
        <w:jc w:val="both"/>
      </w:pPr>
      <w:r w:rsidRPr="00A82D77">
        <w:t>Wykonawca</w:t>
      </w:r>
      <w:r w:rsidR="004E3A28" w:rsidRPr="00A82D77">
        <w:t xml:space="preserve"> polegający na udostępnianych zasobach przedstawi zobowiązanie podmiotu udostępniającego zasoby potwierdzające, że stosunek łączący </w:t>
      </w:r>
      <w:r w:rsidRPr="00A82D77">
        <w:t>Wykonawcę</w:t>
      </w:r>
      <w:r w:rsidR="004E3A28" w:rsidRPr="00A82D77">
        <w:t xml:space="preserve"> z</w:t>
      </w:r>
      <w:r w:rsidR="004D5906" w:rsidRPr="00A82D77">
        <w:t> </w:t>
      </w:r>
      <w:r w:rsidR="004E3A28" w:rsidRPr="00A82D77">
        <w:t>podmiotami udostępniającymi zasoby gwarantuje rzeczywisty dostęp do tych zasobów oraz określa</w:t>
      </w:r>
      <w:r w:rsidR="00F13DFD" w:rsidRPr="00A82D77">
        <w:t>:</w:t>
      </w:r>
    </w:p>
    <w:p w14:paraId="3ACE6D9F" w14:textId="4DCA282C" w:rsidR="008E2EB5" w:rsidRPr="00A82D77" w:rsidRDefault="004E3A28" w:rsidP="00670F35">
      <w:pPr>
        <w:pStyle w:val="Akapitzlist"/>
        <w:numPr>
          <w:ilvl w:val="1"/>
          <w:numId w:val="4"/>
        </w:numPr>
        <w:spacing w:before="120"/>
        <w:ind w:left="851" w:hanging="425"/>
        <w:contextualSpacing w:val="0"/>
        <w:jc w:val="both"/>
      </w:pPr>
      <w:r w:rsidRPr="00A82D77">
        <w:t>z</w:t>
      </w:r>
      <w:r w:rsidR="0056144A" w:rsidRPr="00A82D77">
        <w:t xml:space="preserve">akres </w:t>
      </w:r>
      <w:r w:rsidR="006B41E1" w:rsidRPr="00A82D77">
        <w:t xml:space="preserve">dostępnych </w:t>
      </w:r>
      <w:r w:rsidR="00DB4D9E" w:rsidRPr="00A82D77">
        <w:t>Wykonawcy</w:t>
      </w:r>
      <w:r w:rsidR="00D15EF2" w:rsidRPr="00A82D77">
        <w:t xml:space="preserve"> zasobów podmiotu udostępniającego zasoby</w:t>
      </w:r>
      <w:r w:rsidR="006B41E1" w:rsidRPr="00A82D77">
        <w:t>,</w:t>
      </w:r>
    </w:p>
    <w:p w14:paraId="7ECB3A60" w14:textId="37361DC2" w:rsidR="00955D5C" w:rsidRPr="00A82D77" w:rsidRDefault="006B41E1" w:rsidP="00670F35">
      <w:pPr>
        <w:pStyle w:val="Akapitzlist"/>
        <w:numPr>
          <w:ilvl w:val="1"/>
          <w:numId w:val="4"/>
        </w:numPr>
        <w:spacing w:before="120"/>
        <w:ind w:left="851" w:hanging="425"/>
        <w:contextualSpacing w:val="0"/>
        <w:jc w:val="both"/>
        <w:rPr>
          <w:color w:val="0070C0"/>
        </w:rPr>
      </w:pPr>
      <w:r w:rsidRPr="00A82D77">
        <w:t xml:space="preserve">sposób i okres udostępnienia </w:t>
      </w:r>
      <w:r w:rsidR="00DB4D9E" w:rsidRPr="00A82D77">
        <w:t>Wykonawcy</w:t>
      </w:r>
      <w:r w:rsidR="00986F42" w:rsidRPr="00A82D77">
        <w:t xml:space="preserve"> </w:t>
      </w:r>
      <w:r w:rsidRPr="00A82D77">
        <w:t xml:space="preserve">i wykorzystania </w:t>
      </w:r>
      <w:r w:rsidR="00986F42" w:rsidRPr="00A82D77">
        <w:t xml:space="preserve">przez niego </w:t>
      </w:r>
      <w:r w:rsidRPr="00A82D77">
        <w:t>zasobów podmiotu udostępniającego</w:t>
      </w:r>
      <w:r w:rsidR="00A846ED" w:rsidRPr="00A82D77">
        <w:t xml:space="preserve"> </w:t>
      </w:r>
      <w:r w:rsidR="00D15EF2" w:rsidRPr="00A82D77">
        <w:t>te zasoby przy wykonywaniu zamówienia,</w:t>
      </w:r>
      <w:r w:rsidR="00A846ED" w:rsidRPr="00A82D77">
        <w:t xml:space="preserve"> </w:t>
      </w:r>
    </w:p>
    <w:p w14:paraId="1E9745F4" w14:textId="029C142C" w:rsidR="00EB1AE4" w:rsidRPr="00A82D77" w:rsidRDefault="001D08D4" w:rsidP="00670F35">
      <w:pPr>
        <w:pStyle w:val="Akapitzlist"/>
        <w:numPr>
          <w:ilvl w:val="1"/>
          <w:numId w:val="4"/>
        </w:numPr>
        <w:spacing w:before="120"/>
        <w:ind w:left="851" w:hanging="425"/>
        <w:contextualSpacing w:val="0"/>
        <w:jc w:val="both"/>
      </w:pPr>
      <w:r w:rsidRPr="00A82D77">
        <w:t>czy i</w:t>
      </w:r>
      <w:r w:rsidR="00D15EF2" w:rsidRPr="00A82D77">
        <w:t xml:space="preserve"> w</w:t>
      </w:r>
      <w:r w:rsidRPr="00A82D77">
        <w:t xml:space="preserve"> jakim zakresie podmiot udostępniający zasoby zrealizuje usługi, których dotyczą zdolności techniczne i zawodowe.</w:t>
      </w:r>
    </w:p>
    <w:p w14:paraId="2E82FDBB" w14:textId="693A335C" w:rsidR="00880181" w:rsidRPr="00A82D77" w:rsidRDefault="00880181" w:rsidP="004D5906">
      <w:pPr>
        <w:pStyle w:val="Akapitzlist"/>
        <w:numPr>
          <w:ilvl w:val="0"/>
          <w:numId w:val="4"/>
        </w:numPr>
        <w:spacing w:before="120"/>
        <w:contextualSpacing w:val="0"/>
        <w:jc w:val="both"/>
      </w:pPr>
      <w:r w:rsidRPr="00A82D77">
        <w:t>Zobowiązanie należy złożyć w formie elektronicznej tj</w:t>
      </w:r>
      <w:r w:rsidR="00402E0B" w:rsidRPr="00A82D77">
        <w:t>.</w:t>
      </w:r>
      <w:r w:rsidRPr="00A82D77">
        <w:t xml:space="preserve"> podpisane podpisem elektronicznym kwalifikowanym przez osoby reprezentujące podmiot udostępniający zasoby. Jeżeli zobowiązanie zostało wystawione jako dokument papierowy – </w:t>
      </w:r>
      <w:r w:rsidR="008616AB" w:rsidRPr="00A82D77">
        <w:t>Wykonawca</w:t>
      </w:r>
      <w:r w:rsidRPr="00A82D77">
        <w:t xml:space="preserve"> składa </w:t>
      </w:r>
      <w:r w:rsidR="00BB64DC" w:rsidRPr="00A82D77">
        <w:t>elektroniczną kopię dokumentu poświadczoną za zgodność z oryginałem</w:t>
      </w:r>
      <w:r w:rsidR="00D15EF2" w:rsidRPr="00A82D77">
        <w:t>.</w:t>
      </w:r>
      <w:r w:rsidR="00BB64DC" w:rsidRPr="00A82D77">
        <w:t xml:space="preserve"> Poświadczenie następuje przez podpisanie podpisem elektronicznym kwalifikowanym.</w:t>
      </w:r>
    </w:p>
    <w:p w14:paraId="0B8F6E9B" w14:textId="0BA5DCCD" w:rsidR="004E3A28" w:rsidRPr="00A82D77" w:rsidRDefault="004E3A28" w:rsidP="004D5906">
      <w:pPr>
        <w:pStyle w:val="Akapitzlist"/>
        <w:numPr>
          <w:ilvl w:val="0"/>
          <w:numId w:val="4"/>
        </w:numPr>
        <w:spacing w:before="120"/>
        <w:contextualSpacing w:val="0"/>
        <w:jc w:val="both"/>
      </w:pPr>
      <w:r w:rsidRPr="00A82D77">
        <w:t xml:space="preserve">W przypadku, gdy najwyżej zostanie oceniona oferta złożona przez </w:t>
      </w:r>
      <w:r w:rsidR="008616AB" w:rsidRPr="00A82D77">
        <w:t>Wykonawcę</w:t>
      </w:r>
      <w:r w:rsidR="000C22F4" w:rsidRPr="00A82D77">
        <w:t xml:space="preserve"> polegającego na zasobach podmiotu udostępniającego</w:t>
      </w:r>
      <w:r w:rsidRPr="00A82D77">
        <w:t xml:space="preserve">, </w:t>
      </w:r>
      <w:r w:rsidR="008616AB" w:rsidRPr="00A82D77">
        <w:t>Wykonawca</w:t>
      </w:r>
      <w:r w:rsidR="000C22F4" w:rsidRPr="00A82D77">
        <w:t xml:space="preserve"> obowiązany jest do</w:t>
      </w:r>
      <w:r w:rsidRPr="00A82D77">
        <w:t xml:space="preserve"> przedstaw</w:t>
      </w:r>
      <w:r w:rsidR="000C22F4" w:rsidRPr="00A82D77">
        <w:t>ienia</w:t>
      </w:r>
      <w:r w:rsidRPr="00A82D77">
        <w:t xml:space="preserve"> podmiotow</w:t>
      </w:r>
      <w:r w:rsidR="000C22F4" w:rsidRPr="00A82D77">
        <w:t>ych</w:t>
      </w:r>
      <w:r w:rsidRPr="00A82D77">
        <w:t xml:space="preserve"> środk</w:t>
      </w:r>
      <w:r w:rsidR="000C22F4" w:rsidRPr="00A82D77">
        <w:t>ów dowodowych służących</w:t>
      </w:r>
      <w:r w:rsidRPr="00A82D77">
        <w:t xml:space="preserve"> potwierdzeniu braku podstaw do wykluczenia </w:t>
      </w:r>
      <w:r w:rsidR="000C22F4" w:rsidRPr="00A82D77">
        <w:t>podmiotu udostępniającego</w:t>
      </w:r>
      <w:r w:rsidRPr="00A82D77">
        <w:t xml:space="preserve">. </w:t>
      </w:r>
    </w:p>
    <w:p w14:paraId="725BF166" w14:textId="461F4650" w:rsidR="00F13DFD" w:rsidRPr="00A82D77" w:rsidRDefault="000C22F4" w:rsidP="00D31A32">
      <w:pPr>
        <w:pStyle w:val="Nagwek1"/>
        <w:shd w:val="clear" w:color="auto" w:fill="E7E6E6" w:themeFill="background2"/>
        <w:spacing w:before="360" w:line="312" w:lineRule="auto"/>
        <w:ind w:left="1418" w:hanging="1418"/>
        <w:jc w:val="both"/>
        <w:rPr>
          <w:rFonts w:cs="Times New Roman"/>
          <w:sz w:val="24"/>
          <w:szCs w:val="24"/>
        </w:rPr>
      </w:pPr>
      <w:bookmarkStart w:id="26" w:name="_Toc106095844"/>
      <w:bookmarkStart w:id="27" w:name="_Toc106096388"/>
      <w:bookmarkStart w:id="28" w:name="_Toc225155163"/>
      <w:r w:rsidRPr="00A82D77">
        <w:rPr>
          <w:rFonts w:cs="Times New Roman"/>
          <w:sz w:val="24"/>
          <w:szCs w:val="24"/>
        </w:rPr>
        <w:t>Część VIII.</w:t>
      </w:r>
      <w:r w:rsidR="00D31A32" w:rsidRPr="00A82D77">
        <w:rPr>
          <w:rFonts w:cs="Times New Roman"/>
          <w:sz w:val="24"/>
          <w:szCs w:val="24"/>
        </w:rPr>
        <w:tab/>
      </w:r>
      <w:r w:rsidRPr="00A82D77">
        <w:rPr>
          <w:rFonts w:cs="Times New Roman"/>
          <w:sz w:val="24"/>
          <w:szCs w:val="24"/>
        </w:rPr>
        <w:t>Podmiotowe środki dowodowe</w:t>
      </w:r>
      <w:r w:rsidR="009B6D74" w:rsidRPr="00A82D77">
        <w:rPr>
          <w:rFonts w:cs="Times New Roman"/>
          <w:sz w:val="24"/>
          <w:szCs w:val="24"/>
        </w:rPr>
        <w:t>.</w:t>
      </w:r>
      <w:bookmarkEnd w:id="26"/>
      <w:bookmarkEnd w:id="27"/>
      <w:bookmarkEnd w:id="28"/>
    </w:p>
    <w:p w14:paraId="49D4DA5E" w14:textId="7A85812B" w:rsidR="000A6014" w:rsidRPr="00A82D77" w:rsidRDefault="006B0420" w:rsidP="00B4721C">
      <w:pPr>
        <w:pStyle w:val="Akapitzlist"/>
        <w:numPr>
          <w:ilvl w:val="0"/>
          <w:numId w:val="7"/>
        </w:numPr>
        <w:spacing w:before="120"/>
        <w:ind w:left="426" w:hanging="426"/>
        <w:contextualSpacing w:val="0"/>
        <w:jc w:val="both"/>
        <w:rPr>
          <w:bCs/>
          <w:iCs/>
        </w:rPr>
      </w:pPr>
      <w:r w:rsidRPr="00A82D77">
        <w:rPr>
          <w:bCs/>
          <w:iCs/>
        </w:rPr>
        <w:t>Zamawiający</w:t>
      </w:r>
      <w:r w:rsidR="000C22F4" w:rsidRPr="00A82D77">
        <w:rPr>
          <w:bCs/>
          <w:iCs/>
        </w:rPr>
        <w:t xml:space="preserve"> wymaga </w:t>
      </w:r>
      <w:r w:rsidR="000A6014" w:rsidRPr="00A82D77">
        <w:rPr>
          <w:bCs/>
          <w:iCs/>
        </w:rPr>
        <w:t>złożenia</w:t>
      </w:r>
      <w:r w:rsidR="00986F42" w:rsidRPr="00A82D77">
        <w:rPr>
          <w:bCs/>
          <w:iCs/>
        </w:rPr>
        <w:t xml:space="preserve"> oświadczenia o niepodleganiu wykluczeniu i spełnieniu warunków udziału w postępowaniu oraz</w:t>
      </w:r>
      <w:r w:rsidR="000A6014" w:rsidRPr="00A82D77">
        <w:rPr>
          <w:bCs/>
          <w:iCs/>
        </w:rPr>
        <w:t xml:space="preserve"> podmiotowych środków dowodowych wskazanych w</w:t>
      </w:r>
      <w:r w:rsidR="00B4721C" w:rsidRPr="00A82D77">
        <w:rPr>
          <w:bCs/>
          <w:iCs/>
        </w:rPr>
        <w:t> </w:t>
      </w:r>
      <w:r w:rsidR="009A5DE7" w:rsidRPr="00A82D77">
        <w:rPr>
          <w:bCs/>
          <w:iCs/>
        </w:rPr>
        <w:t>ust.</w:t>
      </w:r>
      <w:r w:rsidR="00B4721C" w:rsidRPr="00A82D77">
        <w:rPr>
          <w:bCs/>
          <w:iCs/>
        </w:rPr>
        <w:t> </w:t>
      </w:r>
      <w:r w:rsidR="009A5DE7" w:rsidRPr="00A82D77">
        <w:rPr>
          <w:bCs/>
          <w:iCs/>
        </w:rPr>
        <w:t>2</w:t>
      </w:r>
      <w:r w:rsidR="000A6014" w:rsidRPr="00A82D77">
        <w:rPr>
          <w:bCs/>
          <w:iCs/>
        </w:rPr>
        <w:t xml:space="preserve"> poniżej przez:</w:t>
      </w:r>
    </w:p>
    <w:p w14:paraId="37640EA0" w14:textId="68F7B2B7" w:rsidR="000A6014" w:rsidRPr="00A82D77" w:rsidRDefault="008616AB" w:rsidP="00B4721C">
      <w:pPr>
        <w:pStyle w:val="Akapitzlist"/>
        <w:numPr>
          <w:ilvl w:val="1"/>
          <w:numId w:val="7"/>
        </w:numPr>
        <w:spacing w:before="120"/>
        <w:ind w:left="851" w:hanging="425"/>
        <w:contextualSpacing w:val="0"/>
        <w:jc w:val="both"/>
        <w:rPr>
          <w:bCs/>
          <w:iCs/>
        </w:rPr>
      </w:pPr>
      <w:r w:rsidRPr="00A82D77">
        <w:rPr>
          <w:bCs/>
          <w:iCs/>
        </w:rPr>
        <w:t>Wykonawcę</w:t>
      </w:r>
      <w:r w:rsidR="000A6014" w:rsidRPr="00A82D77">
        <w:rPr>
          <w:bCs/>
          <w:iCs/>
        </w:rPr>
        <w:t xml:space="preserve">, </w:t>
      </w:r>
    </w:p>
    <w:p w14:paraId="7FCB5529" w14:textId="5D0A78C1" w:rsidR="000C22F4" w:rsidRPr="00A82D77" w:rsidRDefault="000A6014" w:rsidP="00B4721C">
      <w:pPr>
        <w:pStyle w:val="Akapitzlist"/>
        <w:numPr>
          <w:ilvl w:val="1"/>
          <w:numId w:val="7"/>
        </w:numPr>
        <w:spacing w:before="120"/>
        <w:ind w:left="851" w:hanging="425"/>
        <w:contextualSpacing w:val="0"/>
        <w:jc w:val="both"/>
        <w:rPr>
          <w:bCs/>
          <w:iCs/>
        </w:rPr>
      </w:pPr>
      <w:r w:rsidRPr="00A82D77">
        <w:rPr>
          <w:bCs/>
          <w:iCs/>
        </w:rPr>
        <w:t xml:space="preserve">w przypadku </w:t>
      </w:r>
      <w:r w:rsidR="008616AB" w:rsidRPr="00A82D77">
        <w:rPr>
          <w:bCs/>
          <w:iCs/>
        </w:rPr>
        <w:t>Wykonawców</w:t>
      </w:r>
      <w:r w:rsidRPr="00A82D77">
        <w:rPr>
          <w:bCs/>
          <w:iCs/>
        </w:rPr>
        <w:t xml:space="preserve"> ubiegających się wspólnie o udzielenie zamówienia – przez każdego z </w:t>
      </w:r>
      <w:r w:rsidR="008616AB" w:rsidRPr="00A82D77">
        <w:rPr>
          <w:bCs/>
          <w:iCs/>
        </w:rPr>
        <w:t>Wykonawców</w:t>
      </w:r>
      <w:r w:rsidR="00B4721C" w:rsidRPr="00A82D77">
        <w:rPr>
          <w:bCs/>
          <w:iCs/>
        </w:rPr>
        <w:t>,</w:t>
      </w:r>
    </w:p>
    <w:p w14:paraId="2C9119EB" w14:textId="4E5B193C" w:rsidR="000A6014" w:rsidRPr="00A82D77" w:rsidRDefault="000A6014" w:rsidP="00B4721C">
      <w:pPr>
        <w:pStyle w:val="Akapitzlist"/>
        <w:numPr>
          <w:ilvl w:val="1"/>
          <w:numId w:val="7"/>
        </w:numPr>
        <w:spacing w:before="120"/>
        <w:ind w:left="851" w:hanging="425"/>
        <w:contextualSpacing w:val="0"/>
        <w:jc w:val="both"/>
        <w:rPr>
          <w:bCs/>
          <w:iCs/>
        </w:rPr>
      </w:pPr>
      <w:r w:rsidRPr="00A82D77">
        <w:rPr>
          <w:bCs/>
          <w:iCs/>
        </w:rPr>
        <w:t>w przypadku polegania na udostępnionych zasobach –</w:t>
      </w:r>
      <w:r w:rsidR="00B844B3" w:rsidRPr="00A82D77">
        <w:rPr>
          <w:bCs/>
          <w:iCs/>
        </w:rPr>
        <w:t xml:space="preserve"> </w:t>
      </w:r>
      <w:r w:rsidRPr="00A82D77">
        <w:rPr>
          <w:bCs/>
          <w:iCs/>
        </w:rPr>
        <w:t>prze</w:t>
      </w:r>
      <w:r w:rsidR="002442FA" w:rsidRPr="00A82D77">
        <w:rPr>
          <w:bCs/>
          <w:iCs/>
        </w:rPr>
        <w:t>z</w:t>
      </w:r>
      <w:r w:rsidRPr="00A82D77">
        <w:rPr>
          <w:bCs/>
          <w:iCs/>
        </w:rPr>
        <w:t xml:space="preserve"> podmiot udostępniający zasoby</w:t>
      </w:r>
      <w:r w:rsidR="007C6B00" w:rsidRPr="00A82D77">
        <w:rPr>
          <w:bCs/>
          <w:iCs/>
        </w:rPr>
        <w:t>.</w:t>
      </w:r>
    </w:p>
    <w:p w14:paraId="6407A3A9" w14:textId="51695D52" w:rsidR="00076FD1" w:rsidRPr="00A82D77" w:rsidRDefault="00076FD1" w:rsidP="00B4721C">
      <w:pPr>
        <w:pStyle w:val="Akapitzlist"/>
        <w:numPr>
          <w:ilvl w:val="0"/>
          <w:numId w:val="7"/>
        </w:numPr>
        <w:spacing w:before="120"/>
        <w:ind w:left="426" w:hanging="426"/>
        <w:contextualSpacing w:val="0"/>
        <w:jc w:val="both"/>
        <w:rPr>
          <w:bCs/>
          <w:iCs/>
        </w:rPr>
      </w:pPr>
      <w:r w:rsidRPr="00A82D77">
        <w:rPr>
          <w:bCs/>
          <w:iCs/>
        </w:rPr>
        <w:t xml:space="preserve">W celu potwierdzenia braku podstaw do wykluczenia </w:t>
      </w:r>
      <w:r w:rsidR="006B0420" w:rsidRPr="00A82D77">
        <w:rPr>
          <w:bCs/>
          <w:iCs/>
        </w:rPr>
        <w:t>Zamawiający</w:t>
      </w:r>
      <w:r w:rsidRPr="00A82D77">
        <w:rPr>
          <w:bCs/>
          <w:iCs/>
        </w:rPr>
        <w:t xml:space="preserve"> wymaga złożenia:</w:t>
      </w:r>
      <w:r w:rsidR="00E96B76" w:rsidRPr="00A82D77">
        <w:rPr>
          <w:bCs/>
          <w:iCs/>
        </w:rPr>
        <w:t xml:space="preserve"> </w:t>
      </w:r>
    </w:p>
    <w:p w14:paraId="1AB6C775" w14:textId="04A0F20B" w:rsidR="00986F42" w:rsidRPr="00A82D77" w:rsidRDefault="00986F42" w:rsidP="00B4721C">
      <w:pPr>
        <w:pStyle w:val="Akapitzlist"/>
        <w:numPr>
          <w:ilvl w:val="1"/>
          <w:numId w:val="7"/>
        </w:numPr>
        <w:spacing w:before="120"/>
        <w:ind w:left="851" w:hanging="425"/>
        <w:contextualSpacing w:val="0"/>
        <w:jc w:val="both"/>
        <w:rPr>
          <w:bCs/>
          <w:iCs/>
          <w:strike/>
        </w:rPr>
      </w:pPr>
      <w:r w:rsidRPr="00A82D77">
        <w:rPr>
          <w:bCs/>
          <w:iCs/>
        </w:rPr>
        <w:t xml:space="preserve">oświadczenia o niepodleganiu wykluczeniu i spełnieniu warunków udziału w postępowaniu na druku </w:t>
      </w:r>
      <w:r w:rsidR="00EB1AE4" w:rsidRPr="00A82D77">
        <w:rPr>
          <w:b/>
          <w:iCs/>
        </w:rPr>
        <w:t>F</w:t>
      </w:r>
      <w:r w:rsidRPr="00A82D77">
        <w:rPr>
          <w:b/>
          <w:iCs/>
        </w:rPr>
        <w:t xml:space="preserve">ormularza </w:t>
      </w:r>
      <w:r w:rsidR="00EB1AE4" w:rsidRPr="00A82D77">
        <w:rPr>
          <w:b/>
          <w:iCs/>
        </w:rPr>
        <w:t>O</w:t>
      </w:r>
      <w:r w:rsidRPr="00A82D77">
        <w:rPr>
          <w:b/>
          <w:iCs/>
        </w:rPr>
        <w:t>fertowego</w:t>
      </w:r>
      <w:r w:rsidRPr="00A82D77">
        <w:rPr>
          <w:bCs/>
          <w:iCs/>
        </w:rPr>
        <w:t xml:space="preserve">. W przypadku </w:t>
      </w:r>
      <w:r w:rsidR="008616AB" w:rsidRPr="00A82D77">
        <w:rPr>
          <w:bCs/>
          <w:iCs/>
        </w:rPr>
        <w:t>Wykonawców</w:t>
      </w:r>
      <w:r w:rsidRPr="00A82D77">
        <w:rPr>
          <w:bCs/>
          <w:iCs/>
        </w:rPr>
        <w:t xml:space="preserve"> wspólnie ubiegających się o zamówienie, oświadczenie składa każdy z </w:t>
      </w:r>
      <w:r w:rsidR="008616AB" w:rsidRPr="00A82D77">
        <w:rPr>
          <w:bCs/>
          <w:iCs/>
        </w:rPr>
        <w:t>Wykonawców</w:t>
      </w:r>
      <w:r w:rsidRPr="00A82D77">
        <w:rPr>
          <w:bCs/>
          <w:iCs/>
        </w:rPr>
        <w:t xml:space="preserve">, zgodnie ze wzorem stanowiącym </w:t>
      </w:r>
      <w:r w:rsidRPr="00A82D77">
        <w:rPr>
          <w:b/>
          <w:iCs/>
        </w:rPr>
        <w:t xml:space="preserve">Załącznik nr </w:t>
      </w:r>
      <w:r w:rsidR="0011033E" w:rsidRPr="00A82D77">
        <w:rPr>
          <w:b/>
          <w:iCs/>
        </w:rPr>
        <w:t>3</w:t>
      </w:r>
      <w:r w:rsidRPr="00A82D77">
        <w:rPr>
          <w:b/>
          <w:iCs/>
        </w:rPr>
        <w:t>.1 do SWZ.</w:t>
      </w:r>
    </w:p>
    <w:p w14:paraId="19857ABE" w14:textId="319D8FC3" w:rsidR="00B9184D" w:rsidRPr="00A82D77" w:rsidRDefault="00B9184D" w:rsidP="00B4721C">
      <w:pPr>
        <w:pStyle w:val="Akapitzlist"/>
        <w:numPr>
          <w:ilvl w:val="1"/>
          <w:numId w:val="7"/>
        </w:numPr>
        <w:spacing w:before="120"/>
        <w:ind w:left="851" w:hanging="425"/>
        <w:contextualSpacing w:val="0"/>
        <w:jc w:val="both"/>
        <w:rPr>
          <w:b/>
          <w:iCs/>
        </w:rPr>
      </w:pPr>
      <w:r w:rsidRPr="00A82D77">
        <w:rPr>
          <w:bCs/>
          <w:iCs/>
        </w:rPr>
        <w:t xml:space="preserve">oświadczenia </w:t>
      </w:r>
      <w:r w:rsidR="00DB4D9E" w:rsidRPr="00A82D77">
        <w:rPr>
          <w:bCs/>
          <w:iCs/>
        </w:rPr>
        <w:t>Wykonawcy</w:t>
      </w:r>
      <w:r w:rsidRPr="00A82D77">
        <w:rPr>
          <w:bCs/>
          <w:iCs/>
        </w:rPr>
        <w:t xml:space="preserve">, </w:t>
      </w:r>
      <w:r w:rsidR="00020C79" w:rsidRPr="00A82D77">
        <w:rPr>
          <w:bCs/>
          <w:iCs/>
        </w:rPr>
        <w:t>w zakresie</w:t>
      </w:r>
      <w:r w:rsidRPr="00A82D77">
        <w:rPr>
          <w:bCs/>
          <w:iCs/>
        </w:rPr>
        <w:t xml:space="preserve"> </w:t>
      </w:r>
      <w:r w:rsidR="00332BC8" w:rsidRPr="00A82D77">
        <w:rPr>
          <w:bCs/>
          <w:iCs/>
        </w:rPr>
        <w:t xml:space="preserve">§ 41 </w:t>
      </w:r>
      <w:r w:rsidRPr="00A82D77">
        <w:rPr>
          <w:bCs/>
          <w:iCs/>
        </w:rPr>
        <w:t xml:space="preserve">ust. 1 pkt </w:t>
      </w:r>
      <w:r w:rsidR="00332BC8" w:rsidRPr="00A82D77">
        <w:rPr>
          <w:bCs/>
          <w:iCs/>
        </w:rPr>
        <w:t>2</w:t>
      </w:r>
      <w:r w:rsidR="007472CF" w:rsidRPr="00A82D77">
        <w:rPr>
          <w:bCs/>
          <w:iCs/>
        </w:rPr>
        <w:t>)</w:t>
      </w:r>
      <w:r w:rsidR="00332BC8" w:rsidRPr="00A82D77">
        <w:rPr>
          <w:bCs/>
          <w:iCs/>
        </w:rPr>
        <w:t xml:space="preserve"> Regulaminu</w:t>
      </w:r>
      <w:r w:rsidRPr="00A82D77">
        <w:rPr>
          <w:bCs/>
          <w:iCs/>
        </w:rPr>
        <w:t>,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w:t>
      </w:r>
      <w:r w:rsidR="00B4721C" w:rsidRPr="00A82D77">
        <w:rPr>
          <w:bCs/>
          <w:iCs/>
        </w:rPr>
        <w:t> </w:t>
      </w:r>
      <w:r w:rsidRPr="00A82D77">
        <w:rPr>
          <w:bCs/>
          <w:iCs/>
        </w:rPr>
        <w:t xml:space="preserve">dokumentami lub informacjami potwierdzającymi przygotowanie oferty, oferty częściowej niezależnie od innego </w:t>
      </w:r>
      <w:r w:rsidR="00DB4D9E" w:rsidRPr="00A82D77">
        <w:rPr>
          <w:bCs/>
          <w:iCs/>
        </w:rPr>
        <w:t>Wykonawcy</w:t>
      </w:r>
      <w:r w:rsidRPr="00A82D77">
        <w:rPr>
          <w:bCs/>
          <w:iCs/>
        </w:rPr>
        <w:t xml:space="preserve"> należącego do tej samej grupy kapitałowej</w:t>
      </w:r>
      <w:r w:rsidR="0014085E" w:rsidRPr="00A82D77">
        <w:rPr>
          <w:bCs/>
          <w:iCs/>
        </w:rPr>
        <w:t>,</w:t>
      </w:r>
      <w:r w:rsidR="00D30716" w:rsidRPr="00A82D77">
        <w:rPr>
          <w:bCs/>
          <w:iCs/>
        </w:rPr>
        <w:t xml:space="preserve"> Wzór oświadczenia stanowi </w:t>
      </w:r>
      <w:r w:rsidR="00D30716" w:rsidRPr="00A82D77">
        <w:rPr>
          <w:b/>
          <w:iCs/>
        </w:rPr>
        <w:t xml:space="preserve">Załącznik nr </w:t>
      </w:r>
      <w:r w:rsidR="0011033E" w:rsidRPr="00A82D77">
        <w:rPr>
          <w:b/>
          <w:iCs/>
        </w:rPr>
        <w:t>3</w:t>
      </w:r>
      <w:r w:rsidR="0078720F" w:rsidRPr="00A82D77">
        <w:rPr>
          <w:b/>
          <w:iCs/>
        </w:rPr>
        <w:t>.2</w:t>
      </w:r>
      <w:r w:rsidR="00FB0388" w:rsidRPr="00A82D77">
        <w:rPr>
          <w:b/>
          <w:iCs/>
        </w:rPr>
        <w:t xml:space="preserve"> do SWZ;</w:t>
      </w:r>
    </w:p>
    <w:p w14:paraId="7B4482B2" w14:textId="4BB6B50E" w:rsidR="0014085E" w:rsidRPr="00A82D77" w:rsidRDefault="0014085E" w:rsidP="00B4721C">
      <w:pPr>
        <w:pStyle w:val="Akapitzlist"/>
        <w:numPr>
          <w:ilvl w:val="1"/>
          <w:numId w:val="7"/>
        </w:numPr>
        <w:spacing w:before="120"/>
        <w:ind w:left="851" w:hanging="425"/>
        <w:contextualSpacing w:val="0"/>
        <w:jc w:val="both"/>
        <w:rPr>
          <w:bCs/>
          <w:iCs/>
        </w:rPr>
      </w:pPr>
      <w:r w:rsidRPr="00A82D77">
        <w:rPr>
          <w:bCs/>
          <w:iCs/>
        </w:rPr>
        <w:t xml:space="preserve">zaświadczenia właściwego naczelnika urzędu skarbowego potwierdzającego, że </w:t>
      </w:r>
      <w:r w:rsidR="008616AB" w:rsidRPr="00A82D77">
        <w:rPr>
          <w:bCs/>
          <w:iCs/>
        </w:rPr>
        <w:t>Wykonawca</w:t>
      </w:r>
      <w:r w:rsidRPr="00A82D77">
        <w:rPr>
          <w:bCs/>
          <w:iCs/>
        </w:rPr>
        <w:t xml:space="preserve"> nie zalega z opłacaniem podatków i opłat, </w:t>
      </w:r>
      <w:r w:rsidR="00332BC8" w:rsidRPr="00A82D77">
        <w:rPr>
          <w:bCs/>
          <w:iCs/>
        </w:rPr>
        <w:t xml:space="preserve">w zakresie § 41 ust. 1 pkt </w:t>
      </w:r>
      <w:r w:rsidR="00020C79" w:rsidRPr="00A82D77">
        <w:rPr>
          <w:bCs/>
          <w:iCs/>
        </w:rPr>
        <w:t>4</w:t>
      </w:r>
      <w:r w:rsidR="00D47577" w:rsidRPr="00A82D77">
        <w:rPr>
          <w:bCs/>
          <w:iCs/>
        </w:rPr>
        <w:t>)</w:t>
      </w:r>
      <w:r w:rsidR="00332BC8" w:rsidRPr="00A82D77">
        <w:rPr>
          <w:bCs/>
          <w:iCs/>
        </w:rPr>
        <w:t xml:space="preserve"> Regulaminu,</w:t>
      </w:r>
      <w:r w:rsidRPr="00A82D77">
        <w:rPr>
          <w:bCs/>
          <w:iCs/>
        </w:rPr>
        <w:t xml:space="preserve"> wystawionego nie wcześniej niż 3 miesiące przed jego złożeniem</w:t>
      </w:r>
      <w:r w:rsidR="00DD199C" w:rsidRPr="00A82D77">
        <w:rPr>
          <w:bCs/>
          <w:iCs/>
        </w:rPr>
        <w:t xml:space="preserve">. </w:t>
      </w:r>
      <w:r w:rsidR="00C67D50" w:rsidRPr="00A82D77">
        <w:rPr>
          <w:bCs/>
          <w:iCs/>
        </w:rPr>
        <w:lastRenderedPageBreak/>
        <w:t>W</w:t>
      </w:r>
      <w:r w:rsidR="00B4721C" w:rsidRPr="00A82D77">
        <w:rPr>
          <w:bCs/>
          <w:iCs/>
        </w:rPr>
        <w:t> </w:t>
      </w:r>
      <w:r w:rsidRPr="00A82D77">
        <w:rPr>
          <w:bCs/>
          <w:iCs/>
        </w:rPr>
        <w:t>przypadku zalegania z opłacaniem podatków lub opłat</w:t>
      </w:r>
      <w:r w:rsidR="00C67D50" w:rsidRPr="00A82D77">
        <w:rPr>
          <w:bCs/>
          <w:iCs/>
        </w:rPr>
        <w:t xml:space="preserve"> - </w:t>
      </w:r>
      <w:r w:rsidRPr="00A82D77">
        <w:rPr>
          <w:bCs/>
          <w:iCs/>
        </w:rPr>
        <w:t xml:space="preserve"> dokumentów potwierdzających, że odpowiednio przed upływem terminu składania ofert </w:t>
      </w:r>
      <w:r w:rsidR="008616AB" w:rsidRPr="00A82D77">
        <w:rPr>
          <w:bCs/>
          <w:iCs/>
        </w:rPr>
        <w:t>Wykonawca</w:t>
      </w:r>
      <w:r w:rsidRPr="00A82D77">
        <w:rPr>
          <w:bCs/>
          <w:iCs/>
        </w:rPr>
        <w:t xml:space="preserve"> dokonał płatności należnych podatków lub opłat wraz z odsetkami lub grzywnami lub</w:t>
      </w:r>
      <w:r w:rsidR="00AB5FA1" w:rsidRPr="00A82D77">
        <w:rPr>
          <w:bCs/>
          <w:iCs/>
        </w:rPr>
        <w:t xml:space="preserve"> </w:t>
      </w:r>
      <w:r w:rsidRPr="00A82D77">
        <w:rPr>
          <w:bCs/>
          <w:iCs/>
        </w:rPr>
        <w:t xml:space="preserve"> zawarł wiążące porozumienie w sprawie spłat tych należności;</w:t>
      </w:r>
    </w:p>
    <w:p w14:paraId="6BDD804F" w14:textId="5615C6DC" w:rsidR="0014085E" w:rsidRPr="00A82D77" w:rsidRDefault="0014085E" w:rsidP="00B4721C">
      <w:pPr>
        <w:pStyle w:val="Akapitzlist"/>
        <w:numPr>
          <w:ilvl w:val="1"/>
          <w:numId w:val="7"/>
        </w:numPr>
        <w:spacing w:before="120"/>
        <w:ind w:left="851" w:hanging="425"/>
        <w:contextualSpacing w:val="0"/>
        <w:jc w:val="both"/>
        <w:rPr>
          <w:bCs/>
          <w:iCs/>
        </w:rPr>
      </w:pPr>
      <w:r w:rsidRPr="00A82D77">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t>
      </w:r>
      <w:r w:rsidR="008616AB" w:rsidRPr="00A82D77">
        <w:rPr>
          <w:bCs/>
          <w:iCs/>
        </w:rPr>
        <w:t>Wykonawca</w:t>
      </w:r>
      <w:r w:rsidRPr="00A82D77">
        <w:rPr>
          <w:bCs/>
          <w:iCs/>
        </w:rPr>
        <w:t xml:space="preserve"> nie zalega z opłacaniem składek na ubezpieczenia społeczne i zdrowotne, </w:t>
      </w:r>
      <w:r w:rsidR="00332BC8" w:rsidRPr="00A82D77">
        <w:rPr>
          <w:bCs/>
          <w:iCs/>
        </w:rPr>
        <w:t>w</w:t>
      </w:r>
      <w:r w:rsidR="00B4721C" w:rsidRPr="00A82D77">
        <w:rPr>
          <w:bCs/>
          <w:iCs/>
        </w:rPr>
        <w:t> </w:t>
      </w:r>
      <w:r w:rsidR="00332BC8" w:rsidRPr="00A82D77">
        <w:rPr>
          <w:bCs/>
          <w:iCs/>
        </w:rPr>
        <w:t>zakresie § 41 ust. 1 pkt</w:t>
      </w:r>
      <w:r w:rsidR="005A228C" w:rsidRPr="00A82D77">
        <w:rPr>
          <w:bCs/>
          <w:iCs/>
        </w:rPr>
        <w:t xml:space="preserve"> </w:t>
      </w:r>
      <w:r w:rsidR="00332BC8" w:rsidRPr="00A82D77">
        <w:rPr>
          <w:bCs/>
          <w:iCs/>
        </w:rPr>
        <w:t>4) Regulaminu,</w:t>
      </w:r>
      <w:r w:rsidR="0075504B" w:rsidRPr="00A82D77">
        <w:rPr>
          <w:bCs/>
          <w:iCs/>
        </w:rPr>
        <w:t xml:space="preserve"> </w:t>
      </w:r>
      <w:r w:rsidRPr="00A82D77">
        <w:rPr>
          <w:bCs/>
          <w:iCs/>
        </w:rPr>
        <w:t>wystawionego nie wcześniej niż 3 miesiące przed jego złożeniem</w:t>
      </w:r>
      <w:r w:rsidR="00020C79" w:rsidRPr="00A82D77">
        <w:rPr>
          <w:bCs/>
          <w:iCs/>
        </w:rPr>
        <w:t xml:space="preserve">. W </w:t>
      </w:r>
      <w:r w:rsidRPr="00A82D77">
        <w:rPr>
          <w:bCs/>
          <w:iCs/>
        </w:rPr>
        <w:t xml:space="preserve">przypadku zalegania z opłacaniem składek na ubezpieczenia społeczne lub zdrowotne </w:t>
      </w:r>
      <w:r w:rsidR="006845B3" w:rsidRPr="00A82D77">
        <w:rPr>
          <w:bCs/>
          <w:iCs/>
        </w:rPr>
        <w:t>-</w:t>
      </w:r>
      <w:r w:rsidRPr="00A82D77">
        <w:rPr>
          <w:bCs/>
          <w:iCs/>
        </w:rPr>
        <w:t xml:space="preserve"> dokumentów potwierdzających, że odpowiednio przed upływem terminu składania ofert </w:t>
      </w:r>
      <w:r w:rsidR="008616AB" w:rsidRPr="00A82D77">
        <w:rPr>
          <w:bCs/>
          <w:iCs/>
        </w:rPr>
        <w:t>Wykonawca</w:t>
      </w:r>
      <w:r w:rsidRPr="00A82D77">
        <w:rPr>
          <w:bCs/>
          <w:iCs/>
        </w:rPr>
        <w:t xml:space="preserve"> dokonał płatności należnych składek na</w:t>
      </w:r>
      <w:r w:rsidR="00004569" w:rsidRPr="00A82D77">
        <w:rPr>
          <w:bCs/>
          <w:iCs/>
        </w:rPr>
        <w:t xml:space="preserve"> ubezpieczenia społeczne lub zdrowotne wraz odsetkami lub grzywnami lub zawarł wiążące porozumienie w sprawie spłat tych należności,</w:t>
      </w:r>
    </w:p>
    <w:p w14:paraId="4CC5EBC4" w14:textId="0BCE72DB" w:rsidR="00004569" w:rsidRPr="00A82D77" w:rsidRDefault="002652AD" w:rsidP="00B4721C">
      <w:pPr>
        <w:pStyle w:val="Akapitzlist"/>
        <w:numPr>
          <w:ilvl w:val="1"/>
          <w:numId w:val="7"/>
        </w:numPr>
        <w:spacing w:before="120"/>
        <w:ind w:left="851" w:hanging="425"/>
        <w:contextualSpacing w:val="0"/>
        <w:jc w:val="both"/>
        <w:rPr>
          <w:bCs/>
          <w:iCs/>
          <w:strike/>
        </w:rPr>
      </w:pPr>
      <w:r w:rsidRPr="00A82D77">
        <w:rPr>
          <w:bCs/>
          <w:iCs/>
        </w:rPr>
        <w:t>odpisu lub informacji z Krajowego Rejestru Sądowego lub z Centralnej Ewidencji i</w:t>
      </w:r>
      <w:r w:rsidR="00B4721C" w:rsidRPr="00A82D77">
        <w:rPr>
          <w:bCs/>
          <w:iCs/>
        </w:rPr>
        <w:t> </w:t>
      </w:r>
      <w:r w:rsidRPr="00A82D77">
        <w:rPr>
          <w:bCs/>
          <w:iCs/>
        </w:rPr>
        <w:t>Informacji o Działalności Gospodarczej,  sporządzonych nie wcześniej niż 3 miesiące przed jej złożeniem, jeżeli odrębne przepisy wymagają wpisu do rejestru lub ewidencji; W</w:t>
      </w:r>
      <w:r w:rsidR="00B4721C" w:rsidRPr="00A82D77">
        <w:rPr>
          <w:bCs/>
          <w:iCs/>
        </w:rPr>
        <w:t> </w:t>
      </w:r>
      <w:r w:rsidRPr="00A82D77">
        <w:rPr>
          <w:bCs/>
          <w:iCs/>
        </w:rPr>
        <w:t xml:space="preserve">przypadku gdy odpis jest dostępny </w:t>
      </w:r>
      <w:r w:rsidR="000E2457" w:rsidRPr="00A82D77">
        <w:rPr>
          <w:bCs/>
          <w:iCs/>
        </w:rPr>
        <w:t xml:space="preserve">bezpłatnie </w:t>
      </w:r>
      <w:r w:rsidRPr="00A82D77">
        <w:rPr>
          <w:bCs/>
          <w:iCs/>
        </w:rPr>
        <w:t xml:space="preserve">w publicznej bazie danych </w:t>
      </w:r>
      <w:r w:rsidR="006B0420" w:rsidRPr="00A82D77">
        <w:rPr>
          <w:bCs/>
          <w:iCs/>
        </w:rPr>
        <w:t>Zamawiający</w:t>
      </w:r>
      <w:r w:rsidRPr="00A82D77">
        <w:rPr>
          <w:bCs/>
          <w:iCs/>
        </w:rPr>
        <w:t xml:space="preserve"> nie wymaga złożenia odpisu</w:t>
      </w:r>
      <w:r w:rsidR="005A228C" w:rsidRPr="00A82D77">
        <w:rPr>
          <w:bCs/>
          <w:iCs/>
        </w:rPr>
        <w:t>.</w:t>
      </w:r>
    </w:p>
    <w:p w14:paraId="25DC8284" w14:textId="15493114" w:rsidR="00955D5C" w:rsidRPr="00A82D77" w:rsidRDefault="00014CC7" w:rsidP="00B4721C">
      <w:pPr>
        <w:pStyle w:val="Akapitzlist"/>
        <w:numPr>
          <w:ilvl w:val="1"/>
          <w:numId w:val="7"/>
        </w:numPr>
        <w:spacing w:before="120"/>
        <w:ind w:left="851" w:hanging="425"/>
        <w:contextualSpacing w:val="0"/>
        <w:jc w:val="both"/>
        <w:rPr>
          <w:bCs/>
          <w:iCs/>
          <w:strike/>
        </w:rPr>
      </w:pPr>
      <w:r w:rsidRPr="00A82D77">
        <w:t xml:space="preserve">oświadczenia w zakresie niepodlegania wykluczeniu z postępowania na podstawie przesłanek wskazanych w części V </w:t>
      </w:r>
      <w:r w:rsidR="005926BE" w:rsidRPr="00A82D77">
        <w:t>ust. 2 pkt 1 SWZ,</w:t>
      </w:r>
      <w:r w:rsidRPr="00A82D77">
        <w:t xml:space="preserve"> zgodnie z </w:t>
      </w:r>
      <w:r w:rsidR="005760BA">
        <w:rPr>
          <w:b/>
          <w:bCs/>
          <w:iCs/>
        </w:rPr>
        <w:t>oświadczeniem na Formularzu ofertowym.</w:t>
      </w:r>
    </w:p>
    <w:p w14:paraId="71BB1CCA" w14:textId="53F861B5" w:rsidR="00DE4595" w:rsidRPr="00A82D77" w:rsidRDefault="00DD0BC1" w:rsidP="007B0DE8">
      <w:pPr>
        <w:pStyle w:val="Akapitzlist"/>
        <w:numPr>
          <w:ilvl w:val="0"/>
          <w:numId w:val="7"/>
        </w:numPr>
        <w:spacing w:before="120"/>
        <w:ind w:left="426" w:hanging="426"/>
        <w:jc w:val="both"/>
        <w:rPr>
          <w:b/>
          <w:iCs/>
        </w:rPr>
      </w:pPr>
      <w:bookmarkStart w:id="29" w:name="_Hlk102548967"/>
      <w:r w:rsidRPr="00A82D77">
        <w:rPr>
          <w:iCs/>
        </w:rPr>
        <w:t xml:space="preserve">Złożenie oferty jest równoznaczne z potwierdzeniem, że </w:t>
      </w:r>
      <w:r w:rsidR="008616AB" w:rsidRPr="00A82D77">
        <w:rPr>
          <w:iCs/>
        </w:rPr>
        <w:t>Wykonawca</w:t>
      </w:r>
      <w:r w:rsidRPr="00A82D77">
        <w:rPr>
          <w:iCs/>
        </w:rPr>
        <w:t xml:space="preserve"> nie podlega wykluczeniu z</w:t>
      </w:r>
      <w:r w:rsidR="00B4721C" w:rsidRPr="00A82D77">
        <w:rPr>
          <w:iCs/>
        </w:rPr>
        <w:t> </w:t>
      </w:r>
      <w:r w:rsidRPr="00A82D77">
        <w:rPr>
          <w:iCs/>
        </w:rPr>
        <w:t xml:space="preserve">postępowania na podstawie </w:t>
      </w:r>
      <w:r w:rsidRPr="00A82D77">
        <w:t>art. 7 ust</w:t>
      </w:r>
      <w:r w:rsidR="008F0E1B" w:rsidRPr="00A82D77">
        <w:t>.</w:t>
      </w:r>
      <w:r w:rsidRPr="00A82D77">
        <w:t xml:space="preserve"> 1 ustawy z dnia 13 kwietnia 2022r. </w:t>
      </w:r>
      <w:bookmarkEnd w:id="29"/>
      <w:r w:rsidRPr="00A82D77">
        <w:t>o szczególnych rozwiązaniach w zakresie przeciwdziałania wspieraniu agresji na Ukrainę oraz służących ochronie bezpieczeństwa narodowego oraz rozporządzeni</w:t>
      </w:r>
      <w:r w:rsidR="00CC29EB" w:rsidRPr="00A82D77">
        <w:t>a</w:t>
      </w:r>
      <w:r w:rsidRPr="00A82D77">
        <w:t xml:space="preserve"> (UE) 2022/576</w:t>
      </w:r>
      <w:r w:rsidR="00446455" w:rsidRPr="00A82D77">
        <w:t>.</w:t>
      </w:r>
    </w:p>
    <w:p w14:paraId="55F512F0" w14:textId="18F8E014" w:rsidR="00DD0BC1" w:rsidRPr="00A82D77" w:rsidRDefault="006B0420" w:rsidP="00446455">
      <w:pPr>
        <w:pStyle w:val="Akapitzlist"/>
        <w:numPr>
          <w:ilvl w:val="0"/>
          <w:numId w:val="7"/>
        </w:numPr>
        <w:spacing w:before="120"/>
        <w:ind w:left="426" w:hanging="420"/>
        <w:contextualSpacing w:val="0"/>
        <w:jc w:val="both"/>
        <w:rPr>
          <w:b/>
          <w:iCs/>
        </w:rPr>
      </w:pPr>
      <w:bookmarkStart w:id="30" w:name="_Hlk102549026"/>
      <w:r w:rsidRPr="00A82D77">
        <w:rPr>
          <w:bCs/>
          <w:iCs/>
        </w:rPr>
        <w:t>Zamawiający</w:t>
      </w:r>
      <w:r w:rsidR="00DD0BC1" w:rsidRPr="00A82D77">
        <w:rPr>
          <w:bCs/>
          <w:iCs/>
        </w:rPr>
        <w:t xml:space="preserve"> zastrzega sobie prawo weryfikacji braku podstaw do wykluczenia w oparciu o </w:t>
      </w:r>
      <w:r w:rsidR="00DD0BC1" w:rsidRPr="00A82D77">
        <w:t>art. 7 ust</w:t>
      </w:r>
      <w:r w:rsidR="008F0E1B" w:rsidRPr="00A82D77">
        <w:t>.</w:t>
      </w:r>
      <w:r w:rsidR="00DD0BC1" w:rsidRPr="00A82D77">
        <w:t xml:space="preserve"> 1 ustawy z dnia 13 kwietnia 2022 r.</w:t>
      </w:r>
      <w:bookmarkEnd w:id="30"/>
      <w:r w:rsidR="00DD0BC1" w:rsidRPr="00A82D77">
        <w:t xml:space="preserve"> o szczególnych rozwiązaniach w zakresie przeciwdziałania wspieraniu agresji na Ukrainę oraz służących ochronie bezpieczeństwa narodowego oraz rozporządzeni</w:t>
      </w:r>
      <w:r w:rsidR="00CC29EB" w:rsidRPr="00A82D77">
        <w:t>e</w:t>
      </w:r>
      <w:r w:rsidR="00DD0BC1" w:rsidRPr="00A82D77">
        <w:t xml:space="preserve"> (UE) 2022/576 w dostępnych rejestrach.</w:t>
      </w:r>
    </w:p>
    <w:p w14:paraId="1EDAB227" w14:textId="08D82821" w:rsidR="00F436E2" w:rsidRPr="00A82D77" w:rsidRDefault="00F436E2" w:rsidP="00446455">
      <w:pPr>
        <w:pStyle w:val="Akapitzlist"/>
        <w:numPr>
          <w:ilvl w:val="0"/>
          <w:numId w:val="7"/>
        </w:numPr>
        <w:spacing w:before="120"/>
        <w:ind w:left="426" w:hanging="420"/>
        <w:contextualSpacing w:val="0"/>
        <w:jc w:val="both"/>
        <w:rPr>
          <w:bCs/>
          <w:iCs/>
        </w:rPr>
      </w:pPr>
      <w:r w:rsidRPr="00A82D77">
        <w:rPr>
          <w:bCs/>
          <w:iCs/>
        </w:rPr>
        <w:t xml:space="preserve">Jeżeli </w:t>
      </w:r>
      <w:r w:rsidR="008616AB" w:rsidRPr="00A82D77">
        <w:rPr>
          <w:bCs/>
          <w:iCs/>
        </w:rPr>
        <w:t>Wykonawca</w:t>
      </w:r>
      <w:r w:rsidRPr="00A82D77">
        <w:rPr>
          <w:bCs/>
          <w:iCs/>
        </w:rPr>
        <w:t xml:space="preserve"> ma siedzibę lub miejsce zamieszkania poza gran</w:t>
      </w:r>
      <w:r w:rsidR="002442FA" w:rsidRPr="00A82D77">
        <w:rPr>
          <w:bCs/>
          <w:iCs/>
        </w:rPr>
        <w:t>icami Rzeczypospolitej Polskiej</w:t>
      </w:r>
      <w:r w:rsidRPr="00A82D77">
        <w:rPr>
          <w:bCs/>
          <w:iCs/>
        </w:rPr>
        <w:t>:</w:t>
      </w:r>
    </w:p>
    <w:p w14:paraId="59DC05A2" w14:textId="2362F8D5" w:rsidR="00D64A93" w:rsidRPr="00A82D77" w:rsidRDefault="002442FA" w:rsidP="00446455">
      <w:pPr>
        <w:pStyle w:val="Akapitzlist"/>
        <w:numPr>
          <w:ilvl w:val="1"/>
          <w:numId w:val="7"/>
        </w:numPr>
        <w:spacing w:before="120"/>
        <w:ind w:left="851" w:hanging="425"/>
        <w:contextualSpacing w:val="0"/>
        <w:jc w:val="both"/>
        <w:rPr>
          <w:bCs/>
          <w:iCs/>
        </w:rPr>
      </w:pPr>
      <w:r w:rsidRPr="00A82D77">
        <w:rPr>
          <w:bCs/>
          <w:iCs/>
        </w:rPr>
        <w:t xml:space="preserve">zamiast </w:t>
      </w:r>
      <w:r w:rsidR="00D64A93" w:rsidRPr="00A82D77">
        <w:rPr>
          <w:bCs/>
          <w:iCs/>
        </w:rPr>
        <w:t xml:space="preserve">zaświadczenia, o którym mowa w ust. 2 pkt </w:t>
      </w:r>
      <w:r w:rsidR="00E61AE3" w:rsidRPr="00A82D77">
        <w:rPr>
          <w:bCs/>
          <w:iCs/>
        </w:rPr>
        <w:t>3</w:t>
      </w:r>
      <w:r w:rsidR="007D04B4" w:rsidRPr="00A82D77">
        <w:rPr>
          <w:bCs/>
          <w:iCs/>
        </w:rPr>
        <w:t>)</w:t>
      </w:r>
      <w:r w:rsidR="00E61AE3" w:rsidRPr="00A82D77">
        <w:rPr>
          <w:bCs/>
          <w:iCs/>
        </w:rPr>
        <w:t>,</w:t>
      </w:r>
      <w:r w:rsidR="00D64A93" w:rsidRPr="00A82D77">
        <w:rPr>
          <w:bCs/>
          <w:iCs/>
        </w:rPr>
        <w:t xml:space="preserve"> zaświadczenia albo innego dokumentu potwierdzającego, że </w:t>
      </w:r>
      <w:r w:rsidR="008616AB" w:rsidRPr="00A82D77">
        <w:rPr>
          <w:bCs/>
          <w:iCs/>
        </w:rPr>
        <w:t>Wykonawca</w:t>
      </w:r>
      <w:r w:rsidR="00D64A93" w:rsidRPr="00A82D77">
        <w:rPr>
          <w:bCs/>
          <w:iCs/>
        </w:rPr>
        <w:t xml:space="preserve"> nie zalega z opłacaniem </w:t>
      </w:r>
      <w:r w:rsidR="0075504B" w:rsidRPr="00A82D77">
        <w:rPr>
          <w:bCs/>
          <w:iCs/>
        </w:rPr>
        <w:t xml:space="preserve">podatków i opłat lub  </w:t>
      </w:r>
      <w:r w:rsidR="00D64A93" w:rsidRPr="00A82D77">
        <w:rPr>
          <w:bCs/>
          <w:iCs/>
        </w:rPr>
        <w:t xml:space="preserve">składek na ubezpieczenia społeczne lub zdrowotne, o których mowa w </w:t>
      </w:r>
      <w:r w:rsidR="00E61AE3" w:rsidRPr="00A82D77">
        <w:rPr>
          <w:bCs/>
          <w:iCs/>
        </w:rPr>
        <w:t>ust</w:t>
      </w:r>
      <w:r w:rsidR="00D64A93" w:rsidRPr="00A82D77">
        <w:rPr>
          <w:bCs/>
          <w:iCs/>
        </w:rPr>
        <w:t xml:space="preserve"> 2 pkt </w:t>
      </w:r>
      <w:r w:rsidR="00E61AE3" w:rsidRPr="00A82D77">
        <w:rPr>
          <w:bCs/>
          <w:iCs/>
        </w:rPr>
        <w:t>4</w:t>
      </w:r>
      <w:r w:rsidR="007D04B4" w:rsidRPr="00A82D77">
        <w:rPr>
          <w:bCs/>
          <w:iCs/>
        </w:rPr>
        <w:t>)</w:t>
      </w:r>
      <w:r w:rsidR="00D64A93" w:rsidRPr="00A82D77">
        <w:rPr>
          <w:bCs/>
          <w:iCs/>
        </w:rPr>
        <w:t>, lub odpisu albo informacji z Krajowego Rejestru Sądowego lub z Centralnej Ewidencji i</w:t>
      </w:r>
      <w:r w:rsidR="00456D0E" w:rsidRPr="00A82D77">
        <w:rPr>
          <w:bCs/>
          <w:iCs/>
        </w:rPr>
        <w:t> </w:t>
      </w:r>
      <w:r w:rsidR="00D64A93" w:rsidRPr="00A82D77">
        <w:rPr>
          <w:bCs/>
          <w:iCs/>
        </w:rPr>
        <w:t>Informacji o Działalności Gosp</w:t>
      </w:r>
      <w:r w:rsidR="000157D8" w:rsidRPr="00A82D77">
        <w:rPr>
          <w:bCs/>
          <w:iCs/>
        </w:rPr>
        <w:t xml:space="preserve">odarczej </w:t>
      </w:r>
      <w:r w:rsidR="007D04B4" w:rsidRPr="00A82D77">
        <w:rPr>
          <w:bCs/>
          <w:iCs/>
        </w:rPr>
        <w:t xml:space="preserve">, o których mowa w ust. 2 pkt 5) </w:t>
      </w:r>
      <w:r w:rsidR="00D64A93" w:rsidRPr="00A82D77">
        <w:rPr>
          <w:bCs/>
          <w:iCs/>
        </w:rPr>
        <w:t xml:space="preserve">– składa dokument lub dokumenty wystawione w kraju, w którym </w:t>
      </w:r>
      <w:r w:rsidR="008616AB" w:rsidRPr="00A82D77">
        <w:rPr>
          <w:bCs/>
          <w:iCs/>
        </w:rPr>
        <w:t>Wykonawca</w:t>
      </w:r>
      <w:r w:rsidR="00D64A93" w:rsidRPr="00A82D77">
        <w:rPr>
          <w:bCs/>
          <w:iCs/>
        </w:rPr>
        <w:t xml:space="preserve"> ma siedzibę lub miejsce zamieszkania, potwierdzające odpowiednio, że:</w:t>
      </w:r>
    </w:p>
    <w:p w14:paraId="68D10FBC" w14:textId="75408B78" w:rsidR="00D64A93" w:rsidRPr="00A82D77" w:rsidRDefault="00D64A93" w:rsidP="00446455">
      <w:pPr>
        <w:pStyle w:val="Akapitzlist"/>
        <w:numPr>
          <w:ilvl w:val="2"/>
          <w:numId w:val="7"/>
        </w:numPr>
        <w:spacing w:before="120"/>
        <w:ind w:left="1134" w:hanging="283"/>
        <w:contextualSpacing w:val="0"/>
        <w:jc w:val="both"/>
        <w:rPr>
          <w:bCs/>
          <w:iCs/>
        </w:rPr>
      </w:pPr>
      <w:r w:rsidRPr="00A82D77">
        <w:rPr>
          <w:bCs/>
          <w:iCs/>
        </w:rPr>
        <w:t>nie naruszył obowiązków dotyczących płatności podatków, opłat, lub składek na ubezpieczenie społeczne lub zdrowotne,</w:t>
      </w:r>
    </w:p>
    <w:p w14:paraId="3755911D" w14:textId="3F9D8E6F" w:rsidR="00D64A93" w:rsidRPr="00A82D77" w:rsidRDefault="00D64A93" w:rsidP="00446455">
      <w:pPr>
        <w:pStyle w:val="Akapitzlist"/>
        <w:numPr>
          <w:ilvl w:val="2"/>
          <w:numId w:val="7"/>
        </w:numPr>
        <w:spacing w:before="120"/>
        <w:ind w:left="1134" w:hanging="283"/>
        <w:contextualSpacing w:val="0"/>
        <w:jc w:val="both"/>
        <w:rPr>
          <w:bCs/>
          <w:iCs/>
        </w:rPr>
      </w:pPr>
      <w:r w:rsidRPr="00A82D77">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446455" w:rsidRPr="00A82D77">
        <w:rPr>
          <w:bCs/>
          <w:iCs/>
        </w:rPr>
        <w:t> </w:t>
      </w:r>
      <w:r w:rsidRPr="00A82D77">
        <w:rPr>
          <w:bCs/>
          <w:iCs/>
        </w:rPr>
        <w:t>przepisach miejsca wszczęcia tej procedury.</w:t>
      </w:r>
    </w:p>
    <w:p w14:paraId="27B60129" w14:textId="514D785C" w:rsidR="000C22F4" w:rsidRPr="00A82D77" w:rsidRDefault="00D64A93" w:rsidP="00456D0E">
      <w:pPr>
        <w:pStyle w:val="Akapitzlist"/>
        <w:numPr>
          <w:ilvl w:val="1"/>
          <w:numId w:val="7"/>
        </w:numPr>
        <w:spacing w:before="120"/>
        <w:ind w:left="851" w:hanging="425"/>
        <w:contextualSpacing w:val="0"/>
        <w:jc w:val="both"/>
        <w:rPr>
          <w:bCs/>
          <w:iCs/>
        </w:rPr>
      </w:pPr>
      <w:r w:rsidRPr="00A82D77">
        <w:rPr>
          <w:bCs/>
          <w:iCs/>
        </w:rPr>
        <w:t>Dokument</w:t>
      </w:r>
      <w:r w:rsidR="002442FA" w:rsidRPr="00A82D77">
        <w:rPr>
          <w:bCs/>
          <w:iCs/>
        </w:rPr>
        <w:t>y, o których</w:t>
      </w:r>
      <w:r w:rsidRPr="00A82D77">
        <w:rPr>
          <w:bCs/>
          <w:iCs/>
        </w:rPr>
        <w:t xml:space="preserve"> mowa w pkt 1</w:t>
      </w:r>
      <w:r w:rsidR="008F0E1B" w:rsidRPr="00A82D77">
        <w:rPr>
          <w:bCs/>
          <w:iCs/>
        </w:rPr>
        <w:t>)</w:t>
      </w:r>
      <w:r w:rsidR="002442FA" w:rsidRPr="00A82D77">
        <w:rPr>
          <w:bCs/>
          <w:iCs/>
        </w:rPr>
        <w:t xml:space="preserve"> powinny</w:t>
      </w:r>
      <w:r w:rsidRPr="00A82D77">
        <w:rPr>
          <w:bCs/>
          <w:iCs/>
        </w:rPr>
        <w:t xml:space="preserve"> być wystawion</w:t>
      </w:r>
      <w:r w:rsidR="002442FA" w:rsidRPr="00A82D77">
        <w:rPr>
          <w:bCs/>
          <w:iCs/>
        </w:rPr>
        <w:t>e</w:t>
      </w:r>
      <w:r w:rsidRPr="00A82D77">
        <w:rPr>
          <w:bCs/>
          <w:iCs/>
        </w:rPr>
        <w:t xml:space="preserve"> nie wcześniej niż </w:t>
      </w:r>
      <w:r w:rsidR="002442FA" w:rsidRPr="00A82D77">
        <w:rPr>
          <w:bCs/>
          <w:iCs/>
        </w:rPr>
        <w:t>3</w:t>
      </w:r>
      <w:r w:rsidRPr="00A82D77">
        <w:rPr>
          <w:bCs/>
          <w:iCs/>
        </w:rPr>
        <w:t xml:space="preserve"> miesiące przed ich złożeniem.</w:t>
      </w:r>
    </w:p>
    <w:p w14:paraId="786C122E" w14:textId="77777777" w:rsidR="00132EC0" w:rsidRPr="00A82D77" w:rsidRDefault="00132EC0" w:rsidP="007B5F77">
      <w:pPr>
        <w:pStyle w:val="Akapitzlist"/>
        <w:numPr>
          <w:ilvl w:val="1"/>
          <w:numId w:val="34"/>
        </w:numPr>
        <w:spacing w:before="120"/>
        <w:ind w:left="851" w:hanging="425"/>
        <w:contextualSpacing w:val="0"/>
        <w:jc w:val="both"/>
        <w:rPr>
          <w:bCs/>
          <w:iCs/>
        </w:rPr>
      </w:pPr>
      <w:r w:rsidRPr="00A82D77">
        <w:rPr>
          <w:bCs/>
          <w:iCs/>
        </w:rPr>
        <w:lastRenderedPageBreak/>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A82D77">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A82D77">
        <w:rPr>
          <w:bCs/>
          <w:iCs/>
        </w:rPr>
        <w:t xml:space="preserve"> Postanowienie pkt 2 stosuje się.</w:t>
      </w:r>
    </w:p>
    <w:p w14:paraId="2526E724" w14:textId="45EC1C82" w:rsidR="003526E0" w:rsidRPr="00A82D77" w:rsidRDefault="003526E0" w:rsidP="00670F35">
      <w:pPr>
        <w:pStyle w:val="Akapitzlist"/>
        <w:numPr>
          <w:ilvl w:val="0"/>
          <w:numId w:val="7"/>
        </w:numPr>
        <w:spacing w:before="120"/>
        <w:ind w:left="426" w:hanging="426"/>
        <w:contextualSpacing w:val="0"/>
        <w:jc w:val="both"/>
        <w:rPr>
          <w:bCs/>
          <w:iCs/>
        </w:rPr>
      </w:pPr>
      <w:r w:rsidRPr="00A82D77">
        <w:rPr>
          <w:bCs/>
          <w:iCs/>
        </w:rPr>
        <w:t xml:space="preserve">W celu potwierdzenia spełnienia warunków udziału w postępowaniu </w:t>
      </w:r>
      <w:r w:rsidR="006B0420" w:rsidRPr="00A82D77">
        <w:rPr>
          <w:bCs/>
          <w:iCs/>
        </w:rPr>
        <w:t>Zamawiający</w:t>
      </w:r>
      <w:r w:rsidRPr="00A82D77">
        <w:rPr>
          <w:bCs/>
          <w:iCs/>
        </w:rPr>
        <w:t xml:space="preserve"> wymaga złożenia:</w:t>
      </w:r>
    </w:p>
    <w:p w14:paraId="12E1E79E" w14:textId="688178E3" w:rsidR="00B40469" w:rsidRPr="00A82D77" w:rsidRDefault="00B40469" w:rsidP="00456D0E">
      <w:pPr>
        <w:pStyle w:val="Akapitzlist"/>
        <w:numPr>
          <w:ilvl w:val="1"/>
          <w:numId w:val="17"/>
        </w:numPr>
        <w:spacing w:before="120"/>
        <w:ind w:left="851" w:hanging="425"/>
        <w:contextualSpacing w:val="0"/>
        <w:jc w:val="both"/>
        <w:rPr>
          <w:b/>
          <w:iCs/>
        </w:rPr>
      </w:pPr>
      <w:r w:rsidRPr="00A82D77">
        <w:rPr>
          <w:bCs/>
          <w:iCs/>
        </w:rPr>
        <w:t>wykazu usług wykonanych, a w przypadku świadczeń powtarzających się lub ciągłych również wykonywanych, w okresie ostatnich 3 lat, a jeżeli okres prowadzenia działalności jest krótszy – w tym okresie, wraz z podaniem ich wartości, przedmiotu, dat wykonania i</w:t>
      </w:r>
      <w:r w:rsidR="00456D0E" w:rsidRPr="00A82D77">
        <w:rPr>
          <w:bCs/>
          <w:iCs/>
        </w:rPr>
        <w:t> </w:t>
      </w:r>
      <w:r w:rsidRPr="00A82D77">
        <w:rPr>
          <w:bCs/>
          <w:iCs/>
        </w:rPr>
        <w:t xml:space="preserve">podmiotów, na rzecz których usługi zostały wykonane, oraz załączeniem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przyczyny o obiektywnym charakterze </w:t>
      </w:r>
      <w:r w:rsidR="008616AB" w:rsidRPr="00A82D77">
        <w:rPr>
          <w:bCs/>
          <w:iCs/>
        </w:rPr>
        <w:t>Wykonawca</w:t>
      </w:r>
      <w:r w:rsidRPr="00A82D77">
        <w:rPr>
          <w:bCs/>
          <w:iCs/>
        </w:rPr>
        <w:t xml:space="preserve"> nie jest w stanie uzyskać tych dokumentów – oświadczenie </w:t>
      </w:r>
      <w:r w:rsidR="00DB4D9E" w:rsidRPr="00A82D77">
        <w:rPr>
          <w:bCs/>
          <w:iCs/>
        </w:rPr>
        <w:t>Wykonawcy</w:t>
      </w:r>
      <w:r w:rsidRPr="00A82D77">
        <w:rPr>
          <w:bCs/>
          <w:iCs/>
        </w:rPr>
        <w:t>; Wzór</w:t>
      </w:r>
      <w:r w:rsidR="0078720F" w:rsidRPr="00A82D77">
        <w:rPr>
          <w:bCs/>
          <w:iCs/>
        </w:rPr>
        <w:t xml:space="preserve"> wykazu stanowi </w:t>
      </w:r>
      <w:r w:rsidR="0078720F" w:rsidRPr="00A82D77">
        <w:rPr>
          <w:b/>
          <w:iCs/>
        </w:rPr>
        <w:t xml:space="preserve">Załącznik nr </w:t>
      </w:r>
      <w:r w:rsidR="00FC71FE" w:rsidRPr="00A82D77">
        <w:rPr>
          <w:b/>
          <w:iCs/>
        </w:rPr>
        <w:t>3</w:t>
      </w:r>
      <w:r w:rsidR="0078720F" w:rsidRPr="00A82D77">
        <w:rPr>
          <w:b/>
          <w:iCs/>
        </w:rPr>
        <w:t>.</w:t>
      </w:r>
      <w:r w:rsidR="00AA5DFD" w:rsidRPr="00A82D77">
        <w:rPr>
          <w:b/>
          <w:iCs/>
        </w:rPr>
        <w:t>3</w:t>
      </w:r>
      <w:r w:rsidR="00FB0388" w:rsidRPr="00A82D77">
        <w:rPr>
          <w:b/>
          <w:iCs/>
        </w:rPr>
        <w:t xml:space="preserve"> do SWZ</w:t>
      </w:r>
      <w:r w:rsidR="00DC766D" w:rsidRPr="00A82D77">
        <w:rPr>
          <w:b/>
          <w:iCs/>
        </w:rPr>
        <w:t>,</w:t>
      </w:r>
    </w:p>
    <w:p w14:paraId="020FDCC2" w14:textId="1FE44B60" w:rsidR="00B40469" w:rsidRPr="00A82D77" w:rsidRDefault="00B40469" w:rsidP="00456D0E">
      <w:pPr>
        <w:pStyle w:val="Akapitzlist"/>
        <w:numPr>
          <w:ilvl w:val="1"/>
          <w:numId w:val="17"/>
        </w:numPr>
        <w:spacing w:before="120"/>
        <w:ind w:left="851" w:hanging="425"/>
        <w:contextualSpacing w:val="0"/>
        <w:jc w:val="both"/>
        <w:rPr>
          <w:b/>
          <w:iCs/>
        </w:rPr>
      </w:pPr>
      <w:r w:rsidRPr="00A82D77">
        <w:rPr>
          <w:bCs/>
          <w:iCs/>
        </w:rPr>
        <w:t xml:space="preserve">wykazu osób, skierowanych przez </w:t>
      </w:r>
      <w:r w:rsidR="008616AB" w:rsidRPr="00A82D77">
        <w:rPr>
          <w:bCs/>
          <w:iCs/>
        </w:rPr>
        <w:t>Wykonawcę</w:t>
      </w:r>
      <w:r w:rsidRPr="00A82D77">
        <w:rPr>
          <w:bCs/>
          <w:iCs/>
        </w:rPr>
        <w:t xml:space="preserve"> do realizacji zamówienia, w szczególności odpowiedzialnych za świadczenie usług, wraz z informacjami na temat ich kwalifikacji zawodowych, uprawnień, doświadczenia i wykształcenia niezbędnych do wykonania zamówienia, a także zakresu wykonywanych przez nie czynności oraz informacją o</w:t>
      </w:r>
      <w:r w:rsidR="00456D0E" w:rsidRPr="00A82D77">
        <w:rPr>
          <w:bCs/>
          <w:iCs/>
        </w:rPr>
        <w:t> </w:t>
      </w:r>
      <w:r w:rsidRPr="00A82D77">
        <w:rPr>
          <w:bCs/>
          <w:iCs/>
        </w:rPr>
        <w:t>podstawi</w:t>
      </w:r>
      <w:r w:rsidR="00463EF4" w:rsidRPr="00A82D77">
        <w:rPr>
          <w:bCs/>
          <w:iCs/>
        </w:rPr>
        <w:t>e do dysponowania tymi osobami;</w:t>
      </w:r>
      <w:r w:rsidRPr="00A82D77">
        <w:rPr>
          <w:bCs/>
          <w:iCs/>
        </w:rPr>
        <w:t xml:space="preserve"> Wzór wykazu stanowi </w:t>
      </w:r>
      <w:r w:rsidRPr="00A82D77">
        <w:rPr>
          <w:b/>
          <w:iCs/>
        </w:rPr>
        <w:t xml:space="preserve">Załącznik nr </w:t>
      </w:r>
      <w:r w:rsidR="00FC71FE" w:rsidRPr="00A82D77">
        <w:rPr>
          <w:b/>
          <w:iCs/>
        </w:rPr>
        <w:t>3</w:t>
      </w:r>
      <w:r w:rsidR="0078720F" w:rsidRPr="00A82D77">
        <w:rPr>
          <w:b/>
          <w:iCs/>
        </w:rPr>
        <w:t>.4</w:t>
      </w:r>
      <w:r w:rsidR="00FB0388" w:rsidRPr="00A82D77">
        <w:rPr>
          <w:b/>
          <w:iCs/>
        </w:rPr>
        <w:t xml:space="preserve"> do</w:t>
      </w:r>
      <w:r w:rsidR="00456D0E" w:rsidRPr="00A82D77">
        <w:rPr>
          <w:b/>
          <w:iCs/>
        </w:rPr>
        <w:t> </w:t>
      </w:r>
      <w:r w:rsidR="00FB0388" w:rsidRPr="00A82D77">
        <w:rPr>
          <w:b/>
          <w:iCs/>
        </w:rPr>
        <w:t>SWZ</w:t>
      </w:r>
      <w:r w:rsidR="00DC766D" w:rsidRPr="00A82D77">
        <w:rPr>
          <w:b/>
          <w:iCs/>
        </w:rPr>
        <w:t>,</w:t>
      </w:r>
    </w:p>
    <w:p w14:paraId="240BE466" w14:textId="055CFDA7" w:rsidR="00446FF7" w:rsidRPr="00A82D77" w:rsidRDefault="00463EF4" w:rsidP="00456D0E">
      <w:pPr>
        <w:pStyle w:val="Akapitzlist"/>
        <w:numPr>
          <w:ilvl w:val="1"/>
          <w:numId w:val="17"/>
        </w:numPr>
        <w:spacing w:before="120"/>
        <w:ind w:left="851" w:hanging="425"/>
        <w:contextualSpacing w:val="0"/>
        <w:jc w:val="both"/>
        <w:rPr>
          <w:bCs/>
          <w:iCs/>
        </w:rPr>
      </w:pPr>
      <w:r w:rsidRPr="00A82D77">
        <w:rPr>
          <w:bCs/>
          <w:iCs/>
        </w:rPr>
        <w:t xml:space="preserve">wykazu </w:t>
      </w:r>
      <w:r w:rsidR="004A04E7" w:rsidRPr="00A82D77">
        <w:rPr>
          <w:bCs/>
          <w:iCs/>
        </w:rPr>
        <w:t xml:space="preserve">urządzeń lub wyposażenia zakładu </w:t>
      </w:r>
      <w:r w:rsidR="00522F2D" w:rsidRPr="00A82D77">
        <w:rPr>
          <w:bCs/>
          <w:iCs/>
        </w:rPr>
        <w:t>niezbędnych do wykonania zamówienia</w:t>
      </w:r>
      <w:r w:rsidR="00446FF7" w:rsidRPr="00A82D77">
        <w:rPr>
          <w:bCs/>
          <w:iCs/>
        </w:rPr>
        <w:t>.</w:t>
      </w:r>
      <w:r w:rsidR="008D3F97" w:rsidRPr="00A82D77">
        <w:rPr>
          <w:bCs/>
          <w:iCs/>
        </w:rPr>
        <w:t xml:space="preserve"> Wzór wykazu stanowi </w:t>
      </w:r>
      <w:r w:rsidR="008D3F97" w:rsidRPr="00A82D77">
        <w:rPr>
          <w:b/>
          <w:iCs/>
        </w:rPr>
        <w:t xml:space="preserve">Załącznik nr </w:t>
      </w:r>
      <w:r w:rsidR="00FC71FE" w:rsidRPr="00A82D77">
        <w:rPr>
          <w:b/>
          <w:iCs/>
        </w:rPr>
        <w:t>3</w:t>
      </w:r>
      <w:r w:rsidR="008D3F97" w:rsidRPr="00A82D77">
        <w:rPr>
          <w:b/>
          <w:iCs/>
        </w:rPr>
        <w:t>.5 do SWZ.</w:t>
      </w:r>
    </w:p>
    <w:p w14:paraId="7743C59A" w14:textId="19DAB105" w:rsidR="00AB5FA1" w:rsidRPr="00A82D77" w:rsidRDefault="007C6B00" w:rsidP="00456D0E">
      <w:pPr>
        <w:pStyle w:val="Akapitzlist"/>
        <w:numPr>
          <w:ilvl w:val="0"/>
          <w:numId w:val="7"/>
        </w:numPr>
        <w:spacing w:before="120"/>
        <w:ind w:left="426" w:hanging="426"/>
        <w:contextualSpacing w:val="0"/>
        <w:jc w:val="both"/>
      </w:pPr>
      <w:r w:rsidRPr="00A82D77">
        <w:rPr>
          <w:bCs/>
          <w:iCs/>
        </w:rPr>
        <w:t xml:space="preserve">Podmiotowe środki dowodowe </w:t>
      </w:r>
      <w:r w:rsidR="007C4BF3" w:rsidRPr="00A82D77">
        <w:rPr>
          <w:bCs/>
          <w:iCs/>
        </w:rPr>
        <w:t xml:space="preserve">powinny być złożone </w:t>
      </w:r>
      <w:r w:rsidR="00F03AAD" w:rsidRPr="00A82D77">
        <w:rPr>
          <w:bCs/>
          <w:iCs/>
        </w:rPr>
        <w:t xml:space="preserve">w następujący sposób:  </w:t>
      </w:r>
    </w:p>
    <w:p w14:paraId="78109F23" w14:textId="575BAA9E" w:rsidR="007C6B00" w:rsidRPr="00A82D77" w:rsidRDefault="007C6B00" w:rsidP="00456D0E">
      <w:pPr>
        <w:pStyle w:val="Akapitzlist"/>
        <w:numPr>
          <w:ilvl w:val="1"/>
          <w:numId w:val="7"/>
        </w:numPr>
        <w:spacing w:before="120"/>
        <w:ind w:left="851" w:hanging="425"/>
        <w:contextualSpacing w:val="0"/>
        <w:jc w:val="both"/>
        <w:rPr>
          <w:bCs/>
          <w:iCs/>
        </w:rPr>
      </w:pPr>
      <w:r w:rsidRPr="00A82D77">
        <w:rPr>
          <w:bCs/>
          <w:iCs/>
        </w:rPr>
        <w:t xml:space="preserve">Jeżeli dokument został wystawiony przez </w:t>
      </w:r>
      <w:r w:rsidR="00260371" w:rsidRPr="00A82D77">
        <w:rPr>
          <w:bCs/>
          <w:iCs/>
        </w:rPr>
        <w:t xml:space="preserve">podmiot upoważniony inny niż </w:t>
      </w:r>
      <w:r w:rsidR="008616AB" w:rsidRPr="00A82D77">
        <w:rPr>
          <w:bCs/>
          <w:iCs/>
        </w:rPr>
        <w:t>Wykonawca</w:t>
      </w:r>
      <w:r w:rsidR="00260371" w:rsidRPr="00A82D77">
        <w:rPr>
          <w:bCs/>
          <w:iCs/>
        </w:rPr>
        <w:t xml:space="preserve"> (np. </w:t>
      </w:r>
      <w:r w:rsidRPr="00A82D77">
        <w:rPr>
          <w:bCs/>
          <w:iCs/>
        </w:rPr>
        <w:t>właściwy</w:t>
      </w:r>
      <w:r w:rsidR="00880181" w:rsidRPr="00A82D77">
        <w:rPr>
          <w:bCs/>
          <w:iCs/>
        </w:rPr>
        <w:t xml:space="preserve"> do jego wydania</w:t>
      </w:r>
      <w:r w:rsidRPr="00A82D77">
        <w:rPr>
          <w:bCs/>
          <w:iCs/>
        </w:rPr>
        <w:t xml:space="preserve"> organ administracyjny lub sądowy</w:t>
      </w:r>
      <w:r w:rsidR="00260371" w:rsidRPr="00A82D77">
        <w:rPr>
          <w:bCs/>
          <w:iCs/>
        </w:rPr>
        <w:t xml:space="preserve">) </w:t>
      </w:r>
      <w:r w:rsidRPr="00A82D77">
        <w:rPr>
          <w:bCs/>
          <w:iCs/>
        </w:rPr>
        <w:t xml:space="preserve">jako dokument elektroniczny – </w:t>
      </w:r>
      <w:r w:rsidR="008616AB" w:rsidRPr="00A82D77">
        <w:rPr>
          <w:bCs/>
          <w:iCs/>
        </w:rPr>
        <w:t>Wykonawca</w:t>
      </w:r>
      <w:r w:rsidRPr="00A82D77">
        <w:rPr>
          <w:bCs/>
          <w:iCs/>
        </w:rPr>
        <w:t xml:space="preserve"> przekazuje ten dokument</w:t>
      </w:r>
      <w:r w:rsidR="00B6788B" w:rsidRPr="00A82D77">
        <w:rPr>
          <w:bCs/>
          <w:iCs/>
        </w:rPr>
        <w:t>;</w:t>
      </w:r>
    </w:p>
    <w:p w14:paraId="00B577F3" w14:textId="4AEC5038" w:rsidR="007C6B00" w:rsidRPr="00A82D77" w:rsidRDefault="007C6B00" w:rsidP="00456D0E">
      <w:pPr>
        <w:pStyle w:val="Akapitzlist"/>
        <w:numPr>
          <w:ilvl w:val="1"/>
          <w:numId w:val="7"/>
        </w:numPr>
        <w:spacing w:before="120"/>
        <w:ind w:left="851" w:hanging="425"/>
        <w:contextualSpacing w:val="0"/>
        <w:jc w:val="both"/>
        <w:rPr>
          <w:bCs/>
          <w:iCs/>
        </w:rPr>
      </w:pPr>
      <w:r w:rsidRPr="00A82D77">
        <w:rPr>
          <w:bCs/>
          <w:iCs/>
        </w:rPr>
        <w:t xml:space="preserve">Jeżeli dokument został wystawiony przez </w:t>
      </w:r>
      <w:r w:rsidR="00260371" w:rsidRPr="00A82D77">
        <w:rPr>
          <w:bCs/>
          <w:iCs/>
        </w:rPr>
        <w:t xml:space="preserve">podmiot upoważniony inny niż </w:t>
      </w:r>
      <w:r w:rsidR="008616AB" w:rsidRPr="00A82D77">
        <w:rPr>
          <w:bCs/>
          <w:iCs/>
        </w:rPr>
        <w:t>Wykonawca</w:t>
      </w:r>
      <w:r w:rsidR="00260371" w:rsidRPr="00A82D77">
        <w:rPr>
          <w:bCs/>
          <w:iCs/>
        </w:rPr>
        <w:t xml:space="preserve"> (np. </w:t>
      </w:r>
      <w:r w:rsidRPr="00A82D77">
        <w:rPr>
          <w:bCs/>
          <w:iCs/>
        </w:rPr>
        <w:t xml:space="preserve">właściwy </w:t>
      </w:r>
      <w:r w:rsidR="00880181" w:rsidRPr="00A82D77">
        <w:rPr>
          <w:bCs/>
          <w:iCs/>
        </w:rPr>
        <w:t xml:space="preserve">do jego wydania </w:t>
      </w:r>
      <w:r w:rsidRPr="00A82D77">
        <w:rPr>
          <w:bCs/>
          <w:iCs/>
        </w:rPr>
        <w:t>organ administr</w:t>
      </w:r>
      <w:r w:rsidR="00880181" w:rsidRPr="00A82D77">
        <w:rPr>
          <w:bCs/>
          <w:iCs/>
        </w:rPr>
        <w:t>acyjny lub sądowy</w:t>
      </w:r>
      <w:r w:rsidR="00260371" w:rsidRPr="00A82D77">
        <w:rPr>
          <w:bCs/>
          <w:iCs/>
        </w:rPr>
        <w:t xml:space="preserve">) </w:t>
      </w:r>
      <w:r w:rsidR="00880181" w:rsidRPr="00A82D77">
        <w:rPr>
          <w:bCs/>
          <w:iCs/>
        </w:rPr>
        <w:t xml:space="preserve">jako dokument papierowy </w:t>
      </w:r>
      <w:r w:rsidRPr="00A82D77">
        <w:rPr>
          <w:bCs/>
          <w:iCs/>
        </w:rPr>
        <w:t xml:space="preserve"> –</w:t>
      </w:r>
      <w:r w:rsidR="00880181" w:rsidRPr="00A82D77">
        <w:rPr>
          <w:bCs/>
          <w:iCs/>
        </w:rPr>
        <w:t xml:space="preserve"> </w:t>
      </w:r>
      <w:r w:rsidR="008616AB" w:rsidRPr="00A82D77">
        <w:rPr>
          <w:bCs/>
          <w:iCs/>
        </w:rPr>
        <w:t>Wykonawca</w:t>
      </w:r>
      <w:r w:rsidR="00880181" w:rsidRPr="00A82D77">
        <w:rPr>
          <w:bCs/>
          <w:iCs/>
        </w:rPr>
        <w:t xml:space="preserve"> przekazuje elektroniczną kopię dokumentu poświadczoną za zgodność z</w:t>
      </w:r>
      <w:r w:rsidR="00456D0E" w:rsidRPr="00A82D77">
        <w:rPr>
          <w:bCs/>
          <w:iCs/>
        </w:rPr>
        <w:t> </w:t>
      </w:r>
      <w:r w:rsidR="00880181" w:rsidRPr="00A82D77">
        <w:rPr>
          <w:bCs/>
          <w:iCs/>
        </w:rPr>
        <w:t>oryginałem</w:t>
      </w:r>
      <w:r w:rsidR="00B6788B" w:rsidRPr="00A82D77">
        <w:rPr>
          <w:bCs/>
          <w:iCs/>
        </w:rPr>
        <w:t>;</w:t>
      </w:r>
    </w:p>
    <w:p w14:paraId="527E9E5A" w14:textId="2FA3BC3E" w:rsidR="00880181" w:rsidRPr="00A82D77" w:rsidRDefault="00880181" w:rsidP="00456D0E">
      <w:pPr>
        <w:pStyle w:val="Akapitzlist"/>
        <w:numPr>
          <w:ilvl w:val="1"/>
          <w:numId w:val="7"/>
        </w:numPr>
        <w:spacing w:before="120"/>
        <w:ind w:left="851" w:hanging="425"/>
        <w:contextualSpacing w:val="0"/>
        <w:jc w:val="both"/>
        <w:rPr>
          <w:bCs/>
          <w:iCs/>
        </w:rPr>
      </w:pPr>
      <w:r w:rsidRPr="00A82D77">
        <w:rPr>
          <w:bCs/>
          <w:iCs/>
        </w:rPr>
        <w:t xml:space="preserve">Jeżeli dokument został wystawiony przez inny podmiot (np. </w:t>
      </w:r>
      <w:r w:rsidR="008616AB" w:rsidRPr="00A82D77">
        <w:rPr>
          <w:bCs/>
          <w:iCs/>
        </w:rPr>
        <w:t>Wykonawcę</w:t>
      </w:r>
      <w:r w:rsidRPr="00A82D77">
        <w:rPr>
          <w:bCs/>
          <w:iCs/>
        </w:rPr>
        <w:t>,</w:t>
      </w:r>
      <w:r w:rsidR="00260371" w:rsidRPr="00A82D77">
        <w:rPr>
          <w:bCs/>
          <w:iCs/>
        </w:rPr>
        <w:t xml:space="preserve"> wystawcę referencji</w:t>
      </w:r>
      <w:r w:rsidRPr="00A82D77">
        <w:rPr>
          <w:bCs/>
          <w:iCs/>
        </w:rPr>
        <w:t>) w formie elektronicznej z podpisem elektronicznym kwalifikowanym – przekazuje się ten dokument</w:t>
      </w:r>
      <w:r w:rsidR="00B6788B" w:rsidRPr="00A82D77">
        <w:rPr>
          <w:bCs/>
          <w:iCs/>
        </w:rPr>
        <w:t>;</w:t>
      </w:r>
    </w:p>
    <w:p w14:paraId="28FCB68B" w14:textId="5192686D" w:rsidR="00880181" w:rsidRPr="00A82D77" w:rsidRDefault="00880181" w:rsidP="00456D0E">
      <w:pPr>
        <w:pStyle w:val="Akapitzlist"/>
        <w:numPr>
          <w:ilvl w:val="1"/>
          <w:numId w:val="7"/>
        </w:numPr>
        <w:spacing w:before="120"/>
        <w:ind w:left="851" w:hanging="425"/>
        <w:contextualSpacing w:val="0"/>
        <w:jc w:val="both"/>
        <w:rPr>
          <w:bCs/>
          <w:iCs/>
        </w:rPr>
      </w:pPr>
      <w:r w:rsidRPr="00A82D77">
        <w:rPr>
          <w:bCs/>
          <w:iCs/>
        </w:rPr>
        <w:t>Jeżeli dokument został wystawiony przez inny podmiot (np.</w:t>
      </w:r>
      <w:r w:rsidR="00260371" w:rsidRPr="00A82D77">
        <w:rPr>
          <w:bCs/>
          <w:iCs/>
        </w:rPr>
        <w:t xml:space="preserve"> </w:t>
      </w:r>
      <w:r w:rsidR="008616AB" w:rsidRPr="00A82D77">
        <w:rPr>
          <w:bCs/>
          <w:iCs/>
        </w:rPr>
        <w:t>Wykonawcę</w:t>
      </w:r>
      <w:r w:rsidR="00260371" w:rsidRPr="00A82D77">
        <w:rPr>
          <w:bCs/>
          <w:iCs/>
        </w:rPr>
        <w:t>, wystawcę referencji</w:t>
      </w:r>
      <w:r w:rsidRPr="00A82D77">
        <w:rPr>
          <w:bCs/>
          <w:iCs/>
        </w:rPr>
        <w:t>)</w:t>
      </w:r>
      <w:r w:rsidRPr="00A82D77">
        <w:t xml:space="preserve"> </w:t>
      </w:r>
      <w:r w:rsidRPr="00A82D77">
        <w:rPr>
          <w:bCs/>
          <w:iCs/>
        </w:rPr>
        <w:t xml:space="preserve">jako dokument  papierowy  – </w:t>
      </w:r>
      <w:r w:rsidR="008616AB" w:rsidRPr="00A82D77">
        <w:rPr>
          <w:bCs/>
          <w:iCs/>
        </w:rPr>
        <w:t>Wykonawca</w:t>
      </w:r>
      <w:r w:rsidRPr="00A82D77">
        <w:rPr>
          <w:bCs/>
          <w:iCs/>
        </w:rPr>
        <w:t xml:space="preserve"> przekazuje elektroniczną kopię dokumentu poświadczoną za zgodność z oryginałem.</w:t>
      </w:r>
    </w:p>
    <w:p w14:paraId="5618E93E" w14:textId="08052BFB" w:rsidR="00880181" w:rsidRPr="00A82D77" w:rsidRDefault="00880181" w:rsidP="00456D0E">
      <w:pPr>
        <w:pStyle w:val="Akapitzlist"/>
        <w:numPr>
          <w:ilvl w:val="0"/>
          <w:numId w:val="7"/>
        </w:numPr>
        <w:spacing w:before="120"/>
        <w:ind w:left="426" w:hanging="426"/>
        <w:contextualSpacing w:val="0"/>
        <w:jc w:val="both"/>
        <w:rPr>
          <w:bCs/>
          <w:iCs/>
        </w:rPr>
      </w:pPr>
      <w:r w:rsidRPr="00A82D77">
        <w:rPr>
          <w:bCs/>
          <w:iCs/>
        </w:rPr>
        <w:lastRenderedPageBreak/>
        <w:t xml:space="preserve">Poświadczenie za zgodność z oryginałem następuje przez podpisanie podpisem elektronicznym kwalifikowanym. Poświadczenia dokonuje notariusz lub </w:t>
      </w:r>
      <w:r w:rsidR="008616AB" w:rsidRPr="00A82D77">
        <w:rPr>
          <w:bCs/>
          <w:iCs/>
        </w:rPr>
        <w:t>Wykonawca</w:t>
      </w:r>
      <w:r w:rsidRPr="00A82D77">
        <w:rPr>
          <w:bCs/>
          <w:iCs/>
        </w:rPr>
        <w:t xml:space="preserve"> (członek konsorcjum, podmiot udostępniający zasoby – odpowiednio w zakresie dokumentów, które każdego z nich dotyczą). </w:t>
      </w:r>
    </w:p>
    <w:p w14:paraId="673AFD5A" w14:textId="5560BA61" w:rsidR="00C075D0" w:rsidRPr="00A82D77" w:rsidRDefault="003B6DA7" w:rsidP="00456D0E">
      <w:pPr>
        <w:pStyle w:val="Akapitzlist"/>
        <w:numPr>
          <w:ilvl w:val="0"/>
          <w:numId w:val="7"/>
        </w:numPr>
        <w:spacing w:before="120"/>
        <w:ind w:left="426" w:hanging="426"/>
        <w:contextualSpacing w:val="0"/>
        <w:jc w:val="both"/>
        <w:rPr>
          <w:bCs/>
          <w:iCs/>
        </w:rPr>
      </w:pPr>
      <w:r w:rsidRPr="00A82D77">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6EAD8A08" w:rsidR="00A97CF6" w:rsidRPr="00A82D77" w:rsidRDefault="00A97CF6" w:rsidP="00456D0E">
      <w:pPr>
        <w:pStyle w:val="Akapitzlist"/>
        <w:numPr>
          <w:ilvl w:val="0"/>
          <w:numId w:val="7"/>
        </w:numPr>
        <w:spacing w:before="120"/>
        <w:ind w:left="426" w:hanging="426"/>
        <w:contextualSpacing w:val="0"/>
        <w:jc w:val="both"/>
        <w:rPr>
          <w:bCs/>
          <w:iCs/>
        </w:rPr>
      </w:pPr>
      <w:r w:rsidRPr="00A82D77">
        <w:rPr>
          <w:bCs/>
          <w:iCs/>
        </w:rPr>
        <w:t xml:space="preserve">Podmiotowe środki dowodowe sporządzone w języku obcym </w:t>
      </w:r>
      <w:r w:rsidR="008616AB" w:rsidRPr="00A82D77">
        <w:rPr>
          <w:bCs/>
          <w:iCs/>
        </w:rPr>
        <w:t>Wykonawca</w:t>
      </w:r>
      <w:r w:rsidR="00880181" w:rsidRPr="00A82D77">
        <w:rPr>
          <w:bCs/>
          <w:iCs/>
        </w:rPr>
        <w:t xml:space="preserve"> </w:t>
      </w:r>
      <w:r w:rsidRPr="00A82D77">
        <w:rPr>
          <w:bCs/>
          <w:iCs/>
        </w:rPr>
        <w:t>przekazuje wraz z</w:t>
      </w:r>
      <w:r w:rsidR="00456D0E" w:rsidRPr="00A82D77">
        <w:rPr>
          <w:bCs/>
          <w:iCs/>
        </w:rPr>
        <w:t> </w:t>
      </w:r>
      <w:r w:rsidRPr="00A82D77">
        <w:rPr>
          <w:bCs/>
          <w:iCs/>
        </w:rPr>
        <w:t xml:space="preserve">tłumaczeniem na język polski. </w:t>
      </w:r>
    </w:p>
    <w:p w14:paraId="6A2983AB" w14:textId="5F62E4DC" w:rsidR="000C22F4" w:rsidRPr="00A82D77" w:rsidRDefault="00A97CF6" w:rsidP="00456D0E">
      <w:pPr>
        <w:pStyle w:val="Akapitzlist"/>
        <w:numPr>
          <w:ilvl w:val="0"/>
          <w:numId w:val="7"/>
        </w:numPr>
        <w:spacing w:before="120"/>
        <w:ind w:left="426" w:hanging="426"/>
        <w:contextualSpacing w:val="0"/>
        <w:jc w:val="both"/>
        <w:rPr>
          <w:bCs/>
          <w:iCs/>
        </w:rPr>
      </w:pPr>
      <w:r w:rsidRPr="00A82D77">
        <w:rPr>
          <w:bCs/>
          <w:iCs/>
        </w:rPr>
        <w:t xml:space="preserve">Jeżeli w dokumentach podane są wartości w walucie innej niż złoty polski </w:t>
      </w:r>
      <w:r w:rsidR="006B0420" w:rsidRPr="00A82D77">
        <w:rPr>
          <w:bCs/>
          <w:iCs/>
        </w:rPr>
        <w:t>Zamawiający</w:t>
      </w:r>
      <w:r w:rsidRPr="00A82D77">
        <w:rPr>
          <w:bCs/>
          <w:iCs/>
        </w:rPr>
        <w:t xml:space="preserve"> dokona przeliczenia po</w:t>
      </w:r>
      <w:r w:rsidR="004F6CF7" w:rsidRPr="00A82D77">
        <w:rPr>
          <w:bCs/>
          <w:iCs/>
        </w:rPr>
        <w:t xml:space="preserve"> średnim</w:t>
      </w:r>
      <w:r w:rsidRPr="00A82D77">
        <w:rPr>
          <w:bCs/>
          <w:iCs/>
        </w:rPr>
        <w:t xml:space="preserve"> kursie NBP obowiązującym w dniu publikacji ogłoszenia o zamówieniu.</w:t>
      </w:r>
    </w:p>
    <w:p w14:paraId="6B629358" w14:textId="1BA06A43" w:rsidR="001B12E6" w:rsidRPr="00A82D77" w:rsidRDefault="001B12E6" w:rsidP="00A73447">
      <w:pPr>
        <w:pStyle w:val="Nagwek1"/>
        <w:shd w:val="clear" w:color="auto" w:fill="E7E6E6" w:themeFill="background2"/>
        <w:spacing w:before="360" w:line="312" w:lineRule="auto"/>
        <w:ind w:left="1418" w:hanging="1418"/>
        <w:jc w:val="both"/>
        <w:rPr>
          <w:rFonts w:cs="Times New Roman"/>
          <w:sz w:val="24"/>
          <w:szCs w:val="24"/>
        </w:rPr>
      </w:pPr>
      <w:bookmarkStart w:id="31" w:name="_Toc82787412"/>
      <w:bookmarkStart w:id="32" w:name="_Toc106095845"/>
      <w:bookmarkStart w:id="33" w:name="_Toc106096389"/>
      <w:bookmarkStart w:id="34" w:name="_Toc225155164"/>
      <w:r w:rsidRPr="00A82D77">
        <w:rPr>
          <w:rFonts w:cs="Times New Roman"/>
          <w:sz w:val="24"/>
          <w:szCs w:val="24"/>
        </w:rPr>
        <w:t>Część IX.</w:t>
      </w:r>
      <w:r w:rsidR="00A73447" w:rsidRPr="00A82D77">
        <w:rPr>
          <w:rFonts w:cs="Times New Roman"/>
          <w:sz w:val="24"/>
          <w:szCs w:val="24"/>
        </w:rPr>
        <w:tab/>
      </w:r>
      <w:r w:rsidRPr="00A82D77">
        <w:rPr>
          <w:rFonts w:cs="Times New Roman"/>
          <w:sz w:val="24"/>
          <w:szCs w:val="24"/>
        </w:rPr>
        <w:t xml:space="preserve">Przedmiotowe środki dowodowe oraz </w:t>
      </w:r>
      <w:r w:rsidR="002C3537" w:rsidRPr="00A82D77">
        <w:rPr>
          <w:rFonts w:cs="Times New Roman"/>
          <w:sz w:val="24"/>
          <w:szCs w:val="24"/>
        </w:rPr>
        <w:t xml:space="preserve">pozostałe </w:t>
      </w:r>
      <w:r w:rsidRPr="00A82D77">
        <w:rPr>
          <w:rFonts w:cs="Times New Roman"/>
          <w:sz w:val="24"/>
          <w:szCs w:val="24"/>
        </w:rPr>
        <w:t>dokumenty i oświadczenia</w:t>
      </w:r>
      <w:bookmarkEnd w:id="31"/>
      <w:bookmarkEnd w:id="32"/>
      <w:bookmarkEnd w:id="33"/>
      <w:bookmarkEnd w:id="34"/>
      <w:r w:rsidRPr="00A82D77">
        <w:rPr>
          <w:rFonts w:cs="Times New Roman"/>
          <w:sz w:val="24"/>
          <w:szCs w:val="24"/>
        </w:rPr>
        <w:t xml:space="preserve"> </w:t>
      </w:r>
    </w:p>
    <w:p w14:paraId="1D2CDEFF" w14:textId="4D1C99A6" w:rsidR="004E3485" w:rsidRPr="00A82D77" w:rsidRDefault="004E3485" w:rsidP="00FC3002">
      <w:pPr>
        <w:pStyle w:val="Akapitzlist"/>
        <w:numPr>
          <w:ilvl w:val="0"/>
          <w:numId w:val="9"/>
        </w:numPr>
        <w:spacing w:before="120"/>
        <w:ind w:left="431" w:hanging="425"/>
        <w:contextualSpacing w:val="0"/>
        <w:jc w:val="both"/>
        <w:rPr>
          <w:bCs/>
        </w:rPr>
      </w:pPr>
      <w:bookmarkStart w:id="35" w:name="_Hlk110580925"/>
      <w:r w:rsidRPr="00A82D77">
        <w:rPr>
          <w:bCs/>
        </w:rPr>
        <w:t>Zamawiający nie wymaga złożenia przedmiotowych środków dowodowych w celu potwierdzenia spełnienia wymagań odnoszących się do przedmiotu zamówienia.</w:t>
      </w:r>
    </w:p>
    <w:bookmarkEnd w:id="35"/>
    <w:p w14:paraId="17A799FF" w14:textId="349397A2" w:rsidR="001B12E6" w:rsidRPr="00A82D77" w:rsidRDefault="001B12E6" w:rsidP="00FC3002">
      <w:pPr>
        <w:pStyle w:val="Akapitzlist"/>
        <w:numPr>
          <w:ilvl w:val="0"/>
          <w:numId w:val="9"/>
        </w:numPr>
        <w:spacing w:before="120"/>
        <w:ind w:left="431" w:hanging="425"/>
        <w:contextualSpacing w:val="0"/>
        <w:jc w:val="both"/>
        <w:rPr>
          <w:bCs/>
        </w:rPr>
      </w:pPr>
      <w:r w:rsidRPr="00A82D77">
        <w:rPr>
          <w:bCs/>
        </w:rPr>
        <w:t xml:space="preserve">W celu potwierdzenia zgodności oferty z wymaganiami Zamawiającego, </w:t>
      </w:r>
      <w:r w:rsidR="006B0420" w:rsidRPr="00A82D77">
        <w:rPr>
          <w:bCs/>
        </w:rPr>
        <w:t>Zamawiający</w:t>
      </w:r>
      <w:r w:rsidRPr="00A82D77">
        <w:rPr>
          <w:bCs/>
        </w:rPr>
        <w:t xml:space="preserve"> wymaga złożenia:</w:t>
      </w:r>
    </w:p>
    <w:p w14:paraId="13CB8782" w14:textId="724D7E40" w:rsidR="001B12E6" w:rsidRPr="00A82D77" w:rsidRDefault="001B12E6" w:rsidP="004730E6">
      <w:pPr>
        <w:pStyle w:val="Akapitzlist"/>
        <w:numPr>
          <w:ilvl w:val="1"/>
          <w:numId w:val="9"/>
        </w:numPr>
        <w:spacing w:before="120"/>
        <w:ind w:left="851" w:hanging="425"/>
        <w:contextualSpacing w:val="0"/>
        <w:jc w:val="both"/>
        <w:rPr>
          <w:b/>
        </w:rPr>
      </w:pPr>
      <w:r w:rsidRPr="00A82D77">
        <w:rPr>
          <w:bCs/>
        </w:rPr>
        <w:t>Oświadczeni</w:t>
      </w:r>
      <w:r w:rsidR="008616AB" w:rsidRPr="00A82D77">
        <w:rPr>
          <w:bCs/>
        </w:rPr>
        <w:t>a</w:t>
      </w:r>
      <w:r w:rsidRPr="00A82D77">
        <w:rPr>
          <w:bCs/>
        </w:rPr>
        <w:t xml:space="preserve"> o kategorii przedsiębiorstwa. </w:t>
      </w:r>
      <w:r w:rsidRPr="00A82D77">
        <w:rPr>
          <w:bCs/>
          <w:iCs/>
        </w:rPr>
        <w:t xml:space="preserve">Wzór oświadczenia stanowi </w:t>
      </w:r>
      <w:r w:rsidRPr="00A82D77">
        <w:rPr>
          <w:b/>
          <w:iCs/>
        </w:rPr>
        <w:t xml:space="preserve">Załącznik nr </w:t>
      </w:r>
      <w:r w:rsidR="002F34FA" w:rsidRPr="00A82D77">
        <w:rPr>
          <w:b/>
          <w:iCs/>
        </w:rPr>
        <w:t>3</w:t>
      </w:r>
      <w:r w:rsidRPr="00A82D77">
        <w:rPr>
          <w:b/>
          <w:iCs/>
        </w:rPr>
        <w:t>.6 do</w:t>
      </w:r>
      <w:r w:rsidR="004730E6" w:rsidRPr="00A82D77">
        <w:rPr>
          <w:b/>
          <w:iCs/>
        </w:rPr>
        <w:t> </w:t>
      </w:r>
      <w:r w:rsidRPr="00A82D77">
        <w:rPr>
          <w:b/>
          <w:iCs/>
        </w:rPr>
        <w:t>SWZ</w:t>
      </w:r>
      <w:r w:rsidR="0022543C" w:rsidRPr="00A82D77">
        <w:rPr>
          <w:b/>
          <w:iCs/>
        </w:rPr>
        <w:t>;</w:t>
      </w:r>
      <w:r w:rsidRPr="00A82D77">
        <w:rPr>
          <w:bCs/>
        </w:rPr>
        <w:t xml:space="preserve"> </w:t>
      </w:r>
    </w:p>
    <w:p w14:paraId="021A3EBA" w14:textId="436FDEC1" w:rsidR="001B12E6" w:rsidRPr="00A82D77" w:rsidRDefault="001B12E6" w:rsidP="004730E6">
      <w:pPr>
        <w:pStyle w:val="Akapitzlist"/>
        <w:numPr>
          <w:ilvl w:val="1"/>
          <w:numId w:val="9"/>
        </w:numPr>
        <w:spacing w:before="120"/>
        <w:ind w:left="851" w:hanging="425"/>
        <w:contextualSpacing w:val="0"/>
        <w:jc w:val="both"/>
        <w:rPr>
          <w:b/>
        </w:rPr>
      </w:pPr>
      <w:r w:rsidRPr="00A82D77">
        <w:rPr>
          <w:bCs/>
        </w:rPr>
        <w:t xml:space="preserve">Zobowiązania podmiotu udostępniającego zasoby do oddania </w:t>
      </w:r>
      <w:r w:rsidR="00DB4D9E" w:rsidRPr="00A82D77">
        <w:rPr>
          <w:bCs/>
        </w:rPr>
        <w:t>Wykonawcy</w:t>
      </w:r>
      <w:r w:rsidRPr="00A82D77">
        <w:rPr>
          <w:bCs/>
        </w:rPr>
        <w:t xml:space="preserve"> do dyspozycji zasobów niezbędnych do realizacji zamówienia, o ile </w:t>
      </w:r>
      <w:r w:rsidR="008616AB" w:rsidRPr="00A82D77">
        <w:rPr>
          <w:bCs/>
        </w:rPr>
        <w:t>Wykonawca</w:t>
      </w:r>
      <w:r w:rsidRPr="00A82D77">
        <w:rPr>
          <w:bCs/>
        </w:rPr>
        <w:t xml:space="preserve"> polega na takich zasobach w celu wykazania spełnienia warunków zgodnie z </w:t>
      </w:r>
      <w:r w:rsidRPr="00A82D77">
        <w:rPr>
          <w:b/>
        </w:rPr>
        <w:t xml:space="preserve">Załącznikiem nr </w:t>
      </w:r>
      <w:r w:rsidR="002F34FA" w:rsidRPr="00A82D77">
        <w:rPr>
          <w:b/>
        </w:rPr>
        <w:t>3</w:t>
      </w:r>
      <w:r w:rsidRPr="00A82D77">
        <w:rPr>
          <w:b/>
        </w:rPr>
        <w:t>.7 do SWZ</w:t>
      </w:r>
      <w:r w:rsidR="0022543C" w:rsidRPr="00A82D77">
        <w:rPr>
          <w:b/>
        </w:rPr>
        <w:t>;</w:t>
      </w:r>
    </w:p>
    <w:p w14:paraId="43E51766" w14:textId="5609FBD3" w:rsidR="001B12E6" w:rsidRPr="00A82D77" w:rsidRDefault="001B12E6" w:rsidP="004730E6">
      <w:pPr>
        <w:pStyle w:val="Akapitzlist"/>
        <w:numPr>
          <w:ilvl w:val="1"/>
          <w:numId w:val="9"/>
        </w:numPr>
        <w:spacing w:before="120"/>
        <w:ind w:left="851" w:hanging="425"/>
        <w:contextualSpacing w:val="0"/>
        <w:jc w:val="both"/>
        <w:rPr>
          <w:bCs/>
        </w:rPr>
      </w:pPr>
      <w:r w:rsidRPr="00A82D77">
        <w:rPr>
          <w:bCs/>
        </w:rPr>
        <w:t xml:space="preserve">Informacji o częściach zamówienia, które </w:t>
      </w:r>
      <w:r w:rsidR="008616AB" w:rsidRPr="00A82D77">
        <w:rPr>
          <w:bCs/>
        </w:rPr>
        <w:t>Wykonawca</w:t>
      </w:r>
      <w:r w:rsidRPr="00A82D77">
        <w:rPr>
          <w:bCs/>
        </w:rPr>
        <w:t xml:space="preserve"> zamierza powierzyć do realizacji podwykonawcom sporządzoną zgodnie z </w:t>
      </w:r>
      <w:r w:rsidRPr="00A82D77">
        <w:rPr>
          <w:b/>
        </w:rPr>
        <w:t xml:space="preserve">Załącznikiem nr </w:t>
      </w:r>
      <w:r w:rsidR="002F34FA" w:rsidRPr="00A82D77">
        <w:rPr>
          <w:b/>
        </w:rPr>
        <w:t>3</w:t>
      </w:r>
      <w:r w:rsidRPr="00A82D77">
        <w:rPr>
          <w:b/>
        </w:rPr>
        <w:t>.8 do SWZ</w:t>
      </w:r>
      <w:r w:rsidR="0022543C" w:rsidRPr="00A82D77">
        <w:rPr>
          <w:b/>
        </w:rPr>
        <w:t>;</w:t>
      </w:r>
    </w:p>
    <w:p w14:paraId="46BF75E1" w14:textId="454ABDCC" w:rsidR="001B12E6" w:rsidRPr="00A82D77" w:rsidRDefault="001B12E6" w:rsidP="004730E6">
      <w:pPr>
        <w:pStyle w:val="Akapitzlist"/>
        <w:numPr>
          <w:ilvl w:val="1"/>
          <w:numId w:val="9"/>
        </w:numPr>
        <w:spacing w:before="120"/>
        <w:ind w:left="851" w:hanging="425"/>
        <w:contextualSpacing w:val="0"/>
        <w:jc w:val="both"/>
        <w:rPr>
          <w:b/>
        </w:rPr>
      </w:pPr>
      <w:r w:rsidRPr="00A82D77">
        <w:rPr>
          <w:bCs/>
        </w:rPr>
        <w:t xml:space="preserve">Informacji o powstaniu u </w:t>
      </w:r>
      <w:r w:rsidR="009627D7" w:rsidRPr="00A82D77">
        <w:rPr>
          <w:bCs/>
        </w:rPr>
        <w:t>Z</w:t>
      </w:r>
      <w:r w:rsidRPr="00A82D77">
        <w:rPr>
          <w:bCs/>
        </w:rPr>
        <w:t>amawiającego obowiązku podatkowego zgodnie z ustawą z</w:t>
      </w:r>
      <w:r w:rsidR="004730E6" w:rsidRPr="00A82D77">
        <w:rPr>
          <w:bCs/>
        </w:rPr>
        <w:t> </w:t>
      </w:r>
      <w:r w:rsidRPr="00A82D77">
        <w:rPr>
          <w:bCs/>
        </w:rPr>
        <w:t xml:space="preserve">11.03.2004r. o podatku od towarów i usług. Wzór informacji stanowi </w:t>
      </w:r>
      <w:r w:rsidRPr="00A82D77">
        <w:rPr>
          <w:b/>
        </w:rPr>
        <w:t xml:space="preserve">Załącznik nr </w:t>
      </w:r>
      <w:r w:rsidR="002F34FA" w:rsidRPr="00A82D77">
        <w:rPr>
          <w:b/>
        </w:rPr>
        <w:t>3</w:t>
      </w:r>
      <w:r w:rsidRPr="00A82D77">
        <w:rPr>
          <w:b/>
        </w:rPr>
        <w:t>.9 do</w:t>
      </w:r>
      <w:r w:rsidR="004730E6" w:rsidRPr="00A82D77">
        <w:rPr>
          <w:b/>
        </w:rPr>
        <w:t> </w:t>
      </w:r>
      <w:r w:rsidRPr="00A82D77">
        <w:rPr>
          <w:b/>
        </w:rPr>
        <w:t>SWZ</w:t>
      </w:r>
      <w:r w:rsidR="008877C7" w:rsidRPr="00A82D77">
        <w:rPr>
          <w:b/>
        </w:rPr>
        <w:t>.</w:t>
      </w:r>
    </w:p>
    <w:p w14:paraId="3A1A10B4" w14:textId="55CA095F" w:rsidR="001B12E6" w:rsidRPr="00A82D77" w:rsidRDefault="001B12E6" w:rsidP="004730E6">
      <w:pPr>
        <w:pStyle w:val="Akapitzlist"/>
        <w:numPr>
          <w:ilvl w:val="0"/>
          <w:numId w:val="9"/>
        </w:numPr>
        <w:spacing w:before="120"/>
        <w:ind w:left="426" w:hanging="423"/>
        <w:contextualSpacing w:val="0"/>
        <w:jc w:val="both"/>
        <w:rPr>
          <w:bCs/>
          <w:strike/>
        </w:rPr>
      </w:pPr>
      <w:r w:rsidRPr="00A82D77">
        <w:rPr>
          <w:bCs/>
        </w:rPr>
        <w:t>Zobowiązanie podmiotu udostępniającego lub przedmiotowe środki dowodowe</w:t>
      </w:r>
      <w:r w:rsidRPr="00A82D77">
        <w:t xml:space="preserve"> </w:t>
      </w:r>
      <w:r w:rsidRPr="00A82D77">
        <w:rPr>
          <w:bCs/>
        </w:rPr>
        <w:t xml:space="preserve">powinny być złożone w następującej formie: </w:t>
      </w:r>
    </w:p>
    <w:p w14:paraId="14FFACAC" w14:textId="63FC9857" w:rsidR="001B12E6" w:rsidRPr="00A82D77" w:rsidRDefault="001B12E6" w:rsidP="004730E6">
      <w:pPr>
        <w:pStyle w:val="Akapitzlist"/>
        <w:numPr>
          <w:ilvl w:val="1"/>
          <w:numId w:val="9"/>
        </w:numPr>
        <w:spacing w:before="120"/>
        <w:ind w:left="851" w:hanging="425"/>
        <w:contextualSpacing w:val="0"/>
        <w:jc w:val="both"/>
        <w:rPr>
          <w:bCs/>
        </w:rPr>
      </w:pPr>
      <w:r w:rsidRPr="00A82D77">
        <w:rPr>
          <w:bCs/>
        </w:rPr>
        <w:t xml:space="preserve">Jeżeli dokument został wystawiony przez podmiot upoważniony (np. organ administracyjny lub sądowy) jako dokument elektroniczny – </w:t>
      </w:r>
      <w:r w:rsidR="008616AB" w:rsidRPr="00A82D77">
        <w:rPr>
          <w:bCs/>
        </w:rPr>
        <w:t>Wykonawca</w:t>
      </w:r>
      <w:r w:rsidRPr="00A82D77">
        <w:rPr>
          <w:bCs/>
        </w:rPr>
        <w:t xml:space="preserve"> przekazuje ten dokument,</w:t>
      </w:r>
    </w:p>
    <w:p w14:paraId="2F900FD0" w14:textId="697EFAA2" w:rsidR="001B12E6" w:rsidRPr="00A82D77" w:rsidRDefault="001B12E6" w:rsidP="004730E6">
      <w:pPr>
        <w:pStyle w:val="Akapitzlist"/>
        <w:numPr>
          <w:ilvl w:val="1"/>
          <w:numId w:val="9"/>
        </w:numPr>
        <w:spacing w:before="120"/>
        <w:ind w:left="851" w:hanging="425"/>
        <w:contextualSpacing w:val="0"/>
        <w:jc w:val="both"/>
        <w:rPr>
          <w:bCs/>
        </w:rPr>
      </w:pPr>
      <w:r w:rsidRPr="00A82D77">
        <w:rPr>
          <w:bCs/>
        </w:rPr>
        <w:t xml:space="preserve">Jeżeli dokument został wystawiony przez podmiot upoważniony (np. organ administracyjny lub sądowy) jako dokument papierowy – </w:t>
      </w:r>
      <w:r w:rsidR="008616AB" w:rsidRPr="00A82D77">
        <w:rPr>
          <w:bCs/>
        </w:rPr>
        <w:t>Wykonawca</w:t>
      </w:r>
      <w:r w:rsidRPr="00A82D77">
        <w:rPr>
          <w:bCs/>
        </w:rPr>
        <w:t xml:space="preserve"> przekazuje elektroniczną kopię dokumentu poświadczoną za zgodność z oryginałem,</w:t>
      </w:r>
    </w:p>
    <w:p w14:paraId="44BB636C" w14:textId="77777777" w:rsidR="001B12E6" w:rsidRPr="00A82D77" w:rsidRDefault="001B12E6" w:rsidP="004730E6">
      <w:pPr>
        <w:pStyle w:val="Akapitzlist"/>
        <w:numPr>
          <w:ilvl w:val="1"/>
          <w:numId w:val="9"/>
        </w:numPr>
        <w:spacing w:before="120"/>
        <w:ind w:left="851" w:hanging="425"/>
        <w:contextualSpacing w:val="0"/>
        <w:jc w:val="both"/>
        <w:rPr>
          <w:bCs/>
        </w:rPr>
      </w:pPr>
      <w:r w:rsidRPr="00A82D77">
        <w:rPr>
          <w:bCs/>
        </w:rPr>
        <w:t>Jeżeli dokument został wystawiony przez inny podmiot (np. podmiot udostępniający zasoby, mocodawca) w formie elektronicznej z podpisem elektronicznym kwalifikowanym – przekazuje się ten dokument,</w:t>
      </w:r>
    </w:p>
    <w:p w14:paraId="63E1FD4D" w14:textId="5C14EF55" w:rsidR="001B12E6" w:rsidRPr="00A82D77" w:rsidRDefault="001B12E6" w:rsidP="004730E6">
      <w:pPr>
        <w:pStyle w:val="Akapitzlist"/>
        <w:numPr>
          <w:ilvl w:val="1"/>
          <w:numId w:val="9"/>
        </w:numPr>
        <w:spacing w:before="120"/>
        <w:ind w:left="851" w:hanging="425"/>
        <w:contextualSpacing w:val="0"/>
        <w:jc w:val="both"/>
        <w:rPr>
          <w:bCs/>
        </w:rPr>
      </w:pPr>
      <w:r w:rsidRPr="00A82D77">
        <w:rPr>
          <w:bCs/>
        </w:rPr>
        <w:t>Jeżeli dokument został wystawiony przez inny podmiot (np.</w:t>
      </w:r>
      <w:r w:rsidRPr="00A82D77">
        <w:t xml:space="preserve"> </w:t>
      </w:r>
      <w:r w:rsidRPr="00A82D77">
        <w:rPr>
          <w:bCs/>
        </w:rPr>
        <w:t xml:space="preserve">podmiot udostępniający zasoby, mocodawca) jako dokument papierowy – </w:t>
      </w:r>
      <w:r w:rsidR="008616AB" w:rsidRPr="00A82D77">
        <w:rPr>
          <w:bCs/>
        </w:rPr>
        <w:t>Wykonawca</w:t>
      </w:r>
      <w:r w:rsidRPr="00A82D77">
        <w:rPr>
          <w:bCs/>
        </w:rPr>
        <w:t xml:space="preserve"> przekazuje elektroniczną kopię dokumentu poświadczoną za zgodność z oryginałem.</w:t>
      </w:r>
    </w:p>
    <w:p w14:paraId="6FBF4F5B" w14:textId="53553599" w:rsidR="001B12E6" w:rsidRPr="00A82D77" w:rsidRDefault="001B12E6" w:rsidP="004730E6">
      <w:pPr>
        <w:pStyle w:val="Akapitzlist"/>
        <w:numPr>
          <w:ilvl w:val="0"/>
          <w:numId w:val="9"/>
        </w:numPr>
        <w:spacing w:before="120"/>
        <w:ind w:left="426" w:hanging="423"/>
        <w:contextualSpacing w:val="0"/>
        <w:jc w:val="both"/>
        <w:rPr>
          <w:bCs/>
        </w:rPr>
      </w:pPr>
      <w:r w:rsidRPr="00A82D77">
        <w:rPr>
          <w:bCs/>
        </w:rPr>
        <w:t xml:space="preserve">Poświadczenie za zgodność z oryginałem następuje przez podpisanie podpisem elektronicznym kwalifikowanym. Poświadczenia dokonuje notariusz lub </w:t>
      </w:r>
      <w:r w:rsidR="008616AB" w:rsidRPr="00A82D77">
        <w:rPr>
          <w:bCs/>
        </w:rPr>
        <w:t>Wykonawca</w:t>
      </w:r>
      <w:r w:rsidRPr="00A82D77">
        <w:rPr>
          <w:bCs/>
        </w:rPr>
        <w:t xml:space="preserve"> (członek konsorcjum, </w:t>
      </w:r>
      <w:r w:rsidRPr="00A82D77">
        <w:rPr>
          <w:bCs/>
        </w:rPr>
        <w:lastRenderedPageBreak/>
        <w:t>podmiot udostępniający zasoby – odpowiednio w zakresie dokumentów, które każdego z nich dotyczą).</w:t>
      </w:r>
    </w:p>
    <w:p w14:paraId="7A013D1D" w14:textId="19C1BCF5" w:rsidR="00D47577" w:rsidRPr="00A82D77" w:rsidRDefault="001B12E6" w:rsidP="004730E6">
      <w:pPr>
        <w:pStyle w:val="Akapitzlist"/>
        <w:numPr>
          <w:ilvl w:val="0"/>
          <w:numId w:val="9"/>
        </w:numPr>
        <w:spacing w:before="120"/>
        <w:ind w:left="426" w:hanging="423"/>
        <w:contextualSpacing w:val="0"/>
        <w:jc w:val="both"/>
        <w:rPr>
          <w:bCs/>
        </w:rPr>
      </w:pPr>
      <w:r w:rsidRPr="00A82D77">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2CFA0585" w:rsidR="00F13DFD" w:rsidRPr="00A82D77" w:rsidRDefault="000C22F4" w:rsidP="006438A1">
      <w:pPr>
        <w:pStyle w:val="Nagwek1"/>
        <w:shd w:val="clear" w:color="auto" w:fill="E7E6E6" w:themeFill="background2"/>
        <w:spacing w:before="360" w:line="312" w:lineRule="auto"/>
        <w:ind w:left="1418" w:hanging="1418"/>
        <w:jc w:val="both"/>
        <w:rPr>
          <w:rFonts w:cs="Times New Roman"/>
          <w:sz w:val="24"/>
          <w:szCs w:val="24"/>
        </w:rPr>
      </w:pPr>
      <w:bookmarkStart w:id="36" w:name="_Toc106095846"/>
      <w:bookmarkStart w:id="37" w:name="_Toc106096390"/>
      <w:bookmarkStart w:id="38" w:name="_Toc225155165"/>
      <w:r w:rsidRPr="00A82D77">
        <w:rPr>
          <w:rFonts w:cs="Times New Roman"/>
          <w:sz w:val="24"/>
          <w:szCs w:val="24"/>
        </w:rPr>
        <w:t xml:space="preserve">Część </w:t>
      </w:r>
      <w:r w:rsidR="001B12E6" w:rsidRPr="00A82D77">
        <w:rPr>
          <w:rFonts w:cs="Times New Roman"/>
          <w:sz w:val="24"/>
          <w:szCs w:val="24"/>
        </w:rPr>
        <w:t>X</w:t>
      </w:r>
      <w:r w:rsidRPr="00A82D77">
        <w:rPr>
          <w:rFonts w:cs="Times New Roman"/>
          <w:sz w:val="24"/>
          <w:szCs w:val="24"/>
        </w:rPr>
        <w:t>.</w:t>
      </w:r>
      <w:r w:rsidR="006438A1" w:rsidRPr="00A82D77">
        <w:rPr>
          <w:rFonts w:cs="Times New Roman"/>
          <w:sz w:val="24"/>
          <w:szCs w:val="24"/>
        </w:rPr>
        <w:tab/>
      </w:r>
      <w:r w:rsidR="00F13DFD" w:rsidRPr="00A82D77">
        <w:rPr>
          <w:rFonts w:cs="Times New Roman"/>
          <w:sz w:val="24"/>
          <w:szCs w:val="24"/>
        </w:rPr>
        <w:t>Podwykonawstwo</w:t>
      </w:r>
      <w:bookmarkEnd w:id="36"/>
      <w:bookmarkEnd w:id="37"/>
      <w:bookmarkEnd w:id="38"/>
      <w:r w:rsidR="00F13DFD" w:rsidRPr="00A82D77">
        <w:rPr>
          <w:rFonts w:cs="Times New Roman"/>
          <w:sz w:val="24"/>
          <w:szCs w:val="24"/>
        </w:rPr>
        <w:t xml:space="preserve"> </w:t>
      </w:r>
    </w:p>
    <w:p w14:paraId="19ED50E8" w14:textId="0027DC71" w:rsidR="00F13DFD" w:rsidRPr="00A82D77" w:rsidRDefault="006B0420" w:rsidP="004730E6">
      <w:pPr>
        <w:pStyle w:val="Akapitzlist"/>
        <w:numPr>
          <w:ilvl w:val="0"/>
          <w:numId w:val="5"/>
        </w:numPr>
        <w:spacing w:before="120"/>
        <w:ind w:left="357" w:hanging="357"/>
        <w:contextualSpacing w:val="0"/>
        <w:jc w:val="both"/>
        <w:rPr>
          <w:bCs/>
        </w:rPr>
      </w:pPr>
      <w:r w:rsidRPr="00A82D77">
        <w:rPr>
          <w:bCs/>
        </w:rPr>
        <w:t>Zamawiający</w:t>
      </w:r>
      <w:r w:rsidR="000C22F4" w:rsidRPr="00A82D77">
        <w:rPr>
          <w:bCs/>
        </w:rPr>
        <w:t xml:space="preserve"> dopuszcza udział p</w:t>
      </w:r>
      <w:r w:rsidR="00F13DFD" w:rsidRPr="00A82D77">
        <w:rPr>
          <w:bCs/>
        </w:rPr>
        <w:t>od</w:t>
      </w:r>
      <w:r w:rsidR="008616AB" w:rsidRPr="00A82D77">
        <w:rPr>
          <w:bCs/>
        </w:rPr>
        <w:t>wykonawców</w:t>
      </w:r>
      <w:r w:rsidR="00F13DFD" w:rsidRPr="00A82D77">
        <w:rPr>
          <w:bCs/>
        </w:rPr>
        <w:t xml:space="preserve"> w realizacji zamówienia. Powierzeni</w:t>
      </w:r>
      <w:r w:rsidR="000C22F4" w:rsidRPr="00A82D77">
        <w:rPr>
          <w:bCs/>
        </w:rPr>
        <w:t xml:space="preserve">e realizacji części zamówienia podwykonawcom nie zwalnia </w:t>
      </w:r>
      <w:r w:rsidR="00DB4D9E" w:rsidRPr="00A82D77">
        <w:rPr>
          <w:bCs/>
        </w:rPr>
        <w:t>Wykonawcy</w:t>
      </w:r>
      <w:r w:rsidR="00F13DFD" w:rsidRPr="00A82D77">
        <w:rPr>
          <w:bCs/>
        </w:rPr>
        <w:t xml:space="preserve"> z odpowiedzialności za p</w:t>
      </w:r>
      <w:r w:rsidR="000C22F4" w:rsidRPr="00A82D77">
        <w:rPr>
          <w:bCs/>
        </w:rPr>
        <w:t>rawidłową realizację zamówienia.</w:t>
      </w:r>
    </w:p>
    <w:p w14:paraId="0A618C8E" w14:textId="7D222D5B" w:rsidR="00F13DFD" w:rsidRPr="00A82D77" w:rsidRDefault="006B0420" w:rsidP="004730E6">
      <w:pPr>
        <w:pStyle w:val="Akapitzlist"/>
        <w:numPr>
          <w:ilvl w:val="0"/>
          <w:numId w:val="5"/>
        </w:numPr>
        <w:spacing w:before="120"/>
        <w:ind w:left="357" w:hanging="357"/>
        <w:contextualSpacing w:val="0"/>
        <w:jc w:val="both"/>
        <w:rPr>
          <w:bCs/>
        </w:rPr>
      </w:pPr>
      <w:r w:rsidRPr="00A82D77">
        <w:rPr>
          <w:bCs/>
        </w:rPr>
        <w:t>Zamawiający</w:t>
      </w:r>
      <w:r w:rsidR="000C22F4" w:rsidRPr="00A82D77">
        <w:rPr>
          <w:bCs/>
        </w:rPr>
        <w:t xml:space="preserve"> żąda wskazania przez </w:t>
      </w:r>
      <w:r w:rsidR="008616AB" w:rsidRPr="00A82D77">
        <w:rPr>
          <w:bCs/>
        </w:rPr>
        <w:t>Wykonawcę</w:t>
      </w:r>
      <w:r w:rsidR="00F13DFD" w:rsidRPr="00A82D77">
        <w:rPr>
          <w:bCs/>
        </w:rPr>
        <w:t xml:space="preserve"> </w:t>
      </w:r>
      <w:r w:rsidR="000C22F4" w:rsidRPr="00A82D77">
        <w:rPr>
          <w:bCs/>
        </w:rPr>
        <w:t xml:space="preserve">w ofercie </w:t>
      </w:r>
      <w:r w:rsidR="00F13DFD" w:rsidRPr="00A82D77">
        <w:rPr>
          <w:bCs/>
        </w:rPr>
        <w:t>części zamówienia, których</w:t>
      </w:r>
      <w:r w:rsidR="000C22F4" w:rsidRPr="00A82D77">
        <w:rPr>
          <w:bCs/>
        </w:rPr>
        <w:t xml:space="preserve"> wykonanie zamierza powierzyć ewentualnym podwykonawcom i podania przez </w:t>
      </w:r>
      <w:r w:rsidR="008616AB" w:rsidRPr="00A82D77">
        <w:rPr>
          <w:bCs/>
        </w:rPr>
        <w:t>Wykonawcę</w:t>
      </w:r>
      <w:r w:rsidR="000C22F4" w:rsidRPr="00A82D77">
        <w:rPr>
          <w:bCs/>
        </w:rPr>
        <w:t xml:space="preserve"> firm pod</w:t>
      </w:r>
      <w:r w:rsidR="008616AB" w:rsidRPr="00A82D77">
        <w:rPr>
          <w:bCs/>
        </w:rPr>
        <w:t>wykonawców</w:t>
      </w:r>
      <w:r w:rsidR="000C22F4" w:rsidRPr="00A82D77">
        <w:rPr>
          <w:bCs/>
        </w:rPr>
        <w:t>, o ile są już znani.</w:t>
      </w:r>
      <w:r w:rsidR="00BB64DC" w:rsidRPr="00A82D77">
        <w:rPr>
          <w:bCs/>
        </w:rPr>
        <w:t xml:space="preserve"> Wzór wykazu stanowi </w:t>
      </w:r>
      <w:r w:rsidR="00BB64DC" w:rsidRPr="00A82D77">
        <w:rPr>
          <w:b/>
        </w:rPr>
        <w:t xml:space="preserve">Załącznik nr </w:t>
      </w:r>
      <w:r w:rsidR="00926590" w:rsidRPr="00A82D77">
        <w:rPr>
          <w:b/>
        </w:rPr>
        <w:t>3</w:t>
      </w:r>
      <w:r w:rsidR="0078720F" w:rsidRPr="00A82D77">
        <w:rPr>
          <w:b/>
        </w:rPr>
        <w:t>.</w:t>
      </w:r>
      <w:r w:rsidR="00287D2F" w:rsidRPr="00A82D77">
        <w:rPr>
          <w:b/>
        </w:rPr>
        <w:t>8</w:t>
      </w:r>
      <w:r w:rsidR="00FB0388" w:rsidRPr="00A82D77">
        <w:rPr>
          <w:b/>
        </w:rPr>
        <w:t xml:space="preserve"> do SWZ</w:t>
      </w:r>
      <w:r w:rsidR="008877C7" w:rsidRPr="00A82D77">
        <w:rPr>
          <w:b/>
        </w:rPr>
        <w:t>.</w:t>
      </w:r>
    </w:p>
    <w:p w14:paraId="06582117" w14:textId="77777777" w:rsidR="002F2F73" w:rsidRPr="00A82D77" w:rsidRDefault="002F2F73" w:rsidP="008877C7">
      <w:pPr>
        <w:spacing w:before="120" w:line="312" w:lineRule="auto"/>
        <w:jc w:val="both"/>
        <w:rPr>
          <w:bCs/>
          <w:sz w:val="2"/>
          <w:szCs w:val="2"/>
        </w:rPr>
      </w:pPr>
    </w:p>
    <w:p w14:paraId="10C03432" w14:textId="53C11C4B" w:rsidR="00F13DFD" w:rsidRPr="00A82D77" w:rsidRDefault="000D2865" w:rsidP="00F8427E">
      <w:pPr>
        <w:pStyle w:val="Nagwek1"/>
        <w:shd w:val="clear" w:color="auto" w:fill="E7E6E6" w:themeFill="background2"/>
        <w:spacing w:before="360" w:line="312" w:lineRule="auto"/>
        <w:ind w:left="1418" w:hanging="1418"/>
        <w:jc w:val="both"/>
        <w:rPr>
          <w:rFonts w:cs="Times New Roman"/>
          <w:sz w:val="24"/>
          <w:szCs w:val="24"/>
        </w:rPr>
      </w:pPr>
      <w:bookmarkStart w:id="39" w:name="_Toc106095847"/>
      <w:bookmarkStart w:id="40" w:name="_Toc106096391"/>
      <w:bookmarkStart w:id="41" w:name="_Toc225155166"/>
      <w:r w:rsidRPr="00A82D77">
        <w:rPr>
          <w:rFonts w:cs="Times New Roman"/>
          <w:sz w:val="24"/>
          <w:szCs w:val="24"/>
        </w:rPr>
        <w:t>Część X</w:t>
      </w:r>
      <w:r w:rsidR="006623D7" w:rsidRPr="00A82D77">
        <w:rPr>
          <w:rFonts w:cs="Times New Roman"/>
          <w:sz w:val="24"/>
          <w:szCs w:val="24"/>
        </w:rPr>
        <w:t>I</w:t>
      </w:r>
      <w:r w:rsidRPr="00A82D77">
        <w:rPr>
          <w:rFonts w:cs="Times New Roman"/>
          <w:sz w:val="24"/>
          <w:szCs w:val="24"/>
        </w:rPr>
        <w:t>.</w:t>
      </w:r>
      <w:r w:rsidR="00F8427E" w:rsidRPr="00A82D77">
        <w:rPr>
          <w:rFonts w:cs="Times New Roman"/>
          <w:sz w:val="24"/>
          <w:szCs w:val="24"/>
        </w:rPr>
        <w:tab/>
      </w:r>
      <w:r w:rsidRPr="00A82D77">
        <w:rPr>
          <w:rFonts w:cs="Times New Roman"/>
          <w:sz w:val="24"/>
          <w:szCs w:val="24"/>
        </w:rPr>
        <w:t>Wadium</w:t>
      </w:r>
      <w:bookmarkEnd w:id="39"/>
      <w:bookmarkEnd w:id="40"/>
      <w:bookmarkEnd w:id="41"/>
    </w:p>
    <w:p w14:paraId="414FCE38" w14:textId="6BD5949D" w:rsidR="00DF163F" w:rsidRPr="005E06E8" w:rsidRDefault="00A5409A" w:rsidP="005E06E8">
      <w:pPr>
        <w:pStyle w:val="Akapitzlist"/>
        <w:numPr>
          <w:ilvl w:val="0"/>
          <w:numId w:val="8"/>
        </w:numPr>
        <w:spacing w:before="120" w:line="312" w:lineRule="auto"/>
        <w:contextualSpacing w:val="0"/>
        <w:jc w:val="both"/>
        <w:rPr>
          <w:bCs/>
        </w:rPr>
      </w:pPr>
      <w:r w:rsidRPr="005E06E8">
        <w:rPr>
          <w:bCs/>
        </w:rPr>
        <w:t>Zamawiający odstępuje od żądania wniesienia wadium.</w:t>
      </w:r>
    </w:p>
    <w:p w14:paraId="34EDDB36" w14:textId="1B03D4AD" w:rsidR="00F13DFD" w:rsidRPr="00A82D77" w:rsidRDefault="00127C46" w:rsidP="00BF3806">
      <w:pPr>
        <w:pStyle w:val="Nagwek1"/>
        <w:shd w:val="clear" w:color="auto" w:fill="E7E6E6" w:themeFill="background2"/>
        <w:spacing w:before="360" w:line="312" w:lineRule="auto"/>
        <w:ind w:left="1418" w:hanging="1418"/>
        <w:jc w:val="both"/>
        <w:rPr>
          <w:rFonts w:cs="Times New Roman"/>
          <w:sz w:val="24"/>
          <w:szCs w:val="24"/>
        </w:rPr>
      </w:pPr>
      <w:bookmarkStart w:id="42" w:name="_Toc106095848"/>
      <w:bookmarkStart w:id="43" w:name="_Toc106096392"/>
      <w:bookmarkStart w:id="44" w:name="_Toc225155167"/>
      <w:r w:rsidRPr="00A82D77">
        <w:rPr>
          <w:rFonts w:cs="Times New Roman"/>
          <w:sz w:val="24"/>
          <w:szCs w:val="24"/>
        </w:rPr>
        <w:t>Część XI</w:t>
      </w:r>
      <w:r w:rsidR="006623D7" w:rsidRPr="00A82D77">
        <w:rPr>
          <w:rFonts w:cs="Times New Roman"/>
          <w:sz w:val="24"/>
          <w:szCs w:val="24"/>
        </w:rPr>
        <w:t>I</w:t>
      </w:r>
      <w:r w:rsidRPr="00A82D77">
        <w:rPr>
          <w:rFonts w:cs="Times New Roman"/>
          <w:sz w:val="24"/>
          <w:szCs w:val="24"/>
        </w:rPr>
        <w:t>.</w:t>
      </w:r>
      <w:r w:rsidR="00BF3806" w:rsidRPr="00A82D77">
        <w:rPr>
          <w:rFonts w:cs="Times New Roman"/>
          <w:sz w:val="24"/>
          <w:szCs w:val="24"/>
        </w:rPr>
        <w:tab/>
      </w:r>
      <w:r w:rsidR="00F13DFD" w:rsidRPr="00A82D77">
        <w:rPr>
          <w:rFonts w:cs="Times New Roman"/>
          <w:sz w:val="24"/>
          <w:szCs w:val="24"/>
        </w:rPr>
        <w:t>Op</w:t>
      </w:r>
      <w:r w:rsidRPr="00A82D77">
        <w:rPr>
          <w:rFonts w:cs="Times New Roman"/>
          <w:sz w:val="24"/>
          <w:szCs w:val="24"/>
        </w:rPr>
        <w:t>is sposobu przygotowania oferty</w:t>
      </w:r>
      <w:bookmarkEnd w:id="42"/>
      <w:bookmarkEnd w:id="43"/>
      <w:bookmarkEnd w:id="44"/>
    </w:p>
    <w:p w14:paraId="475F39D2" w14:textId="48934A2C" w:rsidR="00B17C0B" w:rsidRPr="00A82D77" w:rsidRDefault="00B17C0B" w:rsidP="00737942">
      <w:pPr>
        <w:spacing w:before="120"/>
        <w:jc w:val="both"/>
        <w:rPr>
          <w:b/>
          <w:sz w:val="24"/>
          <w:szCs w:val="24"/>
        </w:rPr>
      </w:pPr>
      <w:r w:rsidRPr="00A82D77">
        <w:rPr>
          <w:b/>
          <w:sz w:val="24"/>
          <w:szCs w:val="24"/>
        </w:rPr>
        <w:t>Wymagania ogólne</w:t>
      </w:r>
    </w:p>
    <w:p w14:paraId="1E771D20" w14:textId="34AE34BC" w:rsidR="00EF20B7" w:rsidRPr="00A82D77" w:rsidRDefault="008616AB" w:rsidP="001C2FA8">
      <w:pPr>
        <w:pStyle w:val="Akapitzlist"/>
        <w:numPr>
          <w:ilvl w:val="6"/>
          <w:numId w:val="9"/>
        </w:numPr>
        <w:spacing w:before="120"/>
        <w:ind w:left="426" w:hanging="426"/>
        <w:contextualSpacing w:val="0"/>
        <w:jc w:val="both"/>
        <w:rPr>
          <w:bCs/>
        </w:rPr>
      </w:pPr>
      <w:r w:rsidRPr="00A82D77">
        <w:rPr>
          <w:bCs/>
        </w:rPr>
        <w:t>Wykonawca</w:t>
      </w:r>
      <w:r w:rsidR="00EF20B7" w:rsidRPr="00A82D77">
        <w:rPr>
          <w:bCs/>
        </w:rPr>
        <w:t xml:space="preserve"> może złożyć jedną ofertę. </w:t>
      </w:r>
    </w:p>
    <w:p w14:paraId="5AA509E6" w14:textId="0EAA5A60" w:rsidR="00EF20B7" w:rsidRPr="00A82D77" w:rsidRDefault="00EF20B7" w:rsidP="001C2FA8">
      <w:pPr>
        <w:pStyle w:val="Akapitzlist"/>
        <w:numPr>
          <w:ilvl w:val="6"/>
          <w:numId w:val="9"/>
        </w:numPr>
        <w:spacing w:before="120"/>
        <w:ind w:left="426" w:hanging="426"/>
        <w:contextualSpacing w:val="0"/>
        <w:jc w:val="both"/>
        <w:rPr>
          <w:bCs/>
        </w:rPr>
      </w:pPr>
      <w:r w:rsidRPr="00A82D77">
        <w:rPr>
          <w:bCs/>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8799C04" w14:textId="52A6ADCE" w:rsidR="00EF20B7" w:rsidRPr="00A82D77" w:rsidRDefault="00EF20B7" w:rsidP="001C2FA8">
      <w:pPr>
        <w:pStyle w:val="Akapitzlist"/>
        <w:numPr>
          <w:ilvl w:val="6"/>
          <w:numId w:val="9"/>
        </w:numPr>
        <w:spacing w:before="120"/>
        <w:ind w:left="426" w:hanging="426"/>
        <w:contextualSpacing w:val="0"/>
        <w:jc w:val="both"/>
        <w:rPr>
          <w:bCs/>
        </w:rPr>
      </w:pPr>
      <w:r w:rsidRPr="00A82D77">
        <w:rPr>
          <w:bCs/>
        </w:rPr>
        <w:t xml:space="preserve">Ofertę </w:t>
      </w:r>
      <w:r w:rsidR="008616AB" w:rsidRPr="00A82D77">
        <w:rPr>
          <w:bCs/>
        </w:rPr>
        <w:t>Wykonawca</w:t>
      </w:r>
      <w:r w:rsidRPr="00A82D77">
        <w:rPr>
          <w:bCs/>
        </w:rPr>
        <w:t xml:space="preserve"> sporządza pod rygorem nieważności w postaci elektronicznej i opatruje kwalifikowanym podpisem elektronicznym.</w:t>
      </w:r>
    </w:p>
    <w:p w14:paraId="3C6308AA" w14:textId="30B8B6C0" w:rsidR="00EF20B7" w:rsidRPr="00A82D77" w:rsidRDefault="00EF20B7" w:rsidP="001C2FA8">
      <w:pPr>
        <w:pStyle w:val="Akapitzlist"/>
        <w:numPr>
          <w:ilvl w:val="6"/>
          <w:numId w:val="9"/>
        </w:numPr>
        <w:spacing w:before="120"/>
        <w:ind w:left="426" w:hanging="426"/>
        <w:contextualSpacing w:val="0"/>
        <w:jc w:val="both"/>
        <w:rPr>
          <w:bCs/>
        </w:rPr>
      </w:pPr>
      <w:r w:rsidRPr="00A82D77">
        <w:rPr>
          <w:bCs/>
        </w:rPr>
        <w:t xml:space="preserve">Ofertę podpisuje osoba (osoby) uprawniona do reprezentowania </w:t>
      </w:r>
      <w:r w:rsidR="00DB4D9E" w:rsidRPr="00A82D77">
        <w:rPr>
          <w:bCs/>
        </w:rPr>
        <w:t>Wykonawcy</w:t>
      </w:r>
      <w:r w:rsidRPr="00A82D77">
        <w:rPr>
          <w:bCs/>
        </w:rPr>
        <w:t xml:space="preserve"> zgodnie z</w:t>
      </w:r>
      <w:r w:rsidR="004D0940" w:rsidRPr="00A82D77">
        <w:rPr>
          <w:bCs/>
        </w:rPr>
        <w:t> </w:t>
      </w:r>
      <w:r w:rsidRPr="00A82D77">
        <w:rPr>
          <w:bCs/>
        </w:rPr>
        <w:t xml:space="preserve">zasadami reprezentacji </w:t>
      </w:r>
      <w:r w:rsidR="00DB4D9E" w:rsidRPr="00A82D77">
        <w:rPr>
          <w:bCs/>
        </w:rPr>
        <w:t>Wykonawcy</w:t>
      </w:r>
      <w:r w:rsidRPr="00A82D77">
        <w:rPr>
          <w:bCs/>
        </w:rPr>
        <w:t xml:space="preserve"> lub zgodnie z udzielonym pełnomocnictwem. </w:t>
      </w:r>
    </w:p>
    <w:p w14:paraId="55916641" w14:textId="7B90BB4B" w:rsidR="00EF20B7" w:rsidRPr="00A82D77" w:rsidRDefault="008616AB" w:rsidP="001C2FA8">
      <w:pPr>
        <w:pStyle w:val="Akapitzlist"/>
        <w:numPr>
          <w:ilvl w:val="6"/>
          <w:numId w:val="9"/>
        </w:numPr>
        <w:spacing w:before="120"/>
        <w:ind w:left="426" w:hanging="426"/>
        <w:contextualSpacing w:val="0"/>
        <w:jc w:val="both"/>
        <w:rPr>
          <w:bCs/>
        </w:rPr>
      </w:pPr>
      <w:r w:rsidRPr="00A82D77">
        <w:rPr>
          <w:bCs/>
        </w:rPr>
        <w:t>Wykonawca</w:t>
      </w:r>
      <w:r w:rsidR="00EF20B7" w:rsidRPr="00A82D77">
        <w:rPr>
          <w:bCs/>
        </w:rPr>
        <w:t xml:space="preserve"> ponosi wszelkie koszty związane z przygotowaniem i złożeniem oferty.</w:t>
      </w:r>
    </w:p>
    <w:p w14:paraId="70E8E5A4" w14:textId="726A5D8B" w:rsidR="00DF163F" w:rsidRPr="00A82D77" w:rsidRDefault="00DF163F" w:rsidP="00737942">
      <w:pPr>
        <w:spacing w:after="160"/>
        <w:rPr>
          <w:bCs/>
          <w:sz w:val="2"/>
          <w:szCs w:val="2"/>
        </w:rPr>
      </w:pPr>
    </w:p>
    <w:p w14:paraId="7F78CCD4" w14:textId="77777777" w:rsidR="00EF20B7" w:rsidRPr="00A82D77" w:rsidRDefault="00EF20B7" w:rsidP="00737942">
      <w:pPr>
        <w:spacing w:before="120"/>
        <w:jc w:val="both"/>
        <w:rPr>
          <w:bCs/>
          <w:sz w:val="2"/>
          <w:szCs w:val="2"/>
        </w:rPr>
      </w:pPr>
    </w:p>
    <w:p w14:paraId="13E09233" w14:textId="77777777" w:rsidR="00C85F61" w:rsidRPr="00A82D77" w:rsidRDefault="00C85F61" w:rsidP="00737942">
      <w:pPr>
        <w:spacing w:before="120"/>
        <w:jc w:val="both"/>
        <w:rPr>
          <w:b/>
          <w:sz w:val="24"/>
          <w:szCs w:val="24"/>
        </w:rPr>
      </w:pPr>
      <w:r w:rsidRPr="00A82D77">
        <w:rPr>
          <w:b/>
          <w:sz w:val="24"/>
          <w:szCs w:val="24"/>
        </w:rPr>
        <w:t>Zawartość oferty</w:t>
      </w:r>
    </w:p>
    <w:p w14:paraId="2955581D" w14:textId="1A9D21BD" w:rsidR="00C85F61" w:rsidRPr="00A82D77" w:rsidRDefault="00C85F61" w:rsidP="00DB661B">
      <w:pPr>
        <w:pStyle w:val="Akapitzlist"/>
        <w:numPr>
          <w:ilvl w:val="6"/>
          <w:numId w:val="9"/>
        </w:numPr>
        <w:spacing w:before="120"/>
        <w:ind w:left="425" w:hanging="425"/>
        <w:contextualSpacing w:val="0"/>
        <w:jc w:val="both"/>
        <w:rPr>
          <w:bCs/>
        </w:rPr>
      </w:pPr>
      <w:r w:rsidRPr="00A82D77">
        <w:rPr>
          <w:bCs/>
        </w:rPr>
        <w:t>Oferta składa się z:</w:t>
      </w:r>
    </w:p>
    <w:p w14:paraId="4A22231B" w14:textId="2633A1CB" w:rsidR="00C85F61" w:rsidRDefault="00C85F61" w:rsidP="007B5F77">
      <w:pPr>
        <w:pStyle w:val="Akapitzlist"/>
        <w:numPr>
          <w:ilvl w:val="1"/>
          <w:numId w:val="57"/>
        </w:numPr>
        <w:spacing w:before="120"/>
        <w:ind w:left="851" w:hanging="425"/>
        <w:contextualSpacing w:val="0"/>
        <w:jc w:val="both"/>
        <w:rPr>
          <w:bCs/>
        </w:rPr>
      </w:pPr>
      <w:r w:rsidRPr="00A82D77">
        <w:rPr>
          <w:bCs/>
        </w:rPr>
        <w:t xml:space="preserve">Formularza </w:t>
      </w:r>
      <w:r w:rsidR="00227957" w:rsidRPr="00A82D77">
        <w:rPr>
          <w:bCs/>
        </w:rPr>
        <w:t>O</w:t>
      </w:r>
      <w:r w:rsidRPr="00A82D77">
        <w:rPr>
          <w:bCs/>
        </w:rPr>
        <w:t xml:space="preserve">fertowego stanowiącego </w:t>
      </w:r>
      <w:r w:rsidRPr="00A82D77">
        <w:rPr>
          <w:b/>
        </w:rPr>
        <w:t>Załącznik nr 2 do SWZ</w:t>
      </w:r>
      <w:r w:rsidR="00FE2ABD" w:rsidRPr="00A82D77">
        <w:rPr>
          <w:bCs/>
        </w:rPr>
        <w:t>.</w:t>
      </w:r>
      <w:r w:rsidRPr="00A82D77">
        <w:rPr>
          <w:bCs/>
        </w:rPr>
        <w:t xml:space="preserve"> Formularz </w:t>
      </w:r>
      <w:r w:rsidR="00DE39AC" w:rsidRPr="00A82D77">
        <w:rPr>
          <w:bCs/>
        </w:rPr>
        <w:t>O</w:t>
      </w:r>
      <w:r w:rsidRPr="00A82D77">
        <w:rPr>
          <w:bCs/>
        </w:rPr>
        <w:t>fertowy dostępny jest na platformie EFO</w:t>
      </w:r>
      <w:r w:rsidR="00412333" w:rsidRPr="00A82D77">
        <w:rPr>
          <w:bCs/>
        </w:rPr>
        <w:t>;</w:t>
      </w:r>
    </w:p>
    <w:p w14:paraId="5EDD9435" w14:textId="72C6743F" w:rsidR="004B5EA9" w:rsidRPr="00E949A3" w:rsidRDefault="004B5EA9" w:rsidP="007B5F77">
      <w:pPr>
        <w:pStyle w:val="Akapitzlist"/>
        <w:numPr>
          <w:ilvl w:val="1"/>
          <w:numId w:val="57"/>
        </w:numPr>
        <w:spacing w:before="60"/>
        <w:contextualSpacing w:val="0"/>
        <w:jc w:val="both"/>
        <w:rPr>
          <w:bCs/>
        </w:rPr>
      </w:pPr>
      <w:r w:rsidRPr="00E949A3">
        <w:rPr>
          <w:b/>
        </w:rPr>
        <w:t>Wyliczenia oferowan</w:t>
      </w:r>
      <w:r w:rsidR="003372D2">
        <w:rPr>
          <w:b/>
        </w:rPr>
        <w:t>ej</w:t>
      </w:r>
      <w:r w:rsidRPr="00E949A3">
        <w:rPr>
          <w:b/>
        </w:rPr>
        <w:t xml:space="preserve"> cen</w:t>
      </w:r>
      <w:r w:rsidR="003372D2">
        <w:rPr>
          <w:b/>
        </w:rPr>
        <w:t>y</w:t>
      </w:r>
      <w:r w:rsidRPr="00E949A3">
        <w:rPr>
          <w:b/>
        </w:rPr>
        <w:t xml:space="preserve"> jednostkow</w:t>
      </w:r>
      <w:r w:rsidR="003372D2">
        <w:rPr>
          <w:b/>
        </w:rPr>
        <w:t>ej</w:t>
      </w:r>
      <w:r w:rsidRPr="00E949A3">
        <w:rPr>
          <w:bCs/>
        </w:rPr>
        <w:t xml:space="preserve"> – tabeli stanowiącej</w:t>
      </w:r>
      <w:r w:rsidRPr="00E949A3">
        <w:rPr>
          <w:b/>
        </w:rPr>
        <w:t xml:space="preserve"> Załącznik nr 2.1 do SWZ</w:t>
      </w:r>
      <w:r w:rsidRPr="00E949A3">
        <w:rPr>
          <w:bCs/>
        </w:rPr>
        <w:t xml:space="preserve"> - </w:t>
      </w:r>
      <w:r w:rsidRPr="00E949A3">
        <w:rPr>
          <w:b/>
          <w:bCs/>
        </w:rPr>
        <w:t xml:space="preserve">opublikowany przez Zamawiającego w Profilu Nabywcy katalog elektroniczny w formacie </w:t>
      </w:r>
      <w:proofErr w:type="spellStart"/>
      <w:r w:rsidRPr="00E949A3">
        <w:rPr>
          <w:b/>
          <w:bCs/>
        </w:rPr>
        <w:t>excel</w:t>
      </w:r>
      <w:proofErr w:type="spellEnd"/>
      <w:r w:rsidRPr="00E949A3">
        <w:rPr>
          <w:b/>
          <w:bCs/>
        </w:rPr>
        <w:t xml:space="preserve"> należy wypełnić wpisując ceny jednostkowe w pozycjach ujawnionych przez Zamawiającego (nie dopuszcza się możliwości dopisywania pozycji, następnie całość podsumować, zapisać w wymaganym formacie i załączyć do EFO – jako odrębny plik z kwalifikowanym podpisem elektronicznym</w:t>
      </w:r>
      <w:r w:rsidRPr="00E949A3">
        <w:rPr>
          <w:bCs/>
        </w:rPr>
        <w:t>,</w:t>
      </w:r>
    </w:p>
    <w:p w14:paraId="4A79AA0E" w14:textId="1D8CCE82" w:rsidR="004B5EA9" w:rsidRPr="00A82D77" w:rsidRDefault="004B5EA9" w:rsidP="004B5EA9">
      <w:pPr>
        <w:pStyle w:val="Akapitzlist"/>
        <w:spacing w:before="120"/>
        <w:contextualSpacing w:val="0"/>
        <w:jc w:val="both"/>
        <w:rPr>
          <w:bCs/>
        </w:rPr>
      </w:pPr>
      <w:r w:rsidRPr="00E949A3">
        <w:rPr>
          <w:bCs/>
        </w:rPr>
        <w:t>Zamawiający pod rygorem odrzucenia oferty wymaga wyceny przez wykonawców wszystkich pozycji  zawartych w tabeli dla danego Zadania</w:t>
      </w:r>
    </w:p>
    <w:p w14:paraId="1AA9A318" w14:textId="02728248" w:rsidR="00C85F61" w:rsidRPr="00A82D77" w:rsidRDefault="00C85F61" w:rsidP="007B5F77">
      <w:pPr>
        <w:pStyle w:val="Akapitzlist"/>
        <w:numPr>
          <w:ilvl w:val="1"/>
          <w:numId w:val="57"/>
        </w:numPr>
        <w:spacing w:before="120"/>
        <w:ind w:left="851" w:hanging="425"/>
        <w:contextualSpacing w:val="0"/>
        <w:jc w:val="both"/>
        <w:rPr>
          <w:bCs/>
        </w:rPr>
      </w:pPr>
      <w:r w:rsidRPr="00A82D77">
        <w:rPr>
          <w:bCs/>
        </w:rPr>
        <w:lastRenderedPageBreak/>
        <w:t xml:space="preserve">Dokumentu potwierdzającego zasady reprezentacji </w:t>
      </w:r>
      <w:r w:rsidR="00DB4D9E" w:rsidRPr="00A82D77">
        <w:rPr>
          <w:bCs/>
        </w:rPr>
        <w:t>Wykonawcy</w:t>
      </w:r>
      <w:r w:rsidRPr="00A82D77">
        <w:rPr>
          <w:bCs/>
        </w:rPr>
        <w:t xml:space="preserve">, </w:t>
      </w:r>
      <w:r w:rsidR="006B0420" w:rsidRPr="00A82D77">
        <w:rPr>
          <w:bCs/>
        </w:rPr>
        <w:t>Zamawiający</w:t>
      </w:r>
      <w:r w:rsidRPr="00A82D77">
        <w:rPr>
          <w:bCs/>
        </w:rPr>
        <w:t xml:space="preserve"> nie wymaga złożenia tego dokumentu o ile jest on dostępny w publicznych, otwartych bezpłatnych elektronicznych bazach danych (np. KRS, CEIDG, a w przypadku innych baz – wskazanych przez </w:t>
      </w:r>
      <w:r w:rsidR="008616AB" w:rsidRPr="00A82D77">
        <w:rPr>
          <w:bCs/>
        </w:rPr>
        <w:t>Wykonawcę</w:t>
      </w:r>
      <w:r w:rsidRPr="00A82D77">
        <w:rPr>
          <w:bCs/>
        </w:rPr>
        <w:t xml:space="preserve"> w ofercie). W przypadku wskazania bazy danych, w której dokumenty są dostępne w innym języku niż polski, </w:t>
      </w:r>
      <w:r w:rsidR="006B0420" w:rsidRPr="00A82D77">
        <w:rPr>
          <w:bCs/>
        </w:rPr>
        <w:t>Zamawiający</w:t>
      </w:r>
      <w:r w:rsidRPr="00A82D77">
        <w:rPr>
          <w:bCs/>
        </w:rPr>
        <w:t xml:space="preserve"> może po ich pobraniu wezwać </w:t>
      </w:r>
      <w:r w:rsidR="008616AB" w:rsidRPr="00A82D77">
        <w:rPr>
          <w:bCs/>
        </w:rPr>
        <w:t>Wykonawcę</w:t>
      </w:r>
      <w:r w:rsidRPr="00A82D77">
        <w:rPr>
          <w:bCs/>
        </w:rPr>
        <w:t xml:space="preserve"> do przedstawienia tłumaczenia dokumentu na język polski</w:t>
      </w:r>
      <w:r w:rsidR="00412333" w:rsidRPr="00A82D77">
        <w:rPr>
          <w:bCs/>
        </w:rPr>
        <w:t>;</w:t>
      </w:r>
    </w:p>
    <w:p w14:paraId="78E292DA" w14:textId="12AA7057" w:rsidR="00C85F61" w:rsidRPr="00A82D77" w:rsidRDefault="00C85F61" w:rsidP="007B5F77">
      <w:pPr>
        <w:pStyle w:val="Akapitzlist"/>
        <w:numPr>
          <w:ilvl w:val="1"/>
          <w:numId w:val="57"/>
        </w:numPr>
        <w:spacing w:before="120"/>
        <w:ind w:left="851" w:hanging="425"/>
        <w:contextualSpacing w:val="0"/>
        <w:jc w:val="both"/>
        <w:rPr>
          <w:bCs/>
        </w:rPr>
      </w:pPr>
      <w:r w:rsidRPr="00A82D77">
        <w:rPr>
          <w:bCs/>
        </w:rPr>
        <w:t xml:space="preserve">Pełnomocnictwa wskazującego pełnomocnika </w:t>
      </w:r>
      <w:r w:rsidR="008616AB" w:rsidRPr="00A82D77">
        <w:rPr>
          <w:bCs/>
        </w:rPr>
        <w:t>Wykonawców</w:t>
      </w:r>
      <w:r w:rsidRPr="00A82D77">
        <w:rPr>
          <w:bCs/>
        </w:rPr>
        <w:t xml:space="preserve"> występujących wspólnie (w</w:t>
      </w:r>
      <w:r w:rsidR="001C2FA8" w:rsidRPr="00A82D77">
        <w:rPr>
          <w:bCs/>
        </w:rPr>
        <w:t> </w:t>
      </w:r>
      <w:r w:rsidRPr="00A82D77">
        <w:rPr>
          <w:bCs/>
        </w:rPr>
        <w:t>wypadku złożenia oferty przez konsorcjum)</w:t>
      </w:r>
      <w:r w:rsidR="00412333" w:rsidRPr="00A82D77">
        <w:rPr>
          <w:bCs/>
        </w:rPr>
        <w:t>;</w:t>
      </w:r>
    </w:p>
    <w:p w14:paraId="2728ABCF" w14:textId="4E02B9D7" w:rsidR="00C85F61" w:rsidRPr="00A82D77" w:rsidRDefault="00C85F61" w:rsidP="007B5F77">
      <w:pPr>
        <w:pStyle w:val="Akapitzlist"/>
        <w:numPr>
          <w:ilvl w:val="1"/>
          <w:numId w:val="57"/>
        </w:numPr>
        <w:spacing w:before="120"/>
        <w:ind w:left="851" w:hanging="425"/>
        <w:contextualSpacing w:val="0"/>
        <w:jc w:val="both"/>
        <w:rPr>
          <w:bCs/>
        </w:rPr>
      </w:pPr>
      <w:r w:rsidRPr="00A82D77">
        <w:rPr>
          <w:bCs/>
        </w:rPr>
        <w:t>Pełnomocnictwa do podpisania oferty (w przypadku posługiwania się pełnomocnikiem)</w:t>
      </w:r>
      <w:r w:rsidR="00412333" w:rsidRPr="00A82D77">
        <w:rPr>
          <w:bCs/>
        </w:rPr>
        <w:t>.</w:t>
      </w:r>
    </w:p>
    <w:p w14:paraId="5E53EC5B" w14:textId="6F8B1927" w:rsidR="00C85F61" w:rsidRPr="00A82D77" w:rsidRDefault="00C85F61" w:rsidP="00DB661B">
      <w:pPr>
        <w:pStyle w:val="Akapitzlist"/>
        <w:numPr>
          <w:ilvl w:val="6"/>
          <w:numId w:val="9"/>
        </w:numPr>
        <w:spacing w:before="120"/>
        <w:ind w:left="425" w:hanging="425"/>
        <w:contextualSpacing w:val="0"/>
        <w:jc w:val="both"/>
        <w:rPr>
          <w:bCs/>
          <w:strike/>
        </w:rPr>
      </w:pPr>
      <w:r w:rsidRPr="00A82D77">
        <w:rPr>
          <w:bCs/>
        </w:rPr>
        <w:t xml:space="preserve">Pełnomocnictwa powinny być złożone w następującej formie: </w:t>
      </w:r>
    </w:p>
    <w:p w14:paraId="1C2D11F2" w14:textId="76DC8BEB" w:rsidR="00C85F61" w:rsidRPr="00A82D77" w:rsidRDefault="00C85F61" w:rsidP="007B5F77">
      <w:pPr>
        <w:pStyle w:val="Akapitzlist"/>
        <w:numPr>
          <w:ilvl w:val="1"/>
          <w:numId w:val="58"/>
        </w:numPr>
        <w:spacing w:before="120"/>
        <w:ind w:left="851" w:hanging="425"/>
        <w:contextualSpacing w:val="0"/>
        <w:jc w:val="both"/>
        <w:rPr>
          <w:bCs/>
        </w:rPr>
      </w:pPr>
      <w:r w:rsidRPr="00A82D77">
        <w:rPr>
          <w:bCs/>
        </w:rPr>
        <w:t>Jeżeli dokument został wystawiony przez inny podmiot (np. mocodawca) w formie elektronicznej z podpisem elektronicznym kwalifikowanym – przekazuje się ten dokument</w:t>
      </w:r>
      <w:r w:rsidR="00412333" w:rsidRPr="00A82D77">
        <w:rPr>
          <w:bCs/>
        </w:rPr>
        <w:t>;</w:t>
      </w:r>
    </w:p>
    <w:p w14:paraId="08162FC8" w14:textId="7ABF036E" w:rsidR="00C85F61" w:rsidRPr="00A82D77" w:rsidRDefault="00C85F61" w:rsidP="007B5F77">
      <w:pPr>
        <w:pStyle w:val="Akapitzlist"/>
        <w:numPr>
          <w:ilvl w:val="1"/>
          <w:numId w:val="58"/>
        </w:numPr>
        <w:spacing w:before="120"/>
        <w:ind w:left="851" w:hanging="425"/>
        <w:contextualSpacing w:val="0"/>
        <w:jc w:val="both"/>
        <w:rPr>
          <w:bCs/>
        </w:rPr>
      </w:pPr>
      <w:r w:rsidRPr="00A82D77">
        <w:rPr>
          <w:bCs/>
        </w:rPr>
        <w:t>Jeżeli dokument został wystawiony przez inny podmiot (np.</w:t>
      </w:r>
      <w:r w:rsidRPr="00A82D77">
        <w:t xml:space="preserve"> </w:t>
      </w:r>
      <w:r w:rsidRPr="00A82D77">
        <w:rPr>
          <w:bCs/>
        </w:rPr>
        <w:t xml:space="preserve">mocodawca) jako dokument papierowy – </w:t>
      </w:r>
      <w:r w:rsidR="008616AB" w:rsidRPr="00A82D77">
        <w:rPr>
          <w:bCs/>
        </w:rPr>
        <w:t>Wykonawca</w:t>
      </w:r>
      <w:r w:rsidRPr="00A82D77">
        <w:rPr>
          <w:bCs/>
        </w:rPr>
        <w:t xml:space="preserve"> przekazuje elektroniczną kopię dokumentu poświadczoną za zgodność z oryginałem</w:t>
      </w:r>
      <w:r w:rsidR="00412333" w:rsidRPr="00A82D77">
        <w:rPr>
          <w:bCs/>
        </w:rPr>
        <w:t>;</w:t>
      </w:r>
    </w:p>
    <w:p w14:paraId="5633CE57" w14:textId="41D5F621" w:rsidR="00C85F61" w:rsidRPr="00A82D77" w:rsidRDefault="00C85F61" w:rsidP="001C2FA8">
      <w:pPr>
        <w:pStyle w:val="Akapitzlist"/>
        <w:spacing w:before="120"/>
        <w:ind w:left="851"/>
        <w:contextualSpacing w:val="0"/>
        <w:jc w:val="both"/>
        <w:rPr>
          <w:bCs/>
        </w:rPr>
      </w:pPr>
      <w:r w:rsidRPr="00A82D77">
        <w:rPr>
          <w:bCs/>
        </w:rPr>
        <w:t xml:space="preserve">Poświadczenie za zgodność z oryginałem następuje przez podpisanie podpisem elektronicznym kwalifikowanym. </w:t>
      </w:r>
      <w:r w:rsidR="008512DA" w:rsidRPr="00A82D77">
        <w:rPr>
          <w:bCs/>
        </w:rPr>
        <w:t>P</w:t>
      </w:r>
      <w:r w:rsidRPr="00A82D77">
        <w:rPr>
          <w:bCs/>
        </w:rPr>
        <w:t>oświadczenia dokonuje notariusz lub mocodawca.</w:t>
      </w:r>
    </w:p>
    <w:p w14:paraId="1C7FD2C6" w14:textId="51F887F8" w:rsidR="00C85F61" w:rsidRPr="00A82D77" w:rsidRDefault="00C85F61" w:rsidP="00DB661B">
      <w:pPr>
        <w:pStyle w:val="Akapitzlist"/>
        <w:numPr>
          <w:ilvl w:val="6"/>
          <w:numId w:val="9"/>
        </w:numPr>
        <w:spacing w:before="120"/>
        <w:ind w:left="426" w:hanging="426"/>
        <w:jc w:val="both"/>
        <w:rPr>
          <w:bCs/>
        </w:rPr>
      </w:pPr>
      <w:r w:rsidRPr="00A82D77">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61E74175" w:rsidR="00E018E8" w:rsidRPr="00A82D77" w:rsidRDefault="00E018E8" w:rsidP="00737942">
      <w:pPr>
        <w:spacing w:before="120"/>
        <w:jc w:val="both"/>
        <w:rPr>
          <w:b/>
          <w:sz w:val="24"/>
          <w:szCs w:val="24"/>
        </w:rPr>
      </w:pPr>
      <w:r w:rsidRPr="00A82D77">
        <w:rPr>
          <w:b/>
          <w:sz w:val="24"/>
          <w:szCs w:val="24"/>
        </w:rPr>
        <w:t>Sposób złożenia oferty</w:t>
      </w:r>
    </w:p>
    <w:p w14:paraId="036FEDCE" w14:textId="77777777" w:rsidR="00DB661B" w:rsidRPr="00A82D77" w:rsidRDefault="00273EAA" w:rsidP="00576A47">
      <w:pPr>
        <w:pStyle w:val="Akapitzlist"/>
        <w:numPr>
          <w:ilvl w:val="6"/>
          <w:numId w:val="9"/>
        </w:numPr>
        <w:spacing w:before="120"/>
        <w:ind w:left="425" w:hanging="425"/>
        <w:contextualSpacing w:val="0"/>
        <w:jc w:val="both"/>
        <w:rPr>
          <w:bCs/>
        </w:rPr>
      </w:pPr>
      <w:bookmarkStart w:id="45" w:name="_Hlk106954879"/>
      <w:r w:rsidRPr="00A82D77">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22B04F67" w14:textId="77777777" w:rsidR="00DB661B" w:rsidRPr="00A82D77" w:rsidRDefault="00273EAA" w:rsidP="00576A47">
      <w:pPr>
        <w:pStyle w:val="Akapitzlist"/>
        <w:numPr>
          <w:ilvl w:val="6"/>
          <w:numId w:val="9"/>
        </w:numPr>
        <w:spacing w:before="120"/>
        <w:ind w:left="425" w:hanging="425"/>
        <w:contextualSpacing w:val="0"/>
        <w:jc w:val="both"/>
        <w:rPr>
          <w:bCs/>
        </w:rPr>
      </w:pPr>
      <w:r w:rsidRPr="00A82D77">
        <w:rPr>
          <w:bCs/>
        </w:rPr>
        <w:t>Formularz Ofertowy w wersji elektronicznej dostępny jest po kliknięciu na link zamieszczony na stronie internetowej w Profilu Nabywcy. Wymagania techniczne: komputer klasy PC z</w:t>
      </w:r>
      <w:r w:rsidR="00E3354B" w:rsidRPr="00A82D77">
        <w:rPr>
          <w:bCs/>
        </w:rPr>
        <w:t> </w:t>
      </w:r>
      <w:r w:rsidRPr="00A82D77">
        <w:rPr>
          <w:bCs/>
        </w:rPr>
        <w:t xml:space="preserve">jednym z następujących systemów operacyjnych: Windows 7, Windows 8, Windows 10 (bez wsparcia dla Windows XP, Vista), przeglądarka internetowa z włączoną obsługą </w:t>
      </w:r>
      <w:proofErr w:type="spellStart"/>
      <w:r w:rsidRPr="00A82D77">
        <w:rPr>
          <w:bCs/>
        </w:rPr>
        <w:t>javascript</w:t>
      </w:r>
      <w:proofErr w:type="spellEnd"/>
      <w:r w:rsidRPr="00A82D77">
        <w:rPr>
          <w:bCs/>
        </w:rPr>
        <w:t xml:space="preserve">: Internet Explorer wersja 10 lub 11, Mozilla </w:t>
      </w:r>
      <w:proofErr w:type="spellStart"/>
      <w:r w:rsidRPr="00A82D77">
        <w:rPr>
          <w:bCs/>
        </w:rPr>
        <w:t>Firefox</w:t>
      </w:r>
      <w:proofErr w:type="spellEnd"/>
      <w:r w:rsidRPr="00A82D77">
        <w:rPr>
          <w:bCs/>
        </w:rPr>
        <w:t xml:space="preserve"> od wersji 50 (bez wsparcia dla wersji beta), zainstalowane darmowe oprogramowanie JAVA (JRE) – zgodnie z zaleceniami ze strony dostawcy Java, minimalna rozdzielczość ekranu wymagana do poprawnego wyświetlania 1366x768.</w:t>
      </w:r>
    </w:p>
    <w:p w14:paraId="14B9548F" w14:textId="6F2B5873" w:rsidR="00DB661B" w:rsidRPr="00A82D77" w:rsidRDefault="00273EAA" w:rsidP="00576A47">
      <w:pPr>
        <w:pStyle w:val="Akapitzlist"/>
        <w:numPr>
          <w:ilvl w:val="6"/>
          <w:numId w:val="9"/>
        </w:numPr>
        <w:spacing w:before="120"/>
        <w:ind w:left="425" w:hanging="425"/>
        <w:contextualSpacing w:val="0"/>
        <w:jc w:val="both"/>
        <w:rPr>
          <w:bCs/>
        </w:rPr>
      </w:pPr>
      <w:r w:rsidRPr="00A82D77">
        <w:rPr>
          <w:bCs/>
        </w:rPr>
        <w:t xml:space="preserve">W przypadku dokonania przez Zamawiającego zmian w strukturze Formularza Ofertowego przed terminem składania ofert, jeśli Wykonawca złożył już elektroniczną ofertę otrzyma powiadomienie o konieczności zweryfikowania złożonej oferty </w:t>
      </w:r>
      <w:bookmarkStart w:id="46" w:name="_Hlk106866889"/>
      <w:r w:rsidRPr="00A82D77">
        <w:rPr>
          <w:bCs/>
        </w:rPr>
        <w:t>w kontekście jej kompletności i</w:t>
      </w:r>
      <w:r w:rsidR="00E3354B" w:rsidRPr="00A82D77">
        <w:rPr>
          <w:bCs/>
        </w:rPr>
        <w:t> </w:t>
      </w:r>
      <w:r w:rsidRPr="00A82D77">
        <w:rPr>
          <w:bCs/>
        </w:rPr>
        <w:t>zgodności</w:t>
      </w:r>
      <w:bookmarkEnd w:id="46"/>
      <w:r w:rsidRPr="00A82D77">
        <w:rPr>
          <w:bCs/>
        </w:rPr>
        <w:t>.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w:t>
      </w:r>
      <w:r w:rsidR="00926590" w:rsidRPr="00A82D77">
        <w:rPr>
          <w:bCs/>
        </w:rPr>
        <w:tab/>
      </w:r>
      <w:r w:rsidR="00926590" w:rsidRPr="00A82D77">
        <w:rPr>
          <w:bCs/>
        </w:rPr>
        <w:br/>
      </w:r>
      <w:r w:rsidRPr="00A82D77">
        <w:rPr>
          <w:bCs/>
          <w:i/>
          <w:iCs/>
        </w:rPr>
        <w:lastRenderedPageBreak/>
        <w:t>Zaleca się, aby każdorazowo w przypadku zmian struktury formularza elektronicznego Wykonawca zweryfikował złożoną wcześniej ofertę i skopiował ją do nowej wersji formularza w</w:t>
      </w:r>
      <w:r w:rsidR="00926590" w:rsidRPr="00A82D77">
        <w:rPr>
          <w:bCs/>
          <w:i/>
          <w:iCs/>
        </w:rPr>
        <w:t> </w:t>
      </w:r>
      <w:r w:rsidRPr="00A82D77">
        <w:rPr>
          <w:bCs/>
          <w:i/>
          <w:iCs/>
        </w:rPr>
        <w:t>celu zachowania spójności i zgodności wysłanej oferty z treścią specyfikacji.</w:t>
      </w:r>
    </w:p>
    <w:p w14:paraId="4303E01D" w14:textId="77777777" w:rsidR="00DB661B" w:rsidRPr="00A82D77" w:rsidRDefault="00273EAA" w:rsidP="00576A47">
      <w:pPr>
        <w:pStyle w:val="Akapitzlist"/>
        <w:numPr>
          <w:ilvl w:val="6"/>
          <w:numId w:val="9"/>
        </w:numPr>
        <w:spacing w:before="120"/>
        <w:ind w:left="425" w:hanging="425"/>
        <w:contextualSpacing w:val="0"/>
        <w:jc w:val="both"/>
        <w:rPr>
          <w:bCs/>
        </w:rPr>
      </w:pPr>
      <w:r w:rsidRPr="00A82D77">
        <w:rPr>
          <w:bCs/>
        </w:rPr>
        <w:t>Oferta jest składana poprzez wypełnienie Elektronicznego Formularza Ofertowego i opatrzenie go kwalifikowanym ważnym podpisem elektronicznym. Wykonawca może dołączyć do Oferty plik lub pliki – każdy opatrzony ważnym kwalifikowanym e-podpisem – zgodnie z</w:t>
      </w:r>
      <w:r w:rsidR="00E3354B" w:rsidRPr="00A82D77">
        <w:rPr>
          <w:bCs/>
        </w:rPr>
        <w:t> </w:t>
      </w:r>
      <w:r w:rsidRPr="00A82D77">
        <w:rPr>
          <w:bCs/>
        </w:rPr>
        <w:t>wymaganiami zawartymi w SWZ.</w:t>
      </w:r>
    </w:p>
    <w:p w14:paraId="4696D1D2" w14:textId="77777777" w:rsidR="00576A47" w:rsidRPr="00A82D77" w:rsidRDefault="00273EAA" w:rsidP="00576A47">
      <w:pPr>
        <w:pStyle w:val="Akapitzlist"/>
        <w:numPr>
          <w:ilvl w:val="6"/>
          <w:numId w:val="9"/>
        </w:numPr>
        <w:spacing w:before="120"/>
        <w:ind w:left="425" w:hanging="425"/>
        <w:contextualSpacing w:val="0"/>
        <w:jc w:val="both"/>
        <w:rPr>
          <w:bCs/>
        </w:rPr>
      </w:pPr>
      <w:r w:rsidRPr="00A82D77">
        <w:rPr>
          <w:bCs/>
        </w:rPr>
        <w:t>Ofertę należy złożyć przy użyciu narzędzi dostępnych na Platformie EFO.</w:t>
      </w:r>
    </w:p>
    <w:p w14:paraId="1BE00A3F" w14:textId="761CB69E" w:rsidR="001757A8" w:rsidRPr="00A82D77" w:rsidRDefault="00273EAA" w:rsidP="00576A47">
      <w:pPr>
        <w:pStyle w:val="Akapitzlist"/>
        <w:numPr>
          <w:ilvl w:val="6"/>
          <w:numId w:val="9"/>
        </w:numPr>
        <w:spacing w:before="120"/>
        <w:ind w:left="425" w:hanging="425"/>
        <w:contextualSpacing w:val="0"/>
        <w:jc w:val="both"/>
        <w:rPr>
          <w:bCs/>
        </w:rPr>
      </w:pPr>
      <w:r w:rsidRPr="00A82D77">
        <w:rPr>
          <w:bCs/>
        </w:rPr>
        <w:t>Zmiana lub wycofanie oferty jest możliwa przed terminem składania ofert, przy czym zmiana oferty może być dokonana jedynie jako wycofanie poprzedniej oferty i złożenie nowej (zmienionej).</w:t>
      </w:r>
      <w:bookmarkEnd w:id="45"/>
    </w:p>
    <w:p w14:paraId="18BF519C" w14:textId="77777777" w:rsidR="00D009F4" w:rsidRPr="00A82D77" w:rsidRDefault="00D009F4" w:rsidP="00E3354B">
      <w:pPr>
        <w:keepNext/>
        <w:spacing w:before="120"/>
        <w:jc w:val="both"/>
        <w:rPr>
          <w:b/>
          <w:bCs/>
          <w:sz w:val="24"/>
          <w:szCs w:val="24"/>
        </w:rPr>
      </w:pPr>
      <w:r w:rsidRPr="00A82D77">
        <w:rPr>
          <w:b/>
          <w:bCs/>
          <w:sz w:val="24"/>
          <w:szCs w:val="24"/>
        </w:rPr>
        <w:t>Tajemnica przedsiębiorstwa:</w:t>
      </w:r>
    </w:p>
    <w:p w14:paraId="2CB214F5" w14:textId="77777777" w:rsidR="00B10325" w:rsidRPr="00A82D77" w:rsidRDefault="00D009F4" w:rsidP="00B10325">
      <w:pPr>
        <w:pStyle w:val="Akapitzlist"/>
        <w:numPr>
          <w:ilvl w:val="6"/>
          <w:numId w:val="9"/>
        </w:numPr>
        <w:spacing w:before="120"/>
        <w:ind w:left="426" w:hanging="426"/>
        <w:jc w:val="both"/>
        <w:rPr>
          <w:bCs/>
        </w:rPr>
      </w:pPr>
      <w:r w:rsidRPr="00A82D77">
        <w:rPr>
          <w:bCs/>
        </w:rPr>
        <w:t xml:space="preserve">Jeżeli </w:t>
      </w:r>
      <w:r w:rsidR="008616AB" w:rsidRPr="00A82D77">
        <w:rPr>
          <w:bCs/>
        </w:rPr>
        <w:t>Wykonawca</w:t>
      </w:r>
      <w:r w:rsidRPr="00A82D77">
        <w:rPr>
          <w:bCs/>
        </w:rPr>
        <w:t xml:space="preserve"> </w:t>
      </w:r>
      <w:r w:rsidR="00415395" w:rsidRPr="00A82D77">
        <w:rPr>
          <w:bCs/>
        </w:rPr>
        <w:t>przekazuje</w:t>
      </w:r>
      <w:r w:rsidRPr="00A82D77">
        <w:rPr>
          <w:bCs/>
        </w:rPr>
        <w:t xml:space="preserve"> informacje będące tajemnicą przedsiębiorstwa w rozumieniu </w:t>
      </w:r>
      <w:r w:rsidR="004B74E3" w:rsidRPr="00A82D77">
        <w:rPr>
          <w:bCs/>
        </w:rPr>
        <w:t>ustawy z dnia 16.04.1993r.</w:t>
      </w:r>
      <w:r w:rsidRPr="00A82D77">
        <w:rPr>
          <w:bCs/>
        </w:rPr>
        <w:t xml:space="preserve"> o zwalczaniu nieuczciwej konkurencji</w:t>
      </w:r>
      <w:r w:rsidR="00415395" w:rsidRPr="00A82D77">
        <w:rPr>
          <w:bCs/>
        </w:rPr>
        <w:t>,</w:t>
      </w:r>
      <w:r w:rsidRPr="00A82D77">
        <w:rPr>
          <w:bCs/>
        </w:rPr>
        <w:t xml:space="preserve"> dokumenty zawierające tajemnicę przedsiębiorstwa należy dołączyć jako oddzielne pliki. Pliki powinny zawierać w</w:t>
      </w:r>
      <w:r w:rsidR="00E3354B" w:rsidRPr="00A82D77">
        <w:rPr>
          <w:bCs/>
        </w:rPr>
        <w:t> </w:t>
      </w:r>
      <w:r w:rsidRPr="00A82D77">
        <w:rPr>
          <w:bCs/>
        </w:rPr>
        <w:t>nazwie zwrot „tajemnica przedsiębiorstwa”. Tajemnica przedsiębiorstwa nie obejmuje informacji powszechnie znanych lub tych, których treść każdy zainteresowany może legalnie poznać</w:t>
      </w:r>
      <w:r w:rsidR="00303421" w:rsidRPr="00A82D77">
        <w:rPr>
          <w:bCs/>
        </w:rPr>
        <w:t>, w</w:t>
      </w:r>
      <w:r w:rsidRPr="00A82D77">
        <w:rPr>
          <w:bCs/>
        </w:rPr>
        <w:t xml:space="preserve"> szczególności nie można zastrzec: nazwy i adresu </w:t>
      </w:r>
      <w:r w:rsidR="00DB4D9E" w:rsidRPr="00A82D77">
        <w:rPr>
          <w:bCs/>
        </w:rPr>
        <w:t>Wykonawcy</w:t>
      </w:r>
      <w:r w:rsidRPr="00A82D77">
        <w:rPr>
          <w:bCs/>
        </w:rPr>
        <w:t>, informacji dotyczących ceny</w:t>
      </w:r>
      <w:r w:rsidR="00303421" w:rsidRPr="00A82D77">
        <w:rPr>
          <w:bCs/>
        </w:rPr>
        <w:t xml:space="preserve"> lub kosztu.</w:t>
      </w:r>
      <w:r w:rsidRPr="00A82D77">
        <w:rPr>
          <w:bCs/>
        </w:rPr>
        <w:t xml:space="preserve"> Brak </w:t>
      </w:r>
      <w:r w:rsidR="00303421" w:rsidRPr="00A82D77">
        <w:rPr>
          <w:bCs/>
        </w:rPr>
        <w:t>oznaczenia</w:t>
      </w:r>
      <w:r w:rsidRPr="00A82D77">
        <w:rPr>
          <w:bCs/>
        </w:rPr>
        <w:t xml:space="preserve"> </w:t>
      </w:r>
      <w:r w:rsidR="005F337E" w:rsidRPr="00A82D77">
        <w:rPr>
          <w:bCs/>
        </w:rPr>
        <w:t>jest</w:t>
      </w:r>
      <w:r w:rsidRPr="00A82D77">
        <w:rPr>
          <w:bCs/>
        </w:rPr>
        <w:t xml:space="preserve"> traktowany jako </w:t>
      </w:r>
      <w:r w:rsidR="00303421" w:rsidRPr="00A82D77">
        <w:rPr>
          <w:bCs/>
        </w:rPr>
        <w:t>przekazanie dokumentów podlegających ujawnieniu</w:t>
      </w:r>
      <w:r w:rsidRPr="00A82D77">
        <w:rPr>
          <w:bCs/>
        </w:rPr>
        <w:t>.</w:t>
      </w:r>
    </w:p>
    <w:p w14:paraId="30AEF009" w14:textId="38298A79" w:rsidR="00D009F4" w:rsidRPr="00A82D77" w:rsidRDefault="00576A8C" w:rsidP="00B10325">
      <w:pPr>
        <w:pStyle w:val="Akapitzlist"/>
        <w:numPr>
          <w:ilvl w:val="6"/>
          <w:numId w:val="9"/>
        </w:numPr>
        <w:spacing w:before="120"/>
        <w:ind w:left="425" w:hanging="425"/>
        <w:contextualSpacing w:val="0"/>
        <w:jc w:val="both"/>
        <w:rPr>
          <w:bCs/>
        </w:rPr>
      </w:pPr>
      <w:r w:rsidRPr="00A82D77">
        <w:rPr>
          <w:bCs/>
        </w:rPr>
        <w:t xml:space="preserve">W przypadku zastrzeżenia informacji stanowiącej tajemnicę przedsiębiorstwa </w:t>
      </w:r>
      <w:r w:rsidR="008616AB" w:rsidRPr="00A82D77">
        <w:rPr>
          <w:bCs/>
        </w:rPr>
        <w:t>Wykonawca</w:t>
      </w:r>
      <w:r w:rsidRPr="00A82D77">
        <w:rPr>
          <w:bCs/>
        </w:rPr>
        <w:t xml:space="preserve"> zobowiązany jest </w:t>
      </w:r>
      <w:r w:rsidR="00A07CB0" w:rsidRPr="00A82D77">
        <w:rPr>
          <w:bCs/>
        </w:rPr>
        <w:t xml:space="preserve">złożyć wraz z </w:t>
      </w:r>
      <w:r w:rsidR="00945534" w:rsidRPr="00A82D77">
        <w:rPr>
          <w:bCs/>
        </w:rPr>
        <w:t xml:space="preserve">taką informacją wykazanie, że zastrzeżone informacje stanowią tajemnicę przedsiębiorstwa. Brak wykazania </w:t>
      </w:r>
      <w:r w:rsidR="005F337E" w:rsidRPr="00A82D77">
        <w:rPr>
          <w:bCs/>
        </w:rPr>
        <w:t>jest równoznaczny z brakiem zastrzeżenia tajemnicy przedsiębiorstwa.</w:t>
      </w:r>
    </w:p>
    <w:p w14:paraId="785E20C8" w14:textId="67B3CD4A" w:rsidR="00F13DFD" w:rsidRPr="00A82D77" w:rsidRDefault="00D37BB9" w:rsidP="00E90737">
      <w:pPr>
        <w:pStyle w:val="Nagwek1"/>
        <w:shd w:val="clear" w:color="auto" w:fill="E7E6E6" w:themeFill="background2"/>
        <w:spacing w:before="360" w:line="312" w:lineRule="auto"/>
        <w:ind w:left="1418" w:hanging="1418"/>
        <w:jc w:val="both"/>
        <w:rPr>
          <w:rFonts w:cs="Times New Roman"/>
          <w:sz w:val="24"/>
          <w:szCs w:val="24"/>
        </w:rPr>
      </w:pPr>
      <w:bookmarkStart w:id="47" w:name="_Toc106095849"/>
      <w:bookmarkStart w:id="48" w:name="_Toc106096393"/>
      <w:bookmarkStart w:id="49" w:name="_Toc225155168"/>
      <w:r w:rsidRPr="00A82D77">
        <w:rPr>
          <w:rFonts w:cs="Times New Roman"/>
          <w:sz w:val="24"/>
          <w:szCs w:val="24"/>
        </w:rPr>
        <w:t>Część XII</w:t>
      </w:r>
      <w:r w:rsidR="006623D7" w:rsidRPr="00A82D77">
        <w:rPr>
          <w:rFonts w:cs="Times New Roman"/>
          <w:sz w:val="24"/>
          <w:szCs w:val="24"/>
        </w:rPr>
        <w:t>I</w:t>
      </w:r>
      <w:r w:rsidRPr="00A82D77">
        <w:rPr>
          <w:rFonts w:cs="Times New Roman"/>
          <w:sz w:val="24"/>
          <w:szCs w:val="24"/>
        </w:rPr>
        <w:t>.</w:t>
      </w:r>
      <w:r w:rsidR="00E90737" w:rsidRPr="00A82D77">
        <w:rPr>
          <w:rFonts w:cs="Times New Roman"/>
          <w:sz w:val="24"/>
          <w:szCs w:val="24"/>
        </w:rPr>
        <w:tab/>
      </w:r>
      <w:r w:rsidR="00F13DFD" w:rsidRPr="00A82D77">
        <w:rPr>
          <w:rFonts w:cs="Times New Roman"/>
          <w:sz w:val="24"/>
          <w:szCs w:val="24"/>
        </w:rPr>
        <w:t>Miejsce, termin składania i otwarcia ofert oraz termin związania ofertą</w:t>
      </w:r>
      <w:bookmarkEnd w:id="47"/>
      <w:bookmarkEnd w:id="48"/>
      <w:bookmarkEnd w:id="49"/>
    </w:p>
    <w:p w14:paraId="664A39EA" w14:textId="7DC70B9F" w:rsidR="005A060C" w:rsidRDefault="00F13DFD" w:rsidP="003D571D">
      <w:pPr>
        <w:pStyle w:val="Akapitzlist"/>
        <w:numPr>
          <w:ilvl w:val="0"/>
          <w:numId w:val="10"/>
        </w:numPr>
        <w:spacing w:before="120"/>
        <w:ind w:left="426" w:hanging="426"/>
        <w:contextualSpacing w:val="0"/>
        <w:jc w:val="both"/>
        <w:rPr>
          <w:bCs/>
        </w:rPr>
      </w:pPr>
      <w:r w:rsidRPr="00A82D77">
        <w:rPr>
          <w:bCs/>
        </w:rPr>
        <w:t xml:space="preserve">Otwarcie ofert </w:t>
      </w:r>
      <w:r w:rsidR="00BD1FDA" w:rsidRPr="00A82D77">
        <w:rPr>
          <w:bCs/>
        </w:rPr>
        <w:t>nie jest jawne</w:t>
      </w:r>
      <w:r w:rsidR="00A5409A">
        <w:rPr>
          <w:bCs/>
        </w:rPr>
        <w:t>.</w:t>
      </w:r>
    </w:p>
    <w:p w14:paraId="5A36A970" w14:textId="3306A3BE" w:rsidR="00A5409A" w:rsidRPr="005E06E8" w:rsidRDefault="00A5409A" w:rsidP="003D571D">
      <w:pPr>
        <w:pStyle w:val="Akapitzlist"/>
        <w:numPr>
          <w:ilvl w:val="0"/>
          <w:numId w:val="10"/>
        </w:numPr>
        <w:spacing w:before="120"/>
        <w:ind w:left="426" w:hanging="426"/>
        <w:contextualSpacing w:val="0"/>
        <w:jc w:val="both"/>
        <w:rPr>
          <w:bCs/>
        </w:rPr>
      </w:pPr>
      <w:r w:rsidRPr="005E06E8">
        <w:rPr>
          <w:b/>
          <w:bCs/>
        </w:rPr>
        <w:t>Składanie i otwarcie ofert następuje w terminach wskazanych w EFO.</w:t>
      </w:r>
    </w:p>
    <w:p w14:paraId="452A0251" w14:textId="75318591" w:rsidR="00F13DFD" w:rsidRPr="00A82D77" w:rsidRDefault="00FB5DEC" w:rsidP="003D571D">
      <w:pPr>
        <w:pStyle w:val="Akapitzlist"/>
        <w:numPr>
          <w:ilvl w:val="0"/>
          <w:numId w:val="10"/>
        </w:numPr>
        <w:spacing w:before="120"/>
        <w:ind w:left="426" w:hanging="426"/>
        <w:contextualSpacing w:val="0"/>
        <w:jc w:val="both"/>
        <w:rPr>
          <w:bCs/>
        </w:rPr>
      </w:pPr>
      <w:r w:rsidRPr="00A82D77">
        <w:rPr>
          <w:bCs/>
        </w:rPr>
        <w:t>Do składania i otwarcia o</w:t>
      </w:r>
      <w:r w:rsidR="00A37A89" w:rsidRPr="00A82D77">
        <w:rPr>
          <w:bCs/>
        </w:rPr>
        <w:t xml:space="preserve">fert używany jest </w:t>
      </w:r>
      <w:r w:rsidR="00F13DFD" w:rsidRPr="00A82D77">
        <w:rPr>
          <w:bCs/>
        </w:rPr>
        <w:t>portal EFO.</w:t>
      </w:r>
    </w:p>
    <w:p w14:paraId="565BD0DE" w14:textId="5F2D983A" w:rsidR="006E60E3" w:rsidRPr="00DE547C" w:rsidRDefault="006E60E3" w:rsidP="003D571D">
      <w:pPr>
        <w:pStyle w:val="Akapitzlist"/>
        <w:numPr>
          <w:ilvl w:val="0"/>
          <w:numId w:val="10"/>
        </w:numPr>
        <w:spacing w:before="120"/>
        <w:ind w:left="426" w:hanging="426"/>
        <w:contextualSpacing w:val="0"/>
        <w:jc w:val="both"/>
      </w:pPr>
      <w:bookmarkStart w:id="50" w:name="_Hlk66272020"/>
      <w:r w:rsidRPr="00DE547C">
        <w:t xml:space="preserve">Aukcja elektroniczna rozpocznie się </w:t>
      </w:r>
      <w:r w:rsidR="00B47581" w:rsidRPr="00DE547C">
        <w:t>w terminie wyznaczonym w zaproszeniu do aukcji, które użytkownik otrzyma niezwłocznie po upływie terminu otwarcia ofert</w:t>
      </w:r>
      <w:r w:rsidR="00657B07" w:rsidRPr="00DE547C">
        <w:t>.</w:t>
      </w:r>
      <w:r w:rsidR="00A61D1D" w:rsidRPr="00DE547C">
        <w:t xml:space="preserve"> </w:t>
      </w:r>
      <w:r w:rsidR="00611DDE" w:rsidRPr="00DE547C">
        <w:tab/>
      </w:r>
      <w:r w:rsidR="00611DDE" w:rsidRPr="00DE547C">
        <w:br/>
      </w:r>
      <w:r w:rsidR="00A61D1D" w:rsidRPr="00DE547C">
        <w:rPr>
          <w:b/>
          <w:bCs/>
        </w:rPr>
        <w:t>Zamawiający przewiduje że rozpoczęcie aukcji nastąpi około 60 minut po upływie terminu otwarcia ofert.</w:t>
      </w:r>
    </w:p>
    <w:p w14:paraId="7F9142EB" w14:textId="01844C99" w:rsidR="004B64BD" w:rsidRPr="00DE547C" w:rsidRDefault="004B64BD" w:rsidP="003D571D">
      <w:pPr>
        <w:pStyle w:val="Ustp"/>
        <w:numPr>
          <w:ilvl w:val="0"/>
          <w:numId w:val="10"/>
        </w:numPr>
        <w:spacing w:line="240" w:lineRule="auto"/>
        <w:ind w:left="426" w:hanging="426"/>
        <w:rPr>
          <w:strike/>
        </w:rPr>
      </w:pPr>
      <w:r w:rsidRPr="00DE547C">
        <w:t xml:space="preserve">Informacja o złożonych ofertach zostanie opublikowana w Profilu Nabywcy niezwłocznie po przeprowadzeniu aukcji </w:t>
      </w:r>
      <w:r w:rsidR="001E6D65" w:rsidRPr="00DE547C">
        <w:t>elektronicznej</w:t>
      </w:r>
      <w:r w:rsidRPr="00DE547C">
        <w:t xml:space="preserve"> i zawierać będzie następujące informacje: nazwy (firmy), adresy </w:t>
      </w:r>
      <w:r w:rsidR="008616AB" w:rsidRPr="00DE547C">
        <w:t>Wykonawców</w:t>
      </w:r>
      <w:r w:rsidRPr="00DE547C">
        <w:t xml:space="preserve">, informacje dotyczące ceny i informację o akceptacji przez </w:t>
      </w:r>
      <w:r w:rsidR="008616AB" w:rsidRPr="00DE547C">
        <w:t>Wykonawców</w:t>
      </w:r>
      <w:r w:rsidRPr="00DE547C">
        <w:t xml:space="preserve"> wszystkich warunków określonych w SWZ a także nazwę </w:t>
      </w:r>
      <w:r w:rsidR="00DB4D9E" w:rsidRPr="00DE547C">
        <w:t>Wykonawcy</w:t>
      </w:r>
      <w:r w:rsidRPr="00DE547C">
        <w:t>, który w wyniku aukcji złożył najkorzystniejszą ofertę.</w:t>
      </w:r>
    </w:p>
    <w:p w14:paraId="7E7D7A31" w14:textId="45D8974C" w:rsidR="000A77EF" w:rsidRPr="00DE547C" w:rsidRDefault="00DE547C" w:rsidP="003D571D">
      <w:pPr>
        <w:pStyle w:val="Akapitzlist"/>
        <w:numPr>
          <w:ilvl w:val="0"/>
          <w:numId w:val="10"/>
        </w:numPr>
        <w:spacing w:before="120"/>
        <w:ind w:left="426" w:hanging="426"/>
        <w:contextualSpacing w:val="0"/>
        <w:jc w:val="both"/>
        <w:rPr>
          <w:bCs/>
        </w:rPr>
      </w:pPr>
      <w:r w:rsidRPr="00DE547C">
        <w:rPr>
          <w:bCs/>
        </w:rPr>
        <w:t>Wykonawca pozostaje związany złożoną ofertą do dnia zgodnie z informacja podaną na platformie EFO Pierwszym dniem terminu jest dzień, w którym upływa termin składania ofert.</w:t>
      </w:r>
    </w:p>
    <w:p w14:paraId="2387B1E7" w14:textId="039BA390" w:rsidR="00F13DFD" w:rsidRPr="00A82D77" w:rsidRDefault="006F41A7" w:rsidP="00830354">
      <w:pPr>
        <w:pStyle w:val="Nagwek1"/>
        <w:shd w:val="clear" w:color="auto" w:fill="D9D9D9" w:themeFill="background1" w:themeFillShade="D9"/>
        <w:spacing w:before="360"/>
        <w:ind w:left="1418" w:hanging="1418"/>
        <w:jc w:val="both"/>
        <w:rPr>
          <w:rFonts w:cs="Times New Roman"/>
          <w:sz w:val="24"/>
          <w:szCs w:val="24"/>
        </w:rPr>
      </w:pPr>
      <w:bookmarkStart w:id="51" w:name="_Toc106095850"/>
      <w:bookmarkStart w:id="52" w:name="_Toc106096394"/>
      <w:bookmarkStart w:id="53" w:name="_Toc225155169"/>
      <w:bookmarkStart w:id="54" w:name="_Hlk106710689"/>
      <w:bookmarkEnd w:id="50"/>
      <w:r w:rsidRPr="00A82D77">
        <w:rPr>
          <w:rFonts w:cs="Times New Roman"/>
          <w:sz w:val="24"/>
          <w:szCs w:val="24"/>
        </w:rPr>
        <w:lastRenderedPageBreak/>
        <w:t>Część XI</w:t>
      </w:r>
      <w:r w:rsidR="006623D7" w:rsidRPr="00A82D77">
        <w:rPr>
          <w:rFonts w:cs="Times New Roman"/>
          <w:sz w:val="24"/>
          <w:szCs w:val="24"/>
        </w:rPr>
        <w:t>V</w:t>
      </w:r>
      <w:r w:rsidRPr="00A82D77">
        <w:rPr>
          <w:rFonts w:cs="Times New Roman"/>
          <w:sz w:val="24"/>
          <w:szCs w:val="24"/>
        </w:rPr>
        <w:t>.</w:t>
      </w:r>
      <w:r w:rsidR="0096434B" w:rsidRPr="00A82D77">
        <w:rPr>
          <w:rFonts w:cs="Times New Roman"/>
          <w:sz w:val="24"/>
          <w:szCs w:val="24"/>
        </w:rPr>
        <w:tab/>
      </w:r>
      <w:r w:rsidR="006D5894" w:rsidRPr="00A82D77">
        <w:rPr>
          <w:rFonts w:cs="Times New Roman"/>
          <w:spacing w:val="-4"/>
          <w:sz w:val="24"/>
          <w:szCs w:val="24"/>
        </w:rPr>
        <w:t>Informacja o środkach komunikacji elektronicznej</w:t>
      </w:r>
      <w:r w:rsidR="003178E0" w:rsidRPr="00A82D77">
        <w:rPr>
          <w:rFonts w:cs="Times New Roman"/>
          <w:spacing w:val="-4"/>
          <w:sz w:val="24"/>
          <w:szCs w:val="24"/>
        </w:rPr>
        <w:t xml:space="preserve"> oraz wymaganiach technicznych i</w:t>
      </w:r>
      <w:r w:rsidR="006B3DE1" w:rsidRPr="00A82D77">
        <w:rPr>
          <w:rFonts w:cs="Times New Roman"/>
          <w:spacing w:val="-4"/>
          <w:sz w:val="24"/>
          <w:szCs w:val="24"/>
        </w:rPr>
        <w:t> </w:t>
      </w:r>
      <w:r w:rsidR="003178E0" w:rsidRPr="00A82D77">
        <w:rPr>
          <w:rFonts w:cs="Times New Roman"/>
          <w:spacing w:val="-4"/>
          <w:sz w:val="24"/>
          <w:szCs w:val="24"/>
        </w:rPr>
        <w:t>organizacyjnych</w:t>
      </w:r>
      <w:r w:rsidR="006B3DE1" w:rsidRPr="00A82D77">
        <w:rPr>
          <w:rFonts w:cs="Times New Roman"/>
          <w:spacing w:val="-4"/>
          <w:sz w:val="24"/>
          <w:szCs w:val="24"/>
        </w:rPr>
        <w:t> </w:t>
      </w:r>
      <w:r w:rsidR="00467B42" w:rsidRPr="00A82D77">
        <w:rPr>
          <w:rFonts w:cs="Times New Roman"/>
          <w:spacing w:val="-4"/>
          <w:sz w:val="24"/>
          <w:szCs w:val="24"/>
        </w:rPr>
        <w:t>sporządzania, wysyłania i odbierania korespondencji</w:t>
      </w:r>
      <w:bookmarkEnd w:id="51"/>
      <w:bookmarkEnd w:id="52"/>
      <w:bookmarkEnd w:id="53"/>
    </w:p>
    <w:p w14:paraId="6B7ACA3F" w14:textId="3FFC2E5A" w:rsidR="00E95CD8" w:rsidRPr="00A82D77" w:rsidRDefault="00E71D4C" w:rsidP="003D571D">
      <w:pPr>
        <w:pStyle w:val="Akapitzlist"/>
        <w:numPr>
          <w:ilvl w:val="0"/>
          <w:numId w:val="11"/>
        </w:numPr>
        <w:spacing w:before="120"/>
        <w:ind w:left="426" w:hanging="429"/>
        <w:contextualSpacing w:val="0"/>
        <w:jc w:val="both"/>
        <w:rPr>
          <w:bCs/>
        </w:rPr>
      </w:pPr>
      <w:r w:rsidRPr="00A82D77">
        <w:rPr>
          <w:bCs/>
        </w:rPr>
        <w:t xml:space="preserve">Komunikacja </w:t>
      </w:r>
      <w:r w:rsidR="00112495" w:rsidRPr="00A82D77">
        <w:rPr>
          <w:bCs/>
        </w:rPr>
        <w:t>Z</w:t>
      </w:r>
      <w:r w:rsidRPr="00A82D77">
        <w:rPr>
          <w:bCs/>
        </w:rPr>
        <w:t xml:space="preserve">amawiającego z </w:t>
      </w:r>
      <w:r w:rsidR="008616AB" w:rsidRPr="00A82D77">
        <w:rPr>
          <w:bCs/>
        </w:rPr>
        <w:t>Wykonawca</w:t>
      </w:r>
      <w:r w:rsidRPr="00A82D77">
        <w:rPr>
          <w:bCs/>
        </w:rPr>
        <w:t>mi odbywa się za pomocą środków komunikacji elektronicznej</w:t>
      </w:r>
      <w:r w:rsidR="00826C9F" w:rsidRPr="00A82D77">
        <w:rPr>
          <w:bCs/>
        </w:rPr>
        <w:t>.</w:t>
      </w:r>
    </w:p>
    <w:p w14:paraId="422B7E6D" w14:textId="19B7D3A0" w:rsidR="00112495" w:rsidRPr="00A82D77" w:rsidRDefault="00112495" w:rsidP="003D571D">
      <w:pPr>
        <w:pStyle w:val="Akapitzlist"/>
        <w:numPr>
          <w:ilvl w:val="0"/>
          <w:numId w:val="11"/>
        </w:numPr>
        <w:spacing w:before="120"/>
        <w:ind w:left="426" w:hanging="429"/>
        <w:contextualSpacing w:val="0"/>
        <w:jc w:val="both"/>
        <w:rPr>
          <w:bCs/>
        </w:rPr>
      </w:pPr>
      <w:r w:rsidRPr="00A82D77">
        <w:rPr>
          <w:bCs/>
        </w:rPr>
        <w:t xml:space="preserve">Wykonawca przekazuje korespondencję przy użyciu Platformy EFO. </w:t>
      </w:r>
    </w:p>
    <w:p w14:paraId="042EB378" w14:textId="63A78D51" w:rsidR="0008454A" w:rsidRPr="00A82D77" w:rsidRDefault="006B0420" w:rsidP="003D571D">
      <w:pPr>
        <w:pStyle w:val="Akapitzlist"/>
        <w:numPr>
          <w:ilvl w:val="0"/>
          <w:numId w:val="11"/>
        </w:numPr>
        <w:spacing w:before="120"/>
        <w:ind w:left="426" w:hanging="429"/>
        <w:contextualSpacing w:val="0"/>
        <w:jc w:val="both"/>
        <w:rPr>
          <w:bCs/>
        </w:rPr>
      </w:pPr>
      <w:r w:rsidRPr="00A82D77">
        <w:rPr>
          <w:bCs/>
        </w:rPr>
        <w:t>Zamawiający</w:t>
      </w:r>
      <w:r w:rsidR="0008454A" w:rsidRPr="00A82D77">
        <w:rPr>
          <w:bCs/>
        </w:rPr>
        <w:t xml:space="preserve"> przekazuje korespondencję przy użyciu Platformy EFO lub przez zamieszczanie informacji </w:t>
      </w:r>
      <w:r w:rsidR="00112495" w:rsidRPr="00A82D77">
        <w:rPr>
          <w:bCs/>
        </w:rPr>
        <w:t>w Profilu nabywcy.</w:t>
      </w:r>
    </w:p>
    <w:p w14:paraId="0DE49611" w14:textId="77D564BB" w:rsidR="00065C74" w:rsidRPr="00A82D77" w:rsidRDefault="00065C74" w:rsidP="000D3AF0">
      <w:pPr>
        <w:pStyle w:val="Akapitzlist"/>
        <w:numPr>
          <w:ilvl w:val="0"/>
          <w:numId w:val="11"/>
        </w:numPr>
        <w:spacing w:before="120"/>
        <w:ind w:left="426" w:hanging="429"/>
        <w:contextualSpacing w:val="0"/>
        <w:jc w:val="both"/>
        <w:rPr>
          <w:bCs/>
        </w:rPr>
      </w:pPr>
      <w:r w:rsidRPr="00A82D77">
        <w:rPr>
          <w:bCs/>
        </w:rPr>
        <w:t>Wymagania techniczne</w:t>
      </w:r>
      <w:r w:rsidR="00295E0C" w:rsidRPr="00A82D77">
        <w:rPr>
          <w:bCs/>
        </w:rPr>
        <w:t xml:space="preserve"> oraz organizacyjne</w:t>
      </w:r>
      <w:r w:rsidRPr="00A82D77">
        <w:rPr>
          <w:bCs/>
        </w:rPr>
        <w:t xml:space="preserve"> dotyczące korzystania z Platformy EFO</w:t>
      </w:r>
      <w:r w:rsidR="00295E0C" w:rsidRPr="00A82D77">
        <w:rPr>
          <w:bCs/>
        </w:rPr>
        <w:t xml:space="preserve"> są zamieszczone </w:t>
      </w:r>
      <w:r w:rsidR="005D153F" w:rsidRPr="00A82D77">
        <w:rPr>
          <w:bCs/>
        </w:rPr>
        <w:t>w Regulamini</w:t>
      </w:r>
      <w:r w:rsidR="0023347E" w:rsidRPr="00A82D77">
        <w:rPr>
          <w:bCs/>
        </w:rPr>
        <w:t xml:space="preserve">e korzystania z Platformy </w:t>
      </w:r>
      <w:r w:rsidR="002E209E" w:rsidRPr="00A82D77">
        <w:rPr>
          <w:bCs/>
        </w:rPr>
        <w:t>pod adresem</w:t>
      </w:r>
      <w:r w:rsidR="00295E0C" w:rsidRPr="00A82D77">
        <w:rPr>
          <w:bCs/>
        </w:rPr>
        <w:t xml:space="preserve"> </w:t>
      </w:r>
      <w:hyperlink r:id="rId12" w:history="1">
        <w:r w:rsidR="00A667A7" w:rsidRPr="00A82D77">
          <w:rPr>
            <w:rStyle w:val="Hipercze"/>
            <w:bCs/>
            <w:iCs/>
          </w:rPr>
          <w:t>https://efo.coig.biz</w:t>
        </w:r>
      </w:hyperlink>
      <w:r w:rsidR="000D3AF0" w:rsidRPr="00A82D77">
        <w:rPr>
          <w:bCs/>
          <w:iCs/>
        </w:rPr>
        <w:t xml:space="preserve"> </w:t>
      </w:r>
      <w:r w:rsidR="004E5BB4" w:rsidRPr="00A82D77">
        <w:rPr>
          <w:bCs/>
        </w:rPr>
        <w:t xml:space="preserve">oraz </w:t>
      </w:r>
      <w:r w:rsidR="002E209E" w:rsidRPr="00A82D77">
        <w:rPr>
          <w:bCs/>
        </w:rPr>
        <w:t>w</w:t>
      </w:r>
      <w:r w:rsidR="004D0940" w:rsidRPr="00A82D77">
        <w:rPr>
          <w:bCs/>
        </w:rPr>
        <w:t> </w:t>
      </w:r>
      <w:r w:rsidR="002E209E" w:rsidRPr="00A82D77">
        <w:rPr>
          <w:bCs/>
        </w:rPr>
        <w:t xml:space="preserve">zakładce </w:t>
      </w:r>
      <w:r w:rsidR="002E209E" w:rsidRPr="00A82D77">
        <w:rPr>
          <w:bCs/>
          <w:i/>
          <w:iCs/>
        </w:rPr>
        <w:t>Pomoc</w:t>
      </w:r>
      <w:r w:rsidR="0023347E" w:rsidRPr="00A82D77">
        <w:rPr>
          <w:bCs/>
          <w:i/>
          <w:iCs/>
        </w:rPr>
        <w:t>.</w:t>
      </w:r>
    </w:p>
    <w:p w14:paraId="1EC449DC" w14:textId="4FDDC3AA" w:rsidR="00112973" w:rsidRPr="00A82D77" w:rsidRDefault="00DB4D9E" w:rsidP="003D571D">
      <w:pPr>
        <w:pStyle w:val="Akapitzlist"/>
        <w:numPr>
          <w:ilvl w:val="0"/>
          <w:numId w:val="11"/>
        </w:numPr>
        <w:spacing w:before="120"/>
        <w:ind w:left="426" w:hanging="429"/>
        <w:contextualSpacing w:val="0"/>
        <w:jc w:val="both"/>
        <w:rPr>
          <w:bCs/>
        </w:rPr>
      </w:pPr>
      <w:r w:rsidRPr="00A82D77">
        <w:rPr>
          <w:bCs/>
        </w:rPr>
        <w:t>Wykonawcy</w:t>
      </w:r>
      <w:r w:rsidR="00112973" w:rsidRPr="00A82D77">
        <w:rPr>
          <w:bCs/>
        </w:rPr>
        <w:t xml:space="preserve">, którzy dysponują podpisem elektronicznym wystawionym przez zagraniczny podmiot certyfikujący, zobowiązani są dołączyć do oferty wzór takiego podpisu. </w:t>
      </w:r>
      <w:r w:rsidR="006B0420" w:rsidRPr="00A82D77">
        <w:rPr>
          <w:bCs/>
        </w:rPr>
        <w:t>Zamawiający</w:t>
      </w:r>
      <w:r w:rsidR="00112973" w:rsidRPr="00A82D77">
        <w:rPr>
          <w:bCs/>
        </w:rPr>
        <w:t xml:space="preserve"> przekaże wzór ww. podpisu do administratora systemu.</w:t>
      </w:r>
    </w:p>
    <w:p w14:paraId="6C4D802C" w14:textId="0B5EB33B" w:rsidR="00F13DFD" w:rsidRPr="00A82D77" w:rsidRDefault="006109FF" w:rsidP="00BD3E1F">
      <w:pPr>
        <w:pStyle w:val="Nagwek1"/>
        <w:shd w:val="clear" w:color="auto" w:fill="E7E6E6" w:themeFill="background2"/>
        <w:spacing w:before="360" w:line="312" w:lineRule="auto"/>
        <w:ind w:left="1418" w:hanging="1418"/>
        <w:jc w:val="both"/>
        <w:rPr>
          <w:rFonts w:cs="Times New Roman"/>
          <w:sz w:val="24"/>
          <w:szCs w:val="24"/>
        </w:rPr>
      </w:pPr>
      <w:bookmarkStart w:id="55" w:name="_Toc106095851"/>
      <w:bookmarkStart w:id="56" w:name="_Toc106096395"/>
      <w:bookmarkStart w:id="57" w:name="_Toc225155170"/>
      <w:bookmarkEnd w:id="54"/>
      <w:r w:rsidRPr="00A82D77">
        <w:rPr>
          <w:rFonts w:cs="Times New Roman"/>
          <w:sz w:val="24"/>
          <w:szCs w:val="24"/>
        </w:rPr>
        <w:t>Część XV.</w:t>
      </w:r>
      <w:r w:rsidR="00BD3E1F" w:rsidRPr="00A82D77">
        <w:rPr>
          <w:rFonts w:cs="Times New Roman"/>
          <w:sz w:val="24"/>
          <w:szCs w:val="24"/>
        </w:rPr>
        <w:tab/>
      </w:r>
      <w:r w:rsidR="00F13DFD" w:rsidRPr="00A82D77">
        <w:rPr>
          <w:rFonts w:cs="Times New Roman"/>
          <w:sz w:val="24"/>
          <w:szCs w:val="24"/>
        </w:rPr>
        <w:t>Opis sposobu obliczenia ceny</w:t>
      </w:r>
      <w:bookmarkEnd w:id="55"/>
      <w:bookmarkEnd w:id="56"/>
      <w:bookmarkEnd w:id="57"/>
    </w:p>
    <w:p w14:paraId="6D65C656" w14:textId="38F87A7F" w:rsidR="006850AD" w:rsidRPr="002A042F" w:rsidRDefault="008616AB" w:rsidP="002A042F">
      <w:pPr>
        <w:pStyle w:val="Akapitzlist"/>
        <w:numPr>
          <w:ilvl w:val="0"/>
          <w:numId w:val="12"/>
        </w:numPr>
        <w:spacing w:before="120"/>
        <w:ind w:left="426" w:hanging="426"/>
        <w:contextualSpacing w:val="0"/>
        <w:jc w:val="both"/>
        <w:rPr>
          <w:bCs/>
        </w:rPr>
      </w:pPr>
      <w:r w:rsidRPr="00A82D77">
        <w:rPr>
          <w:bCs/>
        </w:rPr>
        <w:t>Wykonawca</w:t>
      </w:r>
      <w:r w:rsidR="006109FF" w:rsidRPr="00A82D77">
        <w:rPr>
          <w:bCs/>
        </w:rPr>
        <w:t xml:space="preserve"> podaje cenę oferty zgodnie z wymaganiami wynikającymi z Formularza </w:t>
      </w:r>
      <w:r w:rsidR="00FC668A" w:rsidRPr="00A82D77">
        <w:rPr>
          <w:bCs/>
        </w:rPr>
        <w:t>O</w:t>
      </w:r>
      <w:r w:rsidR="006109FF" w:rsidRPr="00A82D77">
        <w:rPr>
          <w:bCs/>
        </w:rPr>
        <w:t xml:space="preserve">fertowego. </w:t>
      </w:r>
    </w:p>
    <w:p w14:paraId="0D318643" w14:textId="5AB83C07" w:rsidR="00542812" w:rsidRPr="00A82D77" w:rsidRDefault="00FC668A" w:rsidP="003D571D">
      <w:pPr>
        <w:pStyle w:val="Akapitzlist"/>
        <w:numPr>
          <w:ilvl w:val="0"/>
          <w:numId w:val="12"/>
        </w:numPr>
        <w:spacing w:before="120"/>
        <w:ind w:left="426" w:hanging="426"/>
        <w:contextualSpacing w:val="0"/>
        <w:jc w:val="both"/>
        <w:rPr>
          <w:bCs/>
        </w:rPr>
      </w:pPr>
      <w:r w:rsidRPr="00A82D77">
        <w:rPr>
          <w:bCs/>
        </w:rPr>
        <w:t xml:space="preserve">Ceną zamówienia będzie łączna wartość netto zamówienia podana w tabeli Formularza </w:t>
      </w:r>
      <w:r w:rsidR="00412333" w:rsidRPr="00A82D77">
        <w:rPr>
          <w:bCs/>
        </w:rPr>
        <w:t>O</w:t>
      </w:r>
      <w:r w:rsidRPr="00A82D77">
        <w:rPr>
          <w:bCs/>
        </w:rPr>
        <w:t>fertowego</w:t>
      </w:r>
      <w:r w:rsidR="00F13DFD" w:rsidRPr="00A82D77">
        <w:rPr>
          <w:bCs/>
        </w:rPr>
        <w:t xml:space="preserve">. </w:t>
      </w:r>
    </w:p>
    <w:p w14:paraId="743B1C3B" w14:textId="09690138" w:rsidR="00F13DFD" w:rsidRPr="00A82D77" w:rsidRDefault="00F13DFD" w:rsidP="003D571D">
      <w:pPr>
        <w:pStyle w:val="Akapitzlist"/>
        <w:numPr>
          <w:ilvl w:val="0"/>
          <w:numId w:val="12"/>
        </w:numPr>
        <w:spacing w:before="120"/>
        <w:ind w:left="426" w:hanging="426"/>
        <w:contextualSpacing w:val="0"/>
        <w:jc w:val="both"/>
        <w:rPr>
          <w:bCs/>
        </w:rPr>
      </w:pPr>
      <w:r w:rsidRPr="00A82D77">
        <w:rPr>
          <w:bCs/>
        </w:rPr>
        <w:t>Cen</w:t>
      </w:r>
      <w:r w:rsidR="00542812" w:rsidRPr="00A82D77">
        <w:rPr>
          <w:bCs/>
        </w:rPr>
        <w:t>y należy podać</w:t>
      </w:r>
      <w:r w:rsidRPr="00A82D77">
        <w:rPr>
          <w:bCs/>
        </w:rPr>
        <w:t xml:space="preserve"> w złotych polskich z dokładnością co do grosza.</w:t>
      </w:r>
    </w:p>
    <w:p w14:paraId="1AB6F434" w14:textId="24950E88" w:rsidR="00F13DFD" w:rsidRPr="00A82D77" w:rsidRDefault="00F13DFD" w:rsidP="003D571D">
      <w:pPr>
        <w:pStyle w:val="Akapitzlist"/>
        <w:numPr>
          <w:ilvl w:val="0"/>
          <w:numId w:val="12"/>
        </w:numPr>
        <w:spacing w:before="120"/>
        <w:ind w:left="426" w:hanging="426"/>
        <w:contextualSpacing w:val="0"/>
        <w:jc w:val="both"/>
        <w:rPr>
          <w:bCs/>
        </w:rPr>
      </w:pPr>
      <w:r w:rsidRPr="00A82D77">
        <w:rPr>
          <w:bCs/>
        </w:rPr>
        <w:t>Cena obejm</w:t>
      </w:r>
      <w:r w:rsidR="00542812" w:rsidRPr="00A82D77">
        <w:rPr>
          <w:bCs/>
        </w:rPr>
        <w:t>uje</w:t>
      </w:r>
      <w:r w:rsidRPr="00A82D77">
        <w:rPr>
          <w:bCs/>
        </w:rPr>
        <w:t xml:space="preserve"> wszelkie należności </w:t>
      </w:r>
      <w:r w:rsidR="00DB4D9E" w:rsidRPr="00A82D77">
        <w:rPr>
          <w:bCs/>
        </w:rPr>
        <w:t>Wykonawcy</w:t>
      </w:r>
      <w:r w:rsidRPr="00A82D77">
        <w:rPr>
          <w:bCs/>
        </w:rPr>
        <w:t xml:space="preserve"> za wykonanie całości przedmiotu zamówienia</w:t>
      </w:r>
      <w:r w:rsidR="00FC668A" w:rsidRPr="00A82D77">
        <w:rPr>
          <w:bCs/>
        </w:rPr>
        <w:t>.</w:t>
      </w:r>
    </w:p>
    <w:p w14:paraId="36D11374" w14:textId="210C513A" w:rsidR="00542812" w:rsidRPr="00A82D77" w:rsidRDefault="008D67DE" w:rsidP="003D571D">
      <w:pPr>
        <w:pStyle w:val="Akapitzlist"/>
        <w:numPr>
          <w:ilvl w:val="0"/>
          <w:numId w:val="12"/>
        </w:numPr>
        <w:spacing w:before="120"/>
        <w:ind w:left="426" w:hanging="426"/>
        <w:contextualSpacing w:val="0"/>
        <w:jc w:val="both"/>
        <w:rPr>
          <w:bCs/>
        </w:rPr>
      </w:pPr>
      <w:r w:rsidRPr="00A82D77">
        <w:rPr>
          <w:bCs/>
        </w:rPr>
        <w:t xml:space="preserve">Jeżeli </w:t>
      </w:r>
      <w:r w:rsidR="00B369AC" w:rsidRPr="00A82D77">
        <w:rPr>
          <w:bCs/>
        </w:rPr>
        <w:t>wybór składanej oferty prowadzi</w:t>
      </w:r>
      <w:r w:rsidR="00090466" w:rsidRPr="00A82D77">
        <w:rPr>
          <w:bCs/>
        </w:rPr>
        <w:t>ć będzie</w:t>
      </w:r>
      <w:r w:rsidR="00B369AC" w:rsidRPr="00A82D77">
        <w:rPr>
          <w:bCs/>
        </w:rPr>
        <w:t xml:space="preserve"> do powstania u </w:t>
      </w:r>
      <w:r w:rsidR="004B64BD" w:rsidRPr="00A82D77">
        <w:rPr>
          <w:bCs/>
        </w:rPr>
        <w:t>Z</w:t>
      </w:r>
      <w:r w:rsidR="00B369AC" w:rsidRPr="00A82D77">
        <w:rPr>
          <w:bCs/>
        </w:rPr>
        <w:t>amawiającego obowiązku podatkowego zgodnie z ustawą z 11.03.2004r. o podatku od towarów i usłu</w:t>
      </w:r>
      <w:r w:rsidR="00D72BB8" w:rsidRPr="00A82D77">
        <w:rPr>
          <w:bCs/>
        </w:rPr>
        <w:t xml:space="preserve">g </w:t>
      </w:r>
      <w:r w:rsidR="008616AB" w:rsidRPr="00A82D77">
        <w:rPr>
          <w:bCs/>
        </w:rPr>
        <w:t>Wykonawca</w:t>
      </w:r>
      <w:r w:rsidR="00D72BB8" w:rsidRPr="00A82D77">
        <w:rPr>
          <w:bCs/>
        </w:rPr>
        <w:t xml:space="preserve"> obowiązany jest podać w ofercie:</w:t>
      </w:r>
    </w:p>
    <w:p w14:paraId="5E26CE40" w14:textId="397267D7" w:rsidR="00D72BB8" w:rsidRPr="00A82D77" w:rsidRDefault="00437F70" w:rsidP="003D571D">
      <w:pPr>
        <w:pStyle w:val="Akapitzlist"/>
        <w:numPr>
          <w:ilvl w:val="1"/>
          <w:numId w:val="12"/>
        </w:numPr>
        <w:spacing w:before="120"/>
        <w:ind w:left="851" w:hanging="425"/>
        <w:contextualSpacing w:val="0"/>
        <w:jc w:val="both"/>
        <w:rPr>
          <w:bCs/>
        </w:rPr>
      </w:pPr>
      <w:r w:rsidRPr="00A82D77">
        <w:rPr>
          <w:bCs/>
        </w:rPr>
        <w:t>Informacj</w:t>
      </w:r>
      <w:r w:rsidR="003C2C0F" w:rsidRPr="00A82D77">
        <w:rPr>
          <w:bCs/>
        </w:rPr>
        <w:t>ę</w:t>
      </w:r>
      <w:r w:rsidRPr="00A82D77">
        <w:rPr>
          <w:bCs/>
        </w:rPr>
        <w:t xml:space="preserve">, że wybór tej oferty prowadził będzie do powstania obowiązku </w:t>
      </w:r>
      <w:r w:rsidR="00C60E28" w:rsidRPr="00A82D77">
        <w:rPr>
          <w:bCs/>
        </w:rPr>
        <w:t>podatkowego</w:t>
      </w:r>
      <w:r w:rsidRPr="00A82D77">
        <w:rPr>
          <w:bCs/>
        </w:rPr>
        <w:t xml:space="preserve"> u</w:t>
      </w:r>
      <w:r w:rsidR="003D571D" w:rsidRPr="00A82D77">
        <w:rPr>
          <w:bCs/>
        </w:rPr>
        <w:t> </w:t>
      </w:r>
      <w:r w:rsidR="004B64BD" w:rsidRPr="00A82D77">
        <w:rPr>
          <w:bCs/>
        </w:rPr>
        <w:t>Z</w:t>
      </w:r>
      <w:r w:rsidRPr="00A82D77">
        <w:rPr>
          <w:bCs/>
        </w:rPr>
        <w:t>amawiającego,</w:t>
      </w:r>
    </w:p>
    <w:p w14:paraId="758D504B" w14:textId="7632830C" w:rsidR="00437F70" w:rsidRPr="00A82D77" w:rsidRDefault="00C60E28" w:rsidP="003D571D">
      <w:pPr>
        <w:pStyle w:val="Akapitzlist"/>
        <w:numPr>
          <w:ilvl w:val="1"/>
          <w:numId w:val="12"/>
        </w:numPr>
        <w:spacing w:before="120"/>
        <w:ind w:left="851" w:hanging="425"/>
        <w:contextualSpacing w:val="0"/>
        <w:jc w:val="both"/>
        <w:rPr>
          <w:bCs/>
        </w:rPr>
      </w:pPr>
      <w:r w:rsidRPr="00A82D77">
        <w:rPr>
          <w:bCs/>
        </w:rPr>
        <w:t>Wskazani</w:t>
      </w:r>
      <w:r w:rsidR="003C2C0F" w:rsidRPr="00A82D77">
        <w:rPr>
          <w:bCs/>
        </w:rPr>
        <w:t>e</w:t>
      </w:r>
      <w:r w:rsidRPr="00A82D77">
        <w:rPr>
          <w:bCs/>
        </w:rPr>
        <w:t xml:space="preserve"> nazwy</w:t>
      </w:r>
      <w:r w:rsidR="00112973" w:rsidRPr="00A82D77">
        <w:rPr>
          <w:bCs/>
        </w:rPr>
        <w:t xml:space="preserve"> </w:t>
      </w:r>
      <w:r w:rsidRPr="00A82D77">
        <w:rPr>
          <w:bCs/>
        </w:rPr>
        <w:t>(rodzaju) towaru lub usługi, których dostawa lub świadczenie będą prowadziły do powstania obowiązku podatkowego,</w:t>
      </w:r>
    </w:p>
    <w:p w14:paraId="02DB20EE" w14:textId="433BAAF4" w:rsidR="00C60E28" w:rsidRPr="00A82D77" w:rsidRDefault="00E11516" w:rsidP="003D571D">
      <w:pPr>
        <w:pStyle w:val="Akapitzlist"/>
        <w:numPr>
          <w:ilvl w:val="1"/>
          <w:numId w:val="12"/>
        </w:numPr>
        <w:spacing w:before="120"/>
        <w:ind w:left="851" w:hanging="425"/>
        <w:contextualSpacing w:val="0"/>
        <w:jc w:val="both"/>
        <w:rPr>
          <w:bCs/>
        </w:rPr>
      </w:pPr>
      <w:r w:rsidRPr="00A82D77">
        <w:rPr>
          <w:bCs/>
        </w:rPr>
        <w:t>Wskazani</w:t>
      </w:r>
      <w:r w:rsidR="003C2C0F" w:rsidRPr="00A82D77">
        <w:rPr>
          <w:bCs/>
        </w:rPr>
        <w:t>e</w:t>
      </w:r>
      <w:r w:rsidRPr="00A82D77">
        <w:rPr>
          <w:bCs/>
        </w:rPr>
        <w:t xml:space="preserve"> wartości towaru lub usługi objętego obowiązkiem podatkowym </w:t>
      </w:r>
      <w:r w:rsidR="003563FA" w:rsidRPr="00A82D77">
        <w:rPr>
          <w:bCs/>
        </w:rPr>
        <w:t>Z</w:t>
      </w:r>
      <w:r w:rsidRPr="00A82D77">
        <w:rPr>
          <w:bCs/>
        </w:rPr>
        <w:t>amawiającego, bez kwoty podatku,</w:t>
      </w:r>
    </w:p>
    <w:p w14:paraId="7B012001" w14:textId="65B3A28A" w:rsidR="00E11516" w:rsidRPr="00A82D77" w:rsidRDefault="00701CC9" w:rsidP="003D571D">
      <w:pPr>
        <w:pStyle w:val="Akapitzlist"/>
        <w:numPr>
          <w:ilvl w:val="1"/>
          <w:numId w:val="12"/>
        </w:numPr>
        <w:spacing w:before="120"/>
        <w:ind w:left="851" w:hanging="425"/>
        <w:contextualSpacing w:val="0"/>
        <w:jc w:val="both"/>
        <w:rPr>
          <w:bCs/>
        </w:rPr>
      </w:pPr>
      <w:r w:rsidRPr="00A82D77">
        <w:rPr>
          <w:bCs/>
        </w:rPr>
        <w:t>Wskazani</w:t>
      </w:r>
      <w:r w:rsidR="003C2C0F" w:rsidRPr="00A82D77">
        <w:rPr>
          <w:bCs/>
        </w:rPr>
        <w:t>e</w:t>
      </w:r>
      <w:r w:rsidRPr="00A82D77">
        <w:rPr>
          <w:bCs/>
        </w:rPr>
        <w:t xml:space="preserve"> stawki podatku od towarów i usług, która zgodnie z wiedzą </w:t>
      </w:r>
      <w:r w:rsidR="00DB4D9E" w:rsidRPr="00A82D77">
        <w:rPr>
          <w:bCs/>
        </w:rPr>
        <w:t>Wykonawcy</w:t>
      </w:r>
      <w:r w:rsidRPr="00A82D77">
        <w:rPr>
          <w:bCs/>
        </w:rPr>
        <w:t xml:space="preserve"> będzie miała zastosowanie.</w:t>
      </w:r>
    </w:p>
    <w:p w14:paraId="6637BE2A" w14:textId="56CB20D9" w:rsidR="00112973" w:rsidRPr="00A82D77" w:rsidRDefault="00112973" w:rsidP="003D571D">
      <w:pPr>
        <w:spacing w:before="120"/>
        <w:ind w:left="426"/>
        <w:jc w:val="both"/>
        <w:rPr>
          <w:bCs/>
          <w:sz w:val="24"/>
          <w:szCs w:val="24"/>
        </w:rPr>
      </w:pPr>
      <w:r w:rsidRPr="00A82D77">
        <w:rPr>
          <w:bCs/>
          <w:sz w:val="24"/>
          <w:szCs w:val="24"/>
        </w:rPr>
        <w:t xml:space="preserve">Wzór informacji stanowi </w:t>
      </w:r>
      <w:r w:rsidRPr="00A82D77">
        <w:rPr>
          <w:b/>
          <w:sz w:val="24"/>
          <w:szCs w:val="24"/>
        </w:rPr>
        <w:t xml:space="preserve">Załącznik nr </w:t>
      </w:r>
      <w:r w:rsidR="00124B68" w:rsidRPr="00A82D77">
        <w:rPr>
          <w:b/>
          <w:sz w:val="24"/>
          <w:szCs w:val="24"/>
        </w:rPr>
        <w:t>3</w:t>
      </w:r>
      <w:r w:rsidR="0078720F" w:rsidRPr="00A82D77">
        <w:rPr>
          <w:b/>
          <w:sz w:val="24"/>
          <w:szCs w:val="24"/>
        </w:rPr>
        <w:t>.</w:t>
      </w:r>
      <w:r w:rsidR="00287D2F" w:rsidRPr="00A82D77">
        <w:rPr>
          <w:b/>
          <w:sz w:val="24"/>
          <w:szCs w:val="24"/>
        </w:rPr>
        <w:t>9</w:t>
      </w:r>
      <w:r w:rsidR="0078720F" w:rsidRPr="00A82D77">
        <w:rPr>
          <w:b/>
          <w:sz w:val="24"/>
          <w:szCs w:val="24"/>
        </w:rPr>
        <w:t xml:space="preserve"> do SWZ</w:t>
      </w:r>
      <w:r w:rsidR="003D04FA" w:rsidRPr="00A82D77">
        <w:rPr>
          <w:b/>
          <w:sz w:val="24"/>
          <w:szCs w:val="24"/>
        </w:rPr>
        <w:t>.</w:t>
      </w:r>
    </w:p>
    <w:p w14:paraId="11E56BD9" w14:textId="48350F7C" w:rsidR="008E67A3" w:rsidRPr="00A82D77" w:rsidRDefault="008E67A3" w:rsidP="007732A0">
      <w:pPr>
        <w:pStyle w:val="Nagwek1"/>
        <w:shd w:val="clear" w:color="auto" w:fill="E7E6E6" w:themeFill="background2"/>
        <w:spacing w:before="360" w:line="312" w:lineRule="auto"/>
        <w:ind w:left="1418" w:hanging="1418"/>
        <w:jc w:val="both"/>
        <w:rPr>
          <w:rFonts w:cs="Times New Roman"/>
          <w:sz w:val="24"/>
          <w:szCs w:val="24"/>
        </w:rPr>
      </w:pPr>
      <w:bookmarkStart w:id="58" w:name="_Toc106095852"/>
      <w:bookmarkStart w:id="59" w:name="_Toc106096396"/>
      <w:bookmarkStart w:id="60" w:name="_Toc225155171"/>
      <w:r w:rsidRPr="00A82D77">
        <w:rPr>
          <w:rFonts w:cs="Times New Roman"/>
          <w:sz w:val="24"/>
          <w:szCs w:val="24"/>
        </w:rPr>
        <w:t>Część XV</w:t>
      </w:r>
      <w:r w:rsidR="006623D7" w:rsidRPr="00A82D77">
        <w:rPr>
          <w:rFonts w:cs="Times New Roman"/>
          <w:sz w:val="24"/>
          <w:szCs w:val="24"/>
        </w:rPr>
        <w:t>I</w:t>
      </w:r>
      <w:r w:rsidRPr="00A82D77">
        <w:rPr>
          <w:rFonts w:cs="Times New Roman"/>
          <w:sz w:val="24"/>
          <w:szCs w:val="24"/>
        </w:rPr>
        <w:t>.</w:t>
      </w:r>
      <w:r w:rsidR="007732A0" w:rsidRPr="00A82D77">
        <w:rPr>
          <w:rFonts w:cs="Times New Roman"/>
          <w:sz w:val="24"/>
          <w:szCs w:val="24"/>
        </w:rPr>
        <w:tab/>
      </w:r>
      <w:r w:rsidRPr="00A82D77">
        <w:rPr>
          <w:rFonts w:cs="Times New Roman"/>
          <w:sz w:val="24"/>
          <w:szCs w:val="24"/>
        </w:rPr>
        <w:t>Kryteria oceny ofert</w:t>
      </w:r>
      <w:bookmarkEnd w:id="58"/>
      <w:bookmarkEnd w:id="59"/>
      <w:bookmarkEnd w:id="60"/>
    </w:p>
    <w:p w14:paraId="1B31DB53" w14:textId="7DC4A8ED" w:rsidR="006005EB" w:rsidRPr="00A82D77" w:rsidRDefault="006B0420" w:rsidP="003563FA">
      <w:pPr>
        <w:pStyle w:val="Akapitzlist"/>
        <w:numPr>
          <w:ilvl w:val="0"/>
          <w:numId w:val="13"/>
        </w:numPr>
        <w:spacing w:before="120"/>
        <w:ind w:left="426" w:hanging="426"/>
        <w:contextualSpacing w:val="0"/>
        <w:jc w:val="both"/>
        <w:rPr>
          <w:bCs/>
        </w:rPr>
      </w:pPr>
      <w:r w:rsidRPr="00A82D77">
        <w:rPr>
          <w:bCs/>
        </w:rPr>
        <w:t>Zamawiający</w:t>
      </w:r>
      <w:r w:rsidR="008E67A3" w:rsidRPr="00A82D77">
        <w:rPr>
          <w:bCs/>
        </w:rPr>
        <w:t xml:space="preserve"> oceni oferty z zastosowaniem następujących kryteriów oceny ofert:</w:t>
      </w:r>
    </w:p>
    <w:p w14:paraId="4E8A78F8" w14:textId="7C918973" w:rsidR="003C2C0F" w:rsidRPr="00A82D77" w:rsidRDefault="003C2C0F" w:rsidP="003563FA">
      <w:pPr>
        <w:pStyle w:val="Akapitzlist"/>
        <w:numPr>
          <w:ilvl w:val="1"/>
          <w:numId w:val="13"/>
        </w:numPr>
        <w:spacing w:before="120"/>
        <w:ind w:left="851" w:hanging="425"/>
        <w:contextualSpacing w:val="0"/>
        <w:jc w:val="both"/>
        <w:rPr>
          <w:bCs/>
        </w:rPr>
      </w:pPr>
      <w:r w:rsidRPr="00A82D77">
        <w:rPr>
          <w:bCs/>
        </w:rPr>
        <w:t xml:space="preserve">najniższa cena (C) - waga 100 % </w:t>
      </w:r>
    </w:p>
    <w:p w14:paraId="1CD6292F" w14:textId="04743F04" w:rsidR="00951AAB" w:rsidRPr="00A82D77" w:rsidRDefault="003C2C0F" w:rsidP="003563FA">
      <w:pPr>
        <w:pStyle w:val="Akapitzlist"/>
        <w:numPr>
          <w:ilvl w:val="0"/>
          <w:numId w:val="13"/>
        </w:numPr>
        <w:spacing w:before="120"/>
        <w:ind w:left="426" w:hanging="426"/>
        <w:contextualSpacing w:val="0"/>
        <w:jc w:val="both"/>
        <w:rPr>
          <w:bCs/>
        </w:rPr>
      </w:pPr>
      <w:r w:rsidRPr="00A82D77">
        <w:rPr>
          <w:bCs/>
        </w:rPr>
        <w:t xml:space="preserve">Za najkorzystniejszą ofertę dla kryterium cena - zostanie uznana oferta Wykonawcy, który zaoferuje najniższą </w:t>
      </w:r>
      <w:r w:rsidR="006F3C94" w:rsidRPr="00A82D77">
        <w:rPr>
          <w:bCs/>
        </w:rPr>
        <w:t>wartość oferty netto</w:t>
      </w:r>
      <w:r w:rsidR="009E0120" w:rsidRPr="00A82D77">
        <w:rPr>
          <w:bCs/>
        </w:rPr>
        <w:t xml:space="preserve"> za realizację zadania</w:t>
      </w:r>
      <w:r w:rsidR="006F3C94" w:rsidRPr="00A82D77">
        <w:rPr>
          <w:bCs/>
        </w:rPr>
        <w:t>.</w:t>
      </w:r>
      <w:bookmarkStart w:id="61" w:name="_Hlk106623427"/>
    </w:p>
    <w:p w14:paraId="1F97078D" w14:textId="3DD8C45C" w:rsidR="00F13DFD" w:rsidRPr="00A82D77" w:rsidRDefault="00E15A84" w:rsidP="00F24025">
      <w:pPr>
        <w:pStyle w:val="Nagwek1"/>
        <w:shd w:val="clear" w:color="auto" w:fill="E7E6E6" w:themeFill="background2"/>
        <w:spacing w:before="360" w:line="312" w:lineRule="auto"/>
        <w:ind w:left="1418" w:hanging="1418"/>
        <w:jc w:val="both"/>
        <w:rPr>
          <w:rFonts w:cs="Times New Roman"/>
          <w:sz w:val="24"/>
          <w:szCs w:val="24"/>
        </w:rPr>
      </w:pPr>
      <w:bookmarkStart w:id="62" w:name="_Toc106095853"/>
      <w:bookmarkStart w:id="63" w:name="_Toc106096397"/>
      <w:bookmarkStart w:id="64" w:name="_Toc225155172"/>
      <w:r w:rsidRPr="00A82D77">
        <w:rPr>
          <w:rFonts w:cs="Times New Roman"/>
          <w:sz w:val="24"/>
          <w:szCs w:val="24"/>
        </w:rPr>
        <w:lastRenderedPageBreak/>
        <w:t>Część XVI</w:t>
      </w:r>
      <w:r w:rsidR="006623D7" w:rsidRPr="00A82D77">
        <w:rPr>
          <w:rFonts w:cs="Times New Roman"/>
          <w:sz w:val="24"/>
          <w:szCs w:val="24"/>
        </w:rPr>
        <w:t>I</w:t>
      </w:r>
      <w:r w:rsidRPr="00A82D77">
        <w:rPr>
          <w:rFonts w:cs="Times New Roman"/>
          <w:sz w:val="24"/>
          <w:szCs w:val="24"/>
        </w:rPr>
        <w:t>.</w:t>
      </w:r>
      <w:r w:rsidR="00F24025" w:rsidRPr="00A82D77">
        <w:rPr>
          <w:rFonts w:cs="Times New Roman"/>
          <w:sz w:val="24"/>
          <w:szCs w:val="24"/>
        </w:rPr>
        <w:tab/>
      </w:r>
      <w:r w:rsidR="00F13DFD" w:rsidRPr="00A82D77">
        <w:rPr>
          <w:rFonts w:cs="Times New Roman"/>
          <w:sz w:val="24"/>
          <w:szCs w:val="24"/>
        </w:rPr>
        <w:t>Aukcja elektroniczna</w:t>
      </w:r>
      <w:bookmarkEnd w:id="62"/>
      <w:bookmarkEnd w:id="63"/>
      <w:bookmarkEnd w:id="64"/>
    </w:p>
    <w:p w14:paraId="298D7C04" w14:textId="714F789C" w:rsidR="00F7726E" w:rsidRPr="005E06E8" w:rsidRDefault="006B0420" w:rsidP="007B5F77">
      <w:pPr>
        <w:numPr>
          <w:ilvl w:val="1"/>
          <w:numId w:val="19"/>
        </w:numPr>
        <w:tabs>
          <w:tab w:val="clear" w:pos="502"/>
          <w:tab w:val="num" w:pos="426"/>
        </w:tabs>
        <w:spacing w:before="120"/>
        <w:ind w:left="426" w:hanging="426"/>
        <w:jc w:val="both"/>
        <w:rPr>
          <w:bCs/>
          <w:sz w:val="24"/>
          <w:szCs w:val="24"/>
        </w:rPr>
      </w:pPr>
      <w:r w:rsidRPr="005E06E8">
        <w:rPr>
          <w:bCs/>
          <w:sz w:val="24"/>
          <w:szCs w:val="24"/>
        </w:rPr>
        <w:t>Zamawiający</w:t>
      </w:r>
      <w:r w:rsidR="00367BB3" w:rsidRPr="005E06E8">
        <w:rPr>
          <w:bCs/>
          <w:sz w:val="24"/>
          <w:szCs w:val="24"/>
        </w:rPr>
        <w:t xml:space="preserve"> zamierza dokonać wyboru najkorzystniejszej oferty z zastosowaniem </w:t>
      </w:r>
      <w:r w:rsidR="00CE1A8D" w:rsidRPr="005E06E8">
        <w:rPr>
          <w:bCs/>
          <w:sz w:val="24"/>
          <w:szCs w:val="24"/>
        </w:rPr>
        <w:t xml:space="preserve">aukcji elektronicznej. </w:t>
      </w:r>
    </w:p>
    <w:p w14:paraId="2E75607A" w14:textId="6CF2F56F" w:rsidR="00F7726E" w:rsidRPr="005E06E8" w:rsidRDefault="00A5409A" w:rsidP="007B5F77">
      <w:pPr>
        <w:numPr>
          <w:ilvl w:val="1"/>
          <w:numId w:val="19"/>
        </w:numPr>
        <w:tabs>
          <w:tab w:val="clear" w:pos="502"/>
          <w:tab w:val="num" w:pos="426"/>
        </w:tabs>
        <w:spacing w:before="120"/>
        <w:ind w:left="426" w:hanging="426"/>
        <w:jc w:val="both"/>
        <w:rPr>
          <w:bCs/>
          <w:sz w:val="24"/>
          <w:szCs w:val="24"/>
        </w:rPr>
      </w:pPr>
      <w:r w:rsidRPr="005E06E8">
        <w:rPr>
          <w:bCs/>
          <w:sz w:val="24"/>
          <w:szCs w:val="24"/>
        </w:rPr>
        <w:t>Zamawiający przeprowadzi aukcję elektroniczną w formie aukcji japońskiej / angielskiej / holenderskiej – odwróconej, zwanej dalej aukcją holenderską, która może odbyć się nawet przy uczestnictwie jednego Wykonawcy.</w:t>
      </w:r>
    </w:p>
    <w:p w14:paraId="17E19A5F" w14:textId="3CD4D90C" w:rsidR="00F7726E" w:rsidRPr="005E06E8" w:rsidRDefault="006B0420" w:rsidP="007B5F77">
      <w:pPr>
        <w:numPr>
          <w:ilvl w:val="1"/>
          <w:numId w:val="19"/>
        </w:numPr>
        <w:tabs>
          <w:tab w:val="clear" w:pos="502"/>
          <w:tab w:val="num" w:pos="426"/>
        </w:tabs>
        <w:spacing w:before="120"/>
        <w:ind w:left="426" w:hanging="426"/>
        <w:jc w:val="both"/>
        <w:rPr>
          <w:bCs/>
          <w:sz w:val="24"/>
          <w:szCs w:val="24"/>
        </w:rPr>
      </w:pPr>
      <w:r w:rsidRPr="005E06E8">
        <w:rPr>
          <w:bCs/>
          <w:sz w:val="24"/>
          <w:szCs w:val="24"/>
        </w:rPr>
        <w:t>Zamawiający</w:t>
      </w:r>
      <w:r w:rsidR="00CE1A8D" w:rsidRPr="005E06E8">
        <w:rPr>
          <w:bCs/>
          <w:sz w:val="24"/>
          <w:szCs w:val="24"/>
        </w:rPr>
        <w:t xml:space="preserve">, w toku aukcji elektronicznej, stosować będzie kryterium </w:t>
      </w:r>
      <w:r w:rsidR="00DD4075" w:rsidRPr="005E06E8">
        <w:rPr>
          <w:bCs/>
          <w:sz w:val="24"/>
          <w:szCs w:val="24"/>
        </w:rPr>
        <w:t>zgodnie z zapisami SWZ.</w:t>
      </w:r>
    </w:p>
    <w:p w14:paraId="1EB87F84" w14:textId="75D97B01" w:rsidR="001C0836" w:rsidRPr="005E06E8" w:rsidRDefault="001C0836" w:rsidP="007B5F77">
      <w:pPr>
        <w:numPr>
          <w:ilvl w:val="1"/>
          <w:numId w:val="19"/>
        </w:numPr>
        <w:tabs>
          <w:tab w:val="clear" w:pos="502"/>
          <w:tab w:val="num" w:pos="426"/>
        </w:tabs>
        <w:spacing w:before="120"/>
        <w:ind w:left="426" w:hanging="426"/>
        <w:jc w:val="both"/>
        <w:rPr>
          <w:bCs/>
          <w:sz w:val="24"/>
          <w:szCs w:val="24"/>
        </w:rPr>
      </w:pPr>
      <w:r w:rsidRPr="005E06E8">
        <w:rPr>
          <w:bCs/>
          <w:sz w:val="24"/>
          <w:szCs w:val="24"/>
        </w:rPr>
        <w:t>Adres</w:t>
      </w:r>
      <w:r w:rsidRPr="005E06E8">
        <w:rPr>
          <w:sz w:val="24"/>
          <w:szCs w:val="24"/>
        </w:rPr>
        <w:t xml:space="preserve"> strony internetowej, na której będzie prowadzona aukcja elektroniczna </w:t>
      </w:r>
      <w:r w:rsidRPr="005E06E8">
        <w:rPr>
          <w:bCs/>
          <w:sz w:val="24"/>
          <w:szCs w:val="24"/>
        </w:rPr>
        <w:t>będzie podany w zaproszeniu do aukcji.</w:t>
      </w:r>
    </w:p>
    <w:p w14:paraId="64C46EA0" w14:textId="0E43BF55" w:rsidR="00A5409A" w:rsidRPr="005E06E8" w:rsidRDefault="00A5409A" w:rsidP="007B5F77">
      <w:pPr>
        <w:numPr>
          <w:ilvl w:val="1"/>
          <w:numId w:val="19"/>
        </w:numPr>
        <w:tabs>
          <w:tab w:val="clear" w:pos="502"/>
          <w:tab w:val="num" w:pos="426"/>
        </w:tabs>
        <w:spacing w:before="120"/>
        <w:ind w:left="426" w:hanging="426"/>
        <w:jc w:val="both"/>
        <w:rPr>
          <w:bCs/>
          <w:sz w:val="24"/>
          <w:szCs w:val="24"/>
        </w:rPr>
      </w:pPr>
      <w:r w:rsidRPr="005E06E8">
        <w:rPr>
          <w:color w:val="000000"/>
          <w:sz w:val="24"/>
          <w:szCs w:val="24"/>
        </w:rPr>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 kolejnych dniach.</w:t>
      </w:r>
    </w:p>
    <w:p w14:paraId="2700A806" w14:textId="77777777" w:rsidR="001C0836" w:rsidRPr="005E06E8" w:rsidRDefault="001C0836" w:rsidP="007B5F77">
      <w:pPr>
        <w:numPr>
          <w:ilvl w:val="1"/>
          <w:numId w:val="19"/>
        </w:numPr>
        <w:tabs>
          <w:tab w:val="clear" w:pos="502"/>
          <w:tab w:val="num" w:pos="426"/>
        </w:tabs>
        <w:spacing w:before="120"/>
        <w:ind w:left="426" w:hanging="426"/>
        <w:jc w:val="both"/>
        <w:rPr>
          <w:bCs/>
          <w:sz w:val="24"/>
          <w:szCs w:val="24"/>
        </w:rPr>
      </w:pPr>
      <w:r w:rsidRPr="005E06E8">
        <w:rPr>
          <w:sz w:val="24"/>
          <w:szCs w:val="24"/>
        </w:rPr>
        <w:t>Powiadomienia o rozpoczęciu aukcji otrzymują:</w:t>
      </w:r>
    </w:p>
    <w:p w14:paraId="5F3AA314" w14:textId="77777777" w:rsidR="001C0836" w:rsidRPr="005E06E8" w:rsidRDefault="001C0836" w:rsidP="007B5F77">
      <w:pPr>
        <w:pStyle w:val="Akapitzlist"/>
        <w:numPr>
          <w:ilvl w:val="6"/>
          <w:numId w:val="66"/>
        </w:numPr>
        <w:spacing w:before="120"/>
        <w:ind w:left="851" w:hanging="425"/>
        <w:jc w:val="both"/>
      </w:pPr>
      <w:r w:rsidRPr="005E06E8">
        <w:t xml:space="preserve">w przypadku aukcji angielskiej tylko osoby wpisane w Formularzu Ofertowym w polu „Osoby prowadzące postępowanie” jaki i „Osoby upoważnione do składania ofert </w:t>
      </w:r>
      <w:r w:rsidRPr="005E06E8">
        <w:br/>
        <w:t>w aukcji”;</w:t>
      </w:r>
    </w:p>
    <w:p w14:paraId="678F193E" w14:textId="3BDAEEC1" w:rsidR="001C0836" w:rsidRPr="005E06E8" w:rsidRDefault="001C0836" w:rsidP="007B5F77">
      <w:pPr>
        <w:pStyle w:val="Akapitzlist"/>
        <w:numPr>
          <w:ilvl w:val="6"/>
          <w:numId w:val="66"/>
        </w:numPr>
        <w:spacing w:before="120"/>
        <w:ind w:left="851" w:hanging="425"/>
        <w:jc w:val="both"/>
      </w:pPr>
      <w:r w:rsidRPr="005E06E8">
        <w:t xml:space="preserve">w przypadku aukcji japońskiej </w:t>
      </w:r>
      <w:r w:rsidR="00A5409A" w:rsidRPr="005E06E8">
        <w:t xml:space="preserve">albo holenderskiej </w:t>
      </w:r>
      <w:r w:rsidRPr="005E06E8">
        <w:t>w postępowaniu innym</w:t>
      </w:r>
      <w:r w:rsidRPr="00A82D77">
        <w:t xml:space="preserve"> niż na zawarcie umowy wykonawczej – powiadomienie wraz z tymczasowym loginem i hasłem jest </w:t>
      </w:r>
      <w:r w:rsidRPr="005E06E8">
        <w:t xml:space="preserve">wysyłane do osób ujętych na liście „Osoby upoważnione do składania ofert w aukcji”. Natomiast do osób ujętych w polu „Osoba prowadząca postępowanie” jest wysyłane powiadomienie o terminie aukcji bez informacji o tymczasowym </w:t>
      </w:r>
      <w:r w:rsidR="00A5409A" w:rsidRPr="005E06E8">
        <w:t>loginie</w:t>
      </w:r>
      <w:r w:rsidRPr="005E06E8">
        <w:t>.</w:t>
      </w:r>
    </w:p>
    <w:p w14:paraId="77C85DB3" w14:textId="77777777" w:rsidR="001C0836" w:rsidRPr="005E06E8" w:rsidRDefault="001C0836" w:rsidP="007B5F77">
      <w:pPr>
        <w:numPr>
          <w:ilvl w:val="1"/>
          <w:numId w:val="19"/>
        </w:numPr>
        <w:tabs>
          <w:tab w:val="clear" w:pos="502"/>
          <w:tab w:val="num" w:pos="426"/>
        </w:tabs>
        <w:spacing w:before="120"/>
        <w:ind w:left="426" w:hanging="426"/>
        <w:jc w:val="both"/>
        <w:rPr>
          <w:bCs/>
          <w:sz w:val="24"/>
          <w:szCs w:val="24"/>
        </w:rPr>
      </w:pPr>
      <w:r w:rsidRPr="005E06E8">
        <w:rPr>
          <w:sz w:val="24"/>
          <w:szCs w:val="24"/>
        </w:rPr>
        <w:t>Nie ma konieczności indywidualnego zakładania konta użytkownika w systemie aukcyjnym przed rozpoczęciem aukcji:</w:t>
      </w:r>
    </w:p>
    <w:p w14:paraId="5CBF97BC" w14:textId="77777777" w:rsidR="001C0836" w:rsidRPr="005E06E8" w:rsidRDefault="001C0836" w:rsidP="007B5F77">
      <w:pPr>
        <w:pStyle w:val="Akapitzlist"/>
        <w:numPr>
          <w:ilvl w:val="6"/>
          <w:numId w:val="67"/>
        </w:numPr>
        <w:spacing w:before="120"/>
        <w:ind w:left="851" w:hanging="425"/>
        <w:jc w:val="both"/>
      </w:pPr>
      <w:r w:rsidRPr="005E06E8">
        <w:t>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 aukcji” wprowadzona jest ta sama osoba, o tym samym imieniu i nazwisku oraz adresie e</w:t>
      </w:r>
      <w:r w:rsidRPr="005E06E8">
        <w:noBreakHyphen/>
        <w:t>mail, to konto uczestnika zostanie utworzone tylko jedno i odpowiednio zostanie tylko raz wysłane jedno powiadomienie o utworzeniu konta użytkownika Portalu LAIN3;</w:t>
      </w:r>
    </w:p>
    <w:p w14:paraId="3D2CDCF1" w14:textId="354D0AF6" w:rsidR="001C0836" w:rsidRPr="00A82D77" w:rsidRDefault="001C0836" w:rsidP="007B5F77">
      <w:pPr>
        <w:pStyle w:val="Akapitzlist"/>
        <w:numPr>
          <w:ilvl w:val="6"/>
          <w:numId w:val="67"/>
        </w:numPr>
        <w:spacing w:before="120"/>
        <w:ind w:left="851" w:hanging="425"/>
        <w:jc w:val="both"/>
      </w:pPr>
      <w:r w:rsidRPr="005E06E8">
        <w:t>w przypadku aukcji japońskiej</w:t>
      </w:r>
      <w:r w:rsidR="00A5409A" w:rsidRPr="005E06E8">
        <w:t xml:space="preserve"> i holenderskiej</w:t>
      </w:r>
      <w:r w:rsidRPr="005E06E8">
        <w:t xml:space="preserve"> tworzone jest "tymczasowe" konto dedykowane dla aukcji z konkretnego postępowania. Konto jest wysyłane jest</w:t>
      </w:r>
      <w:r w:rsidRPr="00A82D77">
        <w:t xml:space="preserve"> tylko do osób ujętych na liście „Osoby upoważnione do składania ofert w aukcji”.</w:t>
      </w:r>
    </w:p>
    <w:p w14:paraId="08FDFE7B" w14:textId="77777777" w:rsidR="001C0836" w:rsidRPr="00A82D77" w:rsidRDefault="001C0836" w:rsidP="007B5F77">
      <w:pPr>
        <w:numPr>
          <w:ilvl w:val="1"/>
          <w:numId w:val="19"/>
        </w:numPr>
        <w:tabs>
          <w:tab w:val="clear" w:pos="502"/>
          <w:tab w:val="num" w:pos="426"/>
        </w:tabs>
        <w:spacing w:before="120"/>
        <w:ind w:left="426" w:hanging="426"/>
        <w:jc w:val="both"/>
        <w:rPr>
          <w:bCs/>
          <w:sz w:val="24"/>
          <w:szCs w:val="24"/>
        </w:rPr>
      </w:pPr>
      <w:r w:rsidRPr="00A82D77">
        <w:rPr>
          <w:sz w:val="24"/>
          <w:szCs w:val="24"/>
        </w:rPr>
        <w:t>Jeśli aukcja japońska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p>
    <w:p w14:paraId="13186E02" w14:textId="77777777" w:rsidR="001C0836" w:rsidRPr="00A82D77" w:rsidRDefault="001C0836" w:rsidP="007B5F77">
      <w:pPr>
        <w:numPr>
          <w:ilvl w:val="1"/>
          <w:numId w:val="19"/>
        </w:numPr>
        <w:tabs>
          <w:tab w:val="clear" w:pos="502"/>
          <w:tab w:val="num" w:pos="426"/>
        </w:tabs>
        <w:spacing w:before="120"/>
        <w:ind w:left="426" w:hanging="426"/>
        <w:jc w:val="both"/>
        <w:rPr>
          <w:bCs/>
          <w:sz w:val="24"/>
          <w:szCs w:val="24"/>
        </w:rPr>
      </w:pPr>
      <w:r w:rsidRPr="00A82D77">
        <w:rPr>
          <w:sz w:val="24"/>
          <w:szCs w:val="24"/>
        </w:rPr>
        <w:t xml:space="preserve">Wykonawca zobowiązany jest zalogować się w systemie: Aukcje elektroniczne </w:t>
      </w:r>
      <w:r w:rsidRPr="00A82D77">
        <w:rPr>
          <w:sz w:val="24"/>
          <w:szCs w:val="24"/>
        </w:rPr>
        <w:br/>
        <w:t>w momencie otrzymania zaproszenia drogą mailową. Zaproszenie zawiera wytyczne pomagające przejść przez proces aktywacji automatycznie założonego konta użytkownika.</w:t>
      </w:r>
    </w:p>
    <w:p w14:paraId="2B40F47B" w14:textId="77777777" w:rsidR="001C0836" w:rsidRPr="00A82D77" w:rsidRDefault="001C0836" w:rsidP="007B5F77">
      <w:pPr>
        <w:numPr>
          <w:ilvl w:val="1"/>
          <w:numId w:val="19"/>
        </w:numPr>
        <w:tabs>
          <w:tab w:val="clear" w:pos="502"/>
          <w:tab w:val="num" w:pos="426"/>
        </w:tabs>
        <w:spacing w:before="120"/>
        <w:ind w:left="426" w:hanging="426"/>
        <w:jc w:val="both"/>
        <w:rPr>
          <w:bCs/>
          <w:sz w:val="24"/>
          <w:szCs w:val="24"/>
        </w:rPr>
      </w:pPr>
      <w:r w:rsidRPr="00A82D77">
        <w:rPr>
          <w:sz w:val="24"/>
          <w:szCs w:val="24"/>
        </w:rPr>
        <w:lastRenderedPageBreak/>
        <w:t xml:space="preserve">Zamawiający zwraca uwagę aby Wykonawca miał dostęp do skrzynki mailowej wskazanej </w:t>
      </w:r>
      <w:r w:rsidRPr="00A82D77">
        <w:rPr>
          <w:sz w:val="24"/>
          <w:szCs w:val="24"/>
        </w:rPr>
        <w:br/>
        <w:t xml:space="preserve">w Formularzu Ofertowym, szczególnie w wyznaczonym dniu do przeprowadzenia aukcji. </w:t>
      </w:r>
    </w:p>
    <w:p w14:paraId="75EFDD89" w14:textId="77777777" w:rsidR="001C0836" w:rsidRPr="00A82D77" w:rsidRDefault="001C0836" w:rsidP="007B5F77">
      <w:pPr>
        <w:numPr>
          <w:ilvl w:val="1"/>
          <w:numId w:val="19"/>
        </w:numPr>
        <w:tabs>
          <w:tab w:val="clear" w:pos="502"/>
          <w:tab w:val="num" w:pos="426"/>
        </w:tabs>
        <w:spacing w:before="120"/>
        <w:ind w:left="426" w:hanging="426"/>
        <w:jc w:val="both"/>
        <w:rPr>
          <w:bCs/>
          <w:sz w:val="24"/>
          <w:szCs w:val="24"/>
        </w:rPr>
      </w:pPr>
      <w:r w:rsidRPr="00A82D77">
        <w:rPr>
          <w:sz w:val="24"/>
          <w:szCs w:val="24"/>
        </w:rPr>
        <w:t>Wymagania sprzętowe:</w:t>
      </w:r>
    </w:p>
    <w:p w14:paraId="0E12BC38" w14:textId="77777777" w:rsidR="001C0836" w:rsidRPr="00A82D77" w:rsidRDefault="001C0836" w:rsidP="007B5F77">
      <w:pPr>
        <w:pStyle w:val="Akapitzlist"/>
        <w:numPr>
          <w:ilvl w:val="6"/>
          <w:numId w:val="68"/>
        </w:numPr>
        <w:autoSpaceDE w:val="0"/>
        <w:autoSpaceDN w:val="0"/>
        <w:adjustRightInd w:val="0"/>
        <w:spacing w:before="120"/>
        <w:ind w:left="851" w:hanging="425"/>
        <w:jc w:val="both"/>
      </w:pPr>
      <w:r w:rsidRPr="00A82D77">
        <w:t xml:space="preserve">korzystanie z szerokopasmowego łącza internetowego, </w:t>
      </w:r>
    </w:p>
    <w:p w14:paraId="7FCB7619" w14:textId="77777777" w:rsidR="001C0836" w:rsidRPr="00A82D77" w:rsidRDefault="001C0836" w:rsidP="007B5F77">
      <w:pPr>
        <w:pStyle w:val="Akapitzlist"/>
        <w:numPr>
          <w:ilvl w:val="6"/>
          <w:numId w:val="68"/>
        </w:numPr>
        <w:autoSpaceDE w:val="0"/>
        <w:autoSpaceDN w:val="0"/>
        <w:adjustRightInd w:val="0"/>
        <w:spacing w:before="120"/>
        <w:ind w:left="851" w:hanging="425"/>
        <w:jc w:val="both"/>
      </w:pPr>
      <w:r w:rsidRPr="00A82D77">
        <w:t xml:space="preserve">korzystanie ze stabilnych wersji (bez wsparcia dla wersji beta) przeglądarki Internet Explorer (wersja 10 lub 11), alternatywnie Microsoft Edge lub Mozilla </w:t>
      </w:r>
      <w:proofErr w:type="spellStart"/>
      <w:r w:rsidRPr="00A82D77">
        <w:t>Firefox</w:t>
      </w:r>
      <w:proofErr w:type="spellEnd"/>
      <w:r w:rsidRPr="00A82D77">
        <w:t xml:space="preserve"> od wersji 50, </w:t>
      </w:r>
    </w:p>
    <w:p w14:paraId="3B7EA168" w14:textId="77777777" w:rsidR="001C0836" w:rsidRPr="005E06E8" w:rsidRDefault="001C0836" w:rsidP="007B5F77">
      <w:pPr>
        <w:pStyle w:val="Akapitzlist"/>
        <w:numPr>
          <w:ilvl w:val="6"/>
          <w:numId w:val="68"/>
        </w:numPr>
        <w:autoSpaceDE w:val="0"/>
        <w:autoSpaceDN w:val="0"/>
        <w:adjustRightInd w:val="0"/>
        <w:spacing w:before="120"/>
        <w:ind w:left="851" w:hanging="425"/>
        <w:jc w:val="both"/>
      </w:pPr>
      <w:r w:rsidRPr="00A82D77">
        <w:t xml:space="preserve">korzystanie z komputera klasy PC z jednym z następujących systemów operacyjnych: Windows 7, Windows 8, Windows 10, Windows 11 (bez wsparcia dla Windows XP, </w:t>
      </w:r>
      <w:r w:rsidRPr="005E06E8">
        <w:t xml:space="preserve">Windows Vista), </w:t>
      </w:r>
    </w:p>
    <w:p w14:paraId="0402E43B" w14:textId="77777777" w:rsidR="001C0836" w:rsidRPr="005E06E8" w:rsidRDefault="001C0836" w:rsidP="007B5F77">
      <w:pPr>
        <w:pStyle w:val="Akapitzlist"/>
        <w:numPr>
          <w:ilvl w:val="6"/>
          <w:numId w:val="68"/>
        </w:numPr>
        <w:autoSpaceDE w:val="0"/>
        <w:autoSpaceDN w:val="0"/>
        <w:adjustRightInd w:val="0"/>
        <w:spacing w:before="120"/>
        <w:ind w:left="851" w:hanging="425"/>
        <w:jc w:val="both"/>
      </w:pPr>
      <w:r w:rsidRPr="005E06E8">
        <w:t xml:space="preserve">włączenie obsługi JavaScript w wykorzystywanej przeglądarce internetowej, </w:t>
      </w:r>
    </w:p>
    <w:p w14:paraId="7DFA6FEA" w14:textId="77777777" w:rsidR="001C0836" w:rsidRPr="005E06E8" w:rsidRDefault="001C0836" w:rsidP="007B5F77">
      <w:pPr>
        <w:pStyle w:val="Akapitzlist"/>
        <w:numPr>
          <w:ilvl w:val="6"/>
          <w:numId w:val="68"/>
        </w:numPr>
        <w:autoSpaceDE w:val="0"/>
        <w:autoSpaceDN w:val="0"/>
        <w:adjustRightInd w:val="0"/>
        <w:spacing w:before="120"/>
        <w:ind w:left="851" w:hanging="425"/>
        <w:jc w:val="both"/>
      </w:pPr>
      <w:r w:rsidRPr="005E06E8">
        <w:t>minimalna rozdzielczość ekranu do poprawnego działania platformy: 1366x768.</w:t>
      </w:r>
    </w:p>
    <w:p w14:paraId="49E6074E" w14:textId="77777777" w:rsidR="00A5409A" w:rsidRPr="005E06E8" w:rsidRDefault="00A5409A" w:rsidP="007B5F77">
      <w:pPr>
        <w:numPr>
          <w:ilvl w:val="1"/>
          <w:numId w:val="19"/>
        </w:numPr>
        <w:spacing w:line="312" w:lineRule="auto"/>
        <w:jc w:val="both"/>
        <w:rPr>
          <w:sz w:val="24"/>
          <w:szCs w:val="24"/>
        </w:rPr>
      </w:pPr>
      <w:r w:rsidRPr="005E06E8">
        <w:rPr>
          <w:bCs/>
          <w:sz w:val="24"/>
          <w:szCs w:val="24"/>
        </w:rPr>
        <w:t>W toku aukcji holenderskiej w oknie licytacji dla wszystkich uczestników aukcji jest wyświetlona cena wywoławcza, jako propozycja oferty do zaakceptowania przez uczestników. Cena startowa to cena niższa od najniższej ceny ofertowej. Po upływie określonego czasu trwania kroku cena startowa zostanie automatycznie przez system zwiększona o krok postąpienia. Aukcję wygra wykonawca, który pierwszy potwierdzi wyświetloną na ekranie cenę. Aukcja może trwać nadal, pomimo, że doszło do pierwszego potwierdzenia, – aby ustalić ceny ofert następnych wykonawców. Licytacja zakończy się w momencie, gdy:</w:t>
      </w:r>
    </w:p>
    <w:p w14:paraId="18B31B9F" w14:textId="77777777" w:rsidR="00A5409A" w:rsidRPr="005E06E8" w:rsidRDefault="00A5409A" w:rsidP="007B5F77">
      <w:pPr>
        <w:pStyle w:val="Akapitzlist"/>
        <w:numPr>
          <w:ilvl w:val="0"/>
          <w:numId w:val="75"/>
        </w:numPr>
        <w:spacing w:line="312" w:lineRule="auto"/>
        <w:jc w:val="both"/>
      </w:pPr>
      <w:r w:rsidRPr="005E06E8">
        <w:t>wszyscy Wykonawcy potwierdzą cenę proponowaną przez system aukcyjny ( po potwierdzeniu ceny przez ostatniego Wykonawcę), lub</w:t>
      </w:r>
    </w:p>
    <w:p w14:paraId="2A3765E6" w14:textId="77777777" w:rsidR="00A5409A" w:rsidRPr="005E06E8" w:rsidRDefault="00A5409A" w:rsidP="007B5F77">
      <w:pPr>
        <w:pStyle w:val="Akapitzlist"/>
        <w:numPr>
          <w:ilvl w:val="0"/>
          <w:numId w:val="75"/>
        </w:numPr>
        <w:spacing w:line="312" w:lineRule="auto"/>
        <w:jc w:val="both"/>
      </w:pPr>
      <w:r w:rsidRPr="005E06E8">
        <w:t>nie wszyscy Wykonawcy potwierdzą cenę proponowaną przez system aukcyjny, jeśli proponowana przez system nowa cena będzie równa lub wyższa niż najwyższa cena zaoferowana przez uczestników w złożonej ofercie pierwotnej (przed aukcją), lub</w:t>
      </w:r>
    </w:p>
    <w:p w14:paraId="2A4CF8CE" w14:textId="77777777" w:rsidR="00A5409A" w:rsidRPr="005E06E8" w:rsidRDefault="00A5409A" w:rsidP="007B5F77">
      <w:pPr>
        <w:pStyle w:val="Akapitzlist"/>
        <w:numPr>
          <w:ilvl w:val="0"/>
          <w:numId w:val="75"/>
        </w:numPr>
        <w:spacing w:line="312" w:lineRule="auto"/>
        <w:jc w:val="both"/>
      </w:pPr>
      <w:r w:rsidRPr="005E06E8">
        <w:t>cena wywoławcza osiągnie maksymalny poziom wyznaczony przez system aukcyjny.</w:t>
      </w:r>
    </w:p>
    <w:p w14:paraId="65F1BEEA" w14:textId="77777777" w:rsidR="00A5409A" w:rsidRPr="005E06E8" w:rsidRDefault="00A5409A" w:rsidP="00A5409A">
      <w:pPr>
        <w:spacing w:before="120" w:line="312" w:lineRule="auto"/>
        <w:ind w:left="567" w:hanging="65"/>
        <w:jc w:val="both"/>
        <w:rPr>
          <w:bCs/>
          <w:sz w:val="24"/>
          <w:szCs w:val="24"/>
        </w:rPr>
      </w:pPr>
      <w:r w:rsidRPr="005E06E8">
        <w:rPr>
          <w:bCs/>
          <w:sz w:val="24"/>
          <w:szCs w:val="24"/>
        </w:rPr>
        <w:t xml:space="preserve">Uczestnik aukcji może zalogować się w dowolnym momencie w czasie trwania aukcji </w:t>
      </w:r>
      <w:r w:rsidRPr="005E06E8">
        <w:rPr>
          <w:bCs/>
          <w:sz w:val="24"/>
          <w:szCs w:val="24"/>
        </w:rPr>
        <w:br/>
        <w:t>i zaakceptować aktualnie wyświetloną kwotę oferty</w:t>
      </w:r>
    </w:p>
    <w:p w14:paraId="06360D2C" w14:textId="1EB38B72" w:rsidR="00A5409A" w:rsidRPr="00FA1F0C" w:rsidRDefault="00A5409A" w:rsidP="00A5409A">
      <w:pPr>
        <w:spacing w:before="120" w:line="312" w:lineRule="auto"/>
        <w:ind w:left="567" w:hanging="65"/>
        <w:jc w:val="both"/>
        <w:rPr>
          <w:bCs/>
          <w:sz w:val="24"/>
          <w:szCs w:val="24"/>
        </w:rPr>
      </w:pPr>
      <w:r w:rsidRPr="005E06E8">
        <w:rPr>
          <w:bCs/>
          <w:sz w:val="24"/>
          <w:szCs w:val="24"/>
        </w:rPr>
        <w:t>Aukcja nie zostanie uruchomiona przez system aukcyjny w przypadku, gdy cena oferty jednego z uczestników jest poniżej poziomu określonego przez Zamawiającego. W takim przypadku stosowny komunikat pojawi się w Portalu Aukcji Niepublicznych</w:t>
      </w:r>
      <w:r w:rsidR="00A27FD0" w:rsidRPr="005E06E8">
        <w:rPr>
          <w:bCs/>
          <w:sz w:val="24"/>
          <w:szCs w:val="24"/>
        </w:rPr>
        <w:t>.</w:t>
      </w:r>
    </w:p>
    <w:p w14:paraId="62A4159E" w14:textId="77777777" w:rsidR="00A5409A" w:rsidRDefault="00A5409A" w:rsidP="007B5F77">
      <w:pPr>
        <w:pStyle w:val="Akapitzlist"/>
        <w:numPr>
          <w:ilvl w:val="1"/>
          <w:numId w:val="19"/>
        </w:numPr>
        <w:spacing w:before="120" w:line="312" w:lineRule="auto"/>
        <w:ind w:left="499" w:hanging="357"/>
        <w:jc w:val="both"/>
        <w:rPr>
          <w:bCs/>
        </w:rPr>
      </w:pPr>
      <w:r>
        <w:rPr>
          <w:bCs/>
        </w:rPr>
        <w:t>Jeżeli aukcja będzie przeprowadzona na zasadach aukcji japońskiej to:</w:t>
      </w:r>
    </w:p>
    <w:p w14:paraId="4BDE36EC" w14:textId="77777777" w:rsidR="00A5409A" w:rsidRDefault="00A5409A" w:rsidP="007B5F77">
      <w:pPr>
        <w:pStyle w:val="Akapitzlist"/>
        <w:numPr>
          <w:ilvl w:val="0"/>
          <w:numId w:val="76"/>
        </w:numPr>
        <w:spacing w:before="120" w:line="312" w:lineRule="auto"/>
        <w:jc w:val="both"/>
        <w:rPr>
          <w:bCs/>
        </w:rPr>
      </w:pPr>
      <w:r>
        <w:rPr>
          <w:bCs/>
        </w:rPr>
        <w:t>Składanie ofert w aukcji japońskiej będzie polegać na zaakceptowaniu przez platformę wartości. Wartość obniżana będzie kolejno w ustalonych odstępach czasu wskazanego przez Zamawiającego.</w:t>
      </w:r>
    </w:p>
    <w:p w14:paraId="26EDE47C" w14:textId="77777777" w:rsidR="00A5409A" w:rsidRDefault="00A5409A" w:rsidP="007B5F77">
      <w:pPr>
        <w:pStyle w:val="Akapitzlist"/>
        <w:numPr>
          <w:ilvl w:val="0"/>
          <w:numId w:val="76"/>
        </w:numPr>
        <w:spacing w:before="120" w:line="312" w:lineRule="auto"/>
        <w:jc w:val="both"/>
        <w:rPr>
          <w:bCs/>
        </w:rPr>
      </w:pPr>
      <w:r>
        <w:rPr>
          <w:bCs/>
        </w:rPr>
        <w:t>Wykonawca uczestniczący w aukcji akceptuje kolejne postąpienia, proponowane przez platformę, co jest równoznaczne ze złożeniem postąpienia. Wygrywa ten Wykonawca, który potwierdzi ostatnią wartość proponowaną przez platformę.</w:t>
      </w:r>
    </w:p>
    <w:p w14:paraId="0F634057" w14:textId="77777777" w:rsidR="00A5409A" w:rsidRDefault="00A5409A" w:rsidP="007B5F77">
      <w:pPr>
        <w:pStyle w:val="Akapitzlist"/>
        <w:numPr>
          <w:ilvl w:val="0"/>
          <w:numId w:val="76"/>
        </w:numPr>
        <w:spacing w:before="120" w:line="312" w:lineRule="auto"/>
        <w:jc w:val="both"/>
        <w:rPr>
          <w:bCs/>
        </w:rPr>
      </w:pPr>
      <w:r>
        <w:rPr>
          <w:bCs/>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w:t>
      </w:r>
      <w:r>
        <w:rPr>
          <w:bCs/>
        </w:rPr>
        <w:lastRenderedPageBreak/>
        <w:t>licytują cenę w dół składając kolejne postąpienia, rywalizując między sobą. Do dogrywki zostaną dopuszczeni jedynie Wykonawcy, którzy potwierdzili wartość w ostatnim kroku aukcji japońskiej.</w:t>
      </w:r>
    </w:p>
    <w:p w14:paraId="6DA81488" w14:textId="77777777" w:rsidR="00A5409A" w:rsidRDefault="00A5409A" w:rsidP="007B5F77">
      <w:pPr>
        <w:pStyle w:val="Akapitzlist"/>
        <w:numPr>
          <w:ilvl w:val="0"/>
          <w:numId w:val="76"/>
        </w:numPr>
        <w:spacing w:before="120" w:line="312" w:lineRule="auto"/>
        <w:jc w:val="both"/>
        <w:rPr>
          <w:bCs/>
        </w:rPr>
      </w:pPr>
      <w:r>
        <w:rPr>
          <w:bCs/>
        </w:rPr>
        <w:t>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w:t>
      </w:r>
    </w:p>
    <w:p w14:paraId="642897D2" w14:textId="77777777" w:rsidR="00A5409A" w:rsidRDefault="00A5409A" w:rsidP="007B5F77">
      <w:pPr>
        <w:pStyle w:val="Akapitzlist"/>
        <w:numPr>
          <w:ilvl w:val="0"/>
          <w:numId w:val="76"/>
        </w:numPr>
        <w:spacing w:before="120" w:line="312" w:lineRule="auto"/>
        <w:jc w:val="both"/>
        <w:rPr>
          <w:bCs/>
        </w:rPr>
      </w:pPr>
      <w:r>
        <w:rPr>
          <w:bCs/>
        </w:rPr>
        <w:t>Wykonawca nie może potwierdzić wyświetlonego postąpienia, jeżeli nie potwierdzi żadnego z trzech wcześniej następujących po sobie wyświetlanych postąpień. Aukcja zostaje zakończona, jeżeli w ciągu trzech kolejnych propozycji wartości dokonywanych przez platformę żaden z Wykonawców nie potwierdzi jej przyjęcia.</w:t>
      </w:r>
    </w:p>
    <w:p w14:paraId="04553B38" w14:textId="77777777" w:rsidR="00A5409A" w:rsidRDefault="00A5409A" w:rsidP="007B5F77">
      <w:pPr>
        <w:pStyle w:val="Akapitzlist"/>
        <w:numPr>
          <w:ilvl w:val="0"/>
          <w:numId w:val="76"/>
        </w:numPr>
        <w:spacing w:before="120" w:line="312" w:lineRule="auto"/>
        <w:jc w:val="both"/>
        <w:rPr>
          <w:bCs/>
        </w:rPr>
      </w:pPr>
      <w:r>
        <w:rPr>
          <w:bCs/>
        </w:rPr>
        <w:t>Dogrywka zostaje zakończona, gdy żaden z Wykonawców nie złoży kolejnego postąpienia. Wygrywa ten Wykonawca, który złoży najkorzystniejszą ofertę.</w:t>
      </w:r>
    </w:p>
    <w:p w14:paraId="54CD8459" w14:textId="77777777" w:rsidR="00A5409A" w:rsidRDefault="00A5409A" w:rsidP="007B5F77">
      <w:pPr>
        <w:pStyle w:val="Akapitzlist"/>
        <w:numPr>
          <w:ilvl w:val="0"/>
          <w:numId w:val="76"/>
        </w:numPr>
        <w:spacing w:before="120" w:line="312" w:lineRule="auto"/>
        <w:jc w:val="both"/>
        <w:rPr>
          <w:bCs/>
        </w:rPr>
      </w:pPr>
      <w:r>
        <w:rPr>
          <w:bCs/>
        </w:rPr>
        <w:t>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w:t>
      </w:r>
    </w:p>
    <w:p w14:paraId="6B5B1C3A" w14:textId="77777777" w:rsidR="00A5409A" w:rsidRPr="00F07F39" w:rsidRDefault="00A5409A" w:rsidP="007B5F77">
      <w:pPr>
        <w:pStyle w:val="Akapitzlist"/>
        <w:numPr>
          <w:ilvl w:val="0"/>
          <w:numId w:val="76"/>
        </w:numPr>
        <w:spacing w:before="120" w:line="312" w:lineRule="auto"/>
        <w:jc w:val="both"/>
        <w:rPr>
          <w:bCs/>
        </w:rPr>
      </w:pPr>
      <w:r>
        <w:rPr>
          <w:bCs/>
        </w:rPr>
        <w:t>W przypadku dalszego nierozstrzygnięcia postępowania (tj. równego czasu złożenia postąpień – godzina, minuta, sekunda) o wyborze najkorzystniejszej oferty decydują pozostałe sposoby uzyskania ostatecznej ceny, takie jak negocjacje.</w:t>
      </w:r>
    </w:p>
    <w:p w14:paraId="2156CB5E" w14:textId="77777777" w:rsidR="00A5409A" w:rsidRPr="005E06E8" w:rsidRDefault="00A5409A" w:rsidP="007B5F77">
      <w:pPr>
        <w:pStyle w:val="Akapitzlist"/>
        <w:numPr>
          <w:ilvl w:val="1"/>
          <w:numId w:val="19"/>
        </w:numPr>
        <w:spacing w:before="120" w:line="312" w:lineRule="auto"/>
        <w:jc w:val="both"/>
        <w:rPr>
          <w:bCs/>
        </w:rPr>
      </w:pPr>
      <w:r>
        <w:rPr>
          <w:bCs/>
        </w:rPr>
        <w:t xml:space="preserve">Zamawiający zastrzega sobie prawo do powtórzenia aukcji, zgodnie z zapisami </w:t>
      </w:r>
      <w:r>
        <w:rPr>
          <w:bCs/>
        </w:rPr>
        <w:br/>
      </w:r>
      <w:r w:rsidRPr="005E06E8">
        <w:rPr>
          <w:bCs/>
          <w:color w:val="000000"/>
        </w:rPr>
        <w:t>§ 37 ust. 8 Regulaminu. O terminie rozpoczęcia nowej aukcji Zamawiający powiadomi w sposób określony w SWZ.</w:t>
      </w:r>
    </w:p>
    <w:p w14:paraId="19C49703" w14:textId="77777777" w:rsidR="00A5409A" w:rsidRPr="0001712C" w:rsidRDefault="00A5409A" w:rsidP="007B5F77">
      <w:pPr>
        <w:pStyle w:val="Akapitzlist"/>
        <w:numPr>
          <w:ilvl w:val="1"/>
          <w:numId w:val="19"/>
        </w:numPr>
        <w:spacing w:before="120" w:line="312" w:lineRule="auto"/>
        <w:jc w:val="both"/>
        <w:rPr>
          <w:bCs/>
        </w:rPr>
      </w:pPr>
      <w:r w:rsidRPr="0001712C">
        <w:rPr>
          <w:bCs/>
        </w:rPr>
        <w:t>Informacja o zastosowaniu aukcji japońskiej / aukcji angielskiej / aukcji holenderskiej zostanie umieszczona w zaproszeniu do aukcji.</w:t>
      </w:r>
    </w:p>
    <w:p w14:paraId="25E21AF8" w14:textId="77777777" w:rsidR="00A5409A" w:rsidRPr="00A626DE" w:rsidRDefault="00A5409A" w:rsidP="007B5F77">
      <w:pPr>
        <w:pStyle w:val="Akapitzlist"/>
        <w:numPr>
          <w:ilvl w:val="0"/>
          <w:numId w:val="77"/>
        </w:numPr>
        <w:spacing w:before="120" w:line="312" w:lineRule="auto"/>
        <w:jc w:val="both"/>
        <w:rPr>
          <w:bCs/>
        </w:rPr>
      </w:pPr>
      <w:r w:rsidRPr="0001712C">
        <w:rPr>
          <w:bCs/>
        </w:rPr>
        <w:t xml:space="preserve">W sprawach dotyczących przebiegu aukcji a w szczególności obsługi funkcjonalnej portalu należy kontaktować się zgodnie z informacjami podanymi </w:t>
      </w:r>
      <w:r w:rsidRPr="00A626DE">
        <w:rPr>
          <w:bCs/>
        </w:rPr>
        <w:t>na stronie internetowej, na której przeprowadzana jest aukcja.</w:t>
      </w:r>
    </w:p>
    <w:p w14:paraId="65C8185F" w14:textId="6E315D81" w:rsidR="001C0836" w:rsidRPr="004B5EA9" w:rsidRDefault="00A5409A" w:rsidP="007B5F77">
      <w:pPr>
        <w:numPr>
          <w:ilvl w:val="1"/>
          <w:numId w:val="19"/>
        </w:numPr>
        <w:tabs>
          <w:tab w:val="clear" w:pos="502"/>
          <w:tab w:val="num" w:pos="426"/>
        </w:tabs>
        <w:spacing w:before="120"/>
        <w:ind w:left="426" w:hanging="426"/>
        <w:jc w:val="both"/>
        <w:rPr>
          <w:bCs/>
          <w:sz w:val="24"/>
          <w:szCs w:val="24"/>
        </w:rPr>
      </w:pPr>
      <w:r w:rsidRPr="00A5409A">
        <w:rPr>
          <w:bCs/>
          <w:sz w:val="24"/>
          <w:szCs w:val="24"/>
        </w:rPr>
        <w:t xml:space="preserve">Film instruktażowy dotyczący zasady działania aukcji holenderskiej jest zamieszczony na Platformie EFO w zakładce POMOC oraz w Portalu Aukcji Niepublicznych </w:t>
      </w:r>
      <w:r w:rsidRPr="00A5409A">
        <w:rPr>
          <w:bCs/>
          <w:sz w:val="24"/>
          <w:szCs w:val="24"/>
        </w:rPr>
        <w:br/>
      </w:r>
      <w:r w:rsidRPr="004B5EA9">
        <w:rPr>
          <w:bCs/>
          <w:sz w:val="24"/>
          <w:szCs w:val="24"/>
        </w:rPr>
        <w:t>w zakładce POMOC.</w:t>
      </w:r>
    </w:p>
    <w:bookmarkEnd w:id="61"/>
    <w:p w14:paraId="2C292985" w14:textId="3475DF97" w:rsidR="00367BB3" w:rsidRPr="004B5EA9" w:rsidRDefault="00367BB3" w:rsidP="007B5F77">
      <w:pPr>
        <w:pStyle w:val="Akapitzlist"/>
        <w:numPr>
          <w:ilvl w:val="1"/>
          <w:numId w:val="19"/>
        </w:numPr>
        <w:tabs>
          <w:tab w:val="clear" w:pos="502"/>
          <w:tab w:val="num" w:pos="426"/>
        </w:tabs>
        <w:spacing w:before="120"/>
        <w:ind w:left="499" w:hanging="499"/>
        <w:contextualSpacing w:val="0"/>
        <w:jc w:val="both"/>
        <w:rPr>
          <w:b/>
        </w:rPr>
      </w:pPr>
      <w:r w:rsidRPr="004B5EA9">
        <w:rPr>
          <w:b/>
        </w:rPr>
        <w:t>Sposób wyliczenia cen jednostkowych i wartości zamówienia.</w:t>
      </w:r>
    </w:p>
    <w:p w14:paraId="66D7331C" w14:textId="182761F5" w:rsidR="004B5EA9" w:rsidRDefault="004B5EA9" w:rsidP="004B5EA9">
      <w:pPr>
        <w:spacing w:line="276" w:lineRule="auto"/>
        <w:ind w:left="360"/>
        <w:jc w:val="both"/>
        <w:rPr>
          <w:sz w:val="24"/>
          <w:szCs w:val="24"/>
        </w:rPr>
      </w:pPr>
      <w:r w:rsidRPr="00C4524B">
        <w:rPr>
          <w:sz w:val="24"/>
          <w:szCs w:val="24"/>
        </w:rPr>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68D09FE5" w14:textId="77777777" w:rsidR="004B5EA9" w:rsidRPr="00592A8F" w:rsidRDefault="004B5EA9" w:rsidP="007B5F77">
      <w:pPr>
        <w:numPr>
          <w:ilvl w:val="1"/>
          <w:numId w:val="81"/>
        </w:numPr>
        <w:spacing w:before="120" w:after="120"/>
        <w:jc w:val="both"/>
        <w:rPr>
          <w:sz w:val="24"/>
          <w:szCs w:val="24"/>
        </w:rPr>
      </w:pPr>
      <w:r w:rsidRPr="00592A8F">
        <w:rPr>
          <w:sz w:val="24"/>
          <w:szCs w:val="24"/>
        </w:rPr>
        <w:t>W pierwszym kroku wyliczona zostanie cena oferty oraz cena po aukcji bez kosztów paliwa za pomocą wzorów:</w:t>
      </w:r>
    </w:p>
    <w:p w14:paraId="26931585" w14:textId="77777777" w:rsidR="004B5EA9" w:rsidRPr="00592A8F" w:rsidRDefault="004B5EA9" w:rsidP="004B5EA9">
      <w:pPr>
        <w:ind w:firstLine="284"/>
        <w:jc w:val="center"/>
        <w:rPr>
          <w:b/>
          <w:bCs/>
          <w:color w:val="000000"/>
          <w:vertAlign w:val="subscript"/>
        </w:rPr>
      </w:pPr>
      <w:r w:rsidRPr="00592A8F">
        <w:rPr>
          <w:b/>
          <w:bCs/>
        </w:rPr>
        <w:t xml:space="preserve">W </w:t>
      </w:r>
      <w:r w:rsidRPr="00592A8F">
        <w:rPr>
          <w:b/>
          <w:bCs/>
          <w:vertAlign w:val="subscript"/>
        </w:rPr>
        <w:t xml:space="preserve">oferty bez kosztów paliwa </w:t>
      </w:r>
      <w:r w:rsidRPr="00592A8F">
        <w:rPr>
          <w:b/>
          <w:bCs/>
        </w:rPr>
        <w:t xml:space="preserve">= W </w:t>
      </w:r>
      <w:r w:rsidRPr="00592A8F">
        <w:rPr>
          <w:b/>
          <w:bCs/>
          <w:color w:val="000000"/>
          <w:vertAlign w:val="subscript"/>
        </w:rPr>
        <w:t>oferty</w:t>
      </w:r>
      <w:r w:rsidRPr="00592A8F">
        <w:rPr>
          <w:b/>
          <w:bCs/>
          <w:color w:val="000000"/>
        </w:rPr>
        <w:t xml:space="preserve"> – ∑[</w:t>
      </w:r>
      <w:proofErr w:type="spellStart"/>
      <w:r w:rsidRPr="00592A8F">
        <w:rPr>
          <w:b/>
          <w:bCs/>
          <w:color w:val="000000"/>
        </w:rPr>
        <w:t>Z</w:t>
      </w:r>
      <w:r w:rsidRPr="00592A8F">
        <w:rPr>
          <w:b/>
          <w:bCs/>
          <w:color w:val="000000"/>
          <w:vertAlign w:val="subscript"/>
        </w:rPr>
        <w:t>m</w:t>
      </w:r>
      <w:proofErr w:type="spellEnd"/>
      <w:r w:rsidRPr="00592A8F">
        <w:rPr>
          <w:b/>
          <w:bCs/>
          <w:color w:val="000000"/>
        </w:rPr>
        <w:t xml:space="preserve"> x </w:t>
      </w:r>
      <w:proofErr w:type="spellStart"/>
      <w:r w:rsidRPr="00592A8F">
        <w:rPr>
          <w:b/>
          <w:bCs/>
          <w:color w:val="000000"/>
        </w:rPr>
        <w:t>C</w:t>
      </w:r>
      <w:r w:rsidRPr="00592A8F">
        <w:rPr>
          <w:b/>
          <w:bCs/>
          <w:color w:val="000000"/>
          <w:vertAlign w:val="subscript"/>
        </w:rPr>
        <w:t>p</w:t>
      </w:r>
      <w:proofErr w:type="spellEnd"/>
      <w:r w:rsidRPr="00592A8F">
        <w:rPr>
          <w:b/>
          <w:bCs/>
          <w:color w:val="000000"/>
          <w:vertAlign w:val="subscript"/>
        </w:rPr>
        <w:t xml:space="preserve"> </w:t>
      </w:r>
      <w:r w:rsidRPr="00592A8F">
        <w:rPr>
          <w:b/>
          <w:bCs/>
          <w:color w:val="000000"/>
        </w:rPr>
        <w:t>x szacunkowa ilość godzin]</w:t>
      </w:r>
    </w:p>
    <w:p w14:paraId="73AD566C" w14:textId="77777777" w:rsidR="004B5EA9" w:rsidRPr="00592A8F" w:rsidRDefault="004B5EA9" w:rsidP="004B5EA9">
      <w:pPr>
        <w:ind w:firstLine="284"/>
        <w:rPr>
          <w:color w:val="000000"/>
        </w:rPr>
      </w:pPr>
    </w:p>
    <w:p w14:paraId="5BD95588" w14:textId="77777777" w:rsidR="004B5EA9" w:rsidRPr="00592A8F" w:rsidRDefault="004B5EA9" w:rsidP="004B5EA9">
      <w:pPr>
        <w:spacing w:after="120"/>
        <w:ind w:firstLine="284"/>
        <w:jc w:val="center"/>
        <w:rPr>
          <w:b/>
          <w:bCs/>
        </w:rPr>
      </w:pPr>
      <w:r w:rsidRPr="00592A8F">
        <w:rPr>
          <w:b/>
          <w:bCs/>
          <w:color w:val="000000"/>
        </w:rPr>
        <w:t xml:space="preserve">W </w:t>
      </w:r>
      <w:r w:rsidRPr="00592A8F">
        <w:rPr>
          <w:b/>
          <w:bCs/>
          <w:color w:val="000000"/>
          <w:vertAlign w:val="subscript"/>
        </w:rPr>
        <w:t>aukcji bez kosztów paliwa</w:t>
      </w:r>
      <w:r w:rsidRPr="00592A8F">
        <w:rPr>
          <w:b/>
          <w:bCs/>
          <w:color w:val="000000"/>
        </w:rPr>
        <w:t xml:space="preserve"> = W </w:t>
      </w:r>
      <w:r w:rsidRPr="00592A8F">
        <w:rPr>
          <w:b/>
          <w:bCs/>
          <w:color w:val="000000"/>
          <w:vertAlign w:val="subscript"/>
        </w:rPr>
        <w:t>aukcji</w:t>
      </w:r>
      <w:r w:rsidRPr="00592A8F">
        <w:rPr>
          <w:b/>
          <w:bCs/>
          <w:color w:val="000000"/>
        </w:rPr>
        <w:t xml:space="preserve"> –∑[</w:t>
      </w:r>
      <w:proofErr w:type="spellStart"/>
      <w:r w:rsidRPr="00592A8F">
        <w:rPr>
          <w:b/>
          <w:bCs/>
          <w:color w:val="000000"/>
        </w:rPr>
        <w:t>Z</w:t>
      </w:r>
      <w:r w:rsidRPr="00592A8F">
        <w:rPr>
          <w:b/>
          <w:bCs/>
          <w:color w:val="000000"/>
          <w:vertAlign w:val="subscript"/>
        </w:rPr>
        <w:t>m</w:t>
      </w:r>
      <w:proofErr w:type="spellEnd"/>
      <w:r w:rsidRPr="00592A8F">
        <w:rPr>
          <w:b/>
          <w:bCs/>
          <w:color w:val="000000"/>
          <w:vertAlign w:val="subscript"/>
        </w:rPr>
        <w:t xml:space="preserve"> </w:t>
      </w:r>
      <w:r w:rsidRPr="00592A8F">
        <w:rPr>
          <w:b/>
          <w:bCs/>
        </w:rPr>
        <w:t xml:space="preserve"> x </w:t>
      </w:r>
      <w:proofErr w:type="spellStart"/>
      <w:r w:rsidRPr="00592A8F">
        <w:rPr>
          <w:b/>
          <w:bCs/>
        </w:rPr>
        <w:t>C</w:t>
      </w:r>
      <w:r w:rsidRPr="00592A8F">
        <w:rPr>
          <w:b/>
          <w:bCs/>
          <w:vertAlign w:val="subscript"/>
        </w:rPr>
        <w:t>p</w:t>
      </w:r>
      <w:proofErr w:type="spellEnd"/>
      <w:r w:rsidRPr="00592A8F">
        <w:rPr>
          <w:b/>
          <w:bCs/>
          <w:vertAlign w:val="subscript"/>
        </w:rPr>
        <w:t xml:space="preserve"> </w:t>
      </w:r>
      <w:r w:rsidRPr="00592A8F">
        <w:rPr>
          <w:b/>
          <w:bCs/>
        </w:rPr>
        <w:t>x szacunkowa ilość godzin]</w:t>
      </w:r>
    </w:p>
    <w:p w14:paraId="3BB33C9D" w14:textId="77777777" w:rsidR="004B5EA9" w:rsidRPr="00592A8F" w:rsidRDefault="004B5EA9" w:rsidP="004B5EA9">
      <w:pPr>
        <w:spacing w:after="120"/>
        <w:ind w:firstLine="284"/>
        <w:jc w:val="center"/>
        <w:rPr>
          <w:b/>
          <w:bCs/>
        </w:rPr>
      </w:pPr>
    </w:p>
    <w:p w14:paraId="662936B0" w14:textId="77777777" w:rsidR="004B5EA9" w:rsidRPr="00592A8F" w:rsidRDefault="004B5EA9" w:rsidP="007B5F77">
      <w:pPr>
        <w:numPr>
          <w:ilvl w:val="1"/>
          <w:numId w:val="81"/>
        </w:numPr>
        <w:spacing w:before="120" w:after="120"/>
        <w:jc w:val="both"/>
        <w:rPr>
          <w:sz w:val="24"/>
          <w:szCs w:val="24"/>
        </w:rPr>
      </w:pPr>
      <w:r w:rsidRPr="00592A8F">
        <w:rPr>
          <w:sz w:val="24"/>
          <w:szCs w:val="24"/>
        </w:rPr>
        <w:t>W drugim kroku wyliczony zostanie wskaźnik upustu cenowego od wartości oferty pierwotnej, uzyskany w wyniku aukcji, który zostanie zaokrąglony w górę do dwóch miejsc po przecinku procenta. Obliczenia zostaną wykonane wg wzoru:</w:t>
      </w:r>
    </w:p>
    <w:p w14:paraId="5623EE1B" w14:textId="77777777" w:rsidR="004B5EA9" w:rsidRPr="00592A8F" w:rsidRDefault="004B5EA9" w:rsidP="004B5EA9">
      <w:pPr>
        <w:spacing w:after="120"/>
        <w:jc w:val="center"/>
        <w:rPr>
          <w:b/>
          <w:bCs/>
          <w:sz w:val="24"/>
          <w:szCs w:val="24"/>
        </w:rPr>
      </w:pPr>
      <w:r w:rsidRPr="00592A8F">
        <w:rPr>
          <w:b/>
          <w:bCs/>
          <w:sz w:val="24"/>
          <w:szCs w:val="24"/>
        </w:rPr>
        <w:t xml:space="preserve">U = 1 </w:t>
      </w:r>
      <w:r>
        <w:rPr>
          <w:b/>
          <w:bCs/>
          <w:sz w:val="24"/>
          <w:szCs w:val="24"/>
        </w:rPr>
        <w:t>–</w:t>
      </w:r>
      <w:r w:rsidRPr="00592A8F">
        <w:rPr>
          <w:b/>
          <w:bCs/>
          <w:sz w:val="24"/>
          <w:szCs w:val="24"/>
        </w:rPr>
        <w:t xml:space="preserve"> (W </w:t>
      </w:r>
      <w:r w:rsidRPr="00592A8F">
        <w:rPr>
          <w:b/>
          <w:bCs/>
          <w:sz w:val="24"/>
          <w:szCs w:val="24"/>
          <w:vertAlign w:val="subscript"/>
        </w:rPr>
        <w:t xml:space="preserve">aukcji bez kosztów paliwa </w:t>
      </w:r>
      <w:r w:rsidRPr="00592A8F">
        <w:rPr>
          <w:b/>
          <w:bCs/>
          <w:sz w:val="24"/>
          <w:szCs w:val="24"/>
        </w:rPr>
        <w:t xml:space="preserve">) / (W </w:t>
      </w:r>
      <w:r w:rsidRPr="00592A8F">
        <w:rPr>
          <w:b/>
          <w:bCs/>
          <w:sz w:val="24"/>
          <w:szCs w:val="24"/>
          <w:vertAlign w:val="subscript"/>
        </w:rPr>
        <w:t xml:space="preserve">oferty bez kosztów paliwa </w:t>
      </w:r>
      <w:r w:rsidRPr="00592A8F">
        <w:rPr>
          <w:b/>
          <w:bCs/>
          <w:sz w:val="24"/>
          <w:szCs w:val="24"/>
        </w:rPr>
        <w:t>) x 100 [%]</w:t>
      </w:r>
    </w:p>
    <w:p w14:paraId="3B72586D" w14:textId="77777777" w:rsidR="004B5EA9" w:rsidRPr="00592A8F" w:rsidRDefault="004B5EA9" w:rsidP="007B5F77">
      <w:pPr>
        <w:numPr>
          <w:ilvl w:val="1"/>
          <w:numId w:val="81"/>
        </w:numPr>
        <w:tabs>
          <w:tab w:val="left" w:pos="284"/>
        </w:tabs>
        <w:spacing w:after="120"/>
        <w:jc w:val="both"/>
        <w:rPr>
          <w:sz w:val="24"/>
          <w:szCs w:val="24"/>
        </w:rPr>
      </w:pPr>
      <w:r w:rsidRPr="00592A8F">
        <w:rPr>
          <w:sz w:val="24"/>
          <w:szCs w:val="24"/>
        </w:rPr>
        <w:t>Następnie wyliczone zostaną indywidualnie poszczególne ceny jednostkowe netto (stawki bazowe Sb) poprzez obniżenie cen jednostkowych z oferty pierwotnej o wartość upustu wyliczoną w sposób opisany w pkt 2, przy czym ceny te zostaną zaokrąglone w dół do dwóch miejsc po przecinku. Obliczenia zostaną wykonane wg wzoru:</w:t>
      </w:r>
    </w:p>
    <w:p w14:paraId="2CB7268A" w14:textId="77777777" w:rsidR="004B5EA9" w:rsidRPr="00592A8F" w:rsidRDefault="004B5EA9" w:rsidP="004B5EA9">
      <w:pPr>
        <w:jc w:val="center"/>
        <w:rPr>
          <w:b/>
          <w:bCs/>
          <w:sz w:val="24"/>
          <w:szCs w:val="24"/>
        </w:rPr>
      </w:pPr>
      <w:r w:rsidRPr="00592A8F">
        <w:rPr>
          <w:b/>
          <w:bCs/>
          <w:sz w:val="24"/>
          <w:szCs w:val="24"/>
        </w:rPr>
        <w:t>S</w:t>
      </w:r>
      <w:r w:rsidRPr="00592A8F">
        <w:rPr>
          <w:b/>
          <w:bCs/>
          <w:sz w:val="24"/>
          <w:szCs w:val="24"/>
          <w:vertAlign w:val="subscript"/>
        </w:rPr>
        <w:t xml:space="preserve">b po  aukcji </w:t>
      </w:r>
      <w:r w:rsidRPr="00592A8F">
        <w:rPr>
          <w:b/>
          <w:bCs/>
          <w:sz w:val="24"/>
          <w:szCs w:val="24"/>
        </w:rPr>
        <w:t> = S</w:t>
      </w:r>
      <w:r w:rsidRPr="00592A8F">
        <w:rPr>
          <w:b/>
          <w:bCs/>
          <w:sz w:val="24"/>
          <w:szCs w:val="24"/>
          <w:vertAlign w:val="subscript"/>
        </w:rPr>
        <w:t>b oferty</w:t>
      </w:r>
      <w:r w:rsidRPr="00592A8F">
        <w:rPr>
          <w:b/>
          <w:bCs/>
          <w:sz w:val="24"/>
          <w:szCs w:val="24"/>
        </w:rPr>
        <w:t xml:space="preserve"> – (S</w:t>
      </w:r>
      <w:r w:rsidRPr="00592A8F">
        <w:rPr>
          <w:b/>
          <w:bCs/>
          <w:sz w:val="24"/>
          <w:szCs w:val="24"/>
          <w:vertAlign w:val="subscript"/>
        </w:rPr>
        <w:t>b oferty</w:t>
      </w:r>
      <w:r w:rsidRPr="00592A8F">
        <w:rPr>
          <w:b/>
          <w:bCs/>
          <w:sz w:val="24"/>
          <w:szCs w:val="24"/>
        </w:rPr>
        <w:t xml:space="preserve"> x U)</w:t>
      </w:r>
    </w:p>
    <w:p w14:paraId="094E46EA" w14:textId="77777777" w:rsidR="004B5EA9" w:rsidRPr="00592A8F" w:rsidRDefault="004B5EA9" w:rsidP="004B5EA9">
      <w:pPr>
        <w:keepNext/>
        <w:ind w:left="1134" w:hanging="425"/>
        <w:rPr>
          <w:b/>
          <w:bCs/>
          <w:sz w:val="24"/>
          <w:szCs w:val="24"/>
          <w:u w:val="single"/>
        </w:rPr>
      </w:pPr>
      <w:r w:rsidRPr="00592A8F">
        <w:rPr>
          <w:b/>
          <w:bCs/>
          <w:sz w:val="24"/>
          <w:szCs w:val="24"/>
          <w:u w:val="single"/>
        </w:rPr>
        <w:t>gdzie:</w:t>
      </w:r>
    </w:p>
    <w:p w14:paraId="1B033D20" w14:textId="77777777" w:rsidR="004B5EA9" w:rsidRPr="00592A8F" w:rsidRDefault="004B5EA9" w:rsidP="004B5EA9">
      <w:pPr>
        <w:ind w:left="3119" w:hanging="2410"/>
        <w:rPr>
          <w:sz w:val="24"/>
          <w:szCs w:val="24"/>
        </w:rPr>
      </w:pPr>
      <w:r w:rsidRPr="00592A8F">
        <w:rPr>
          <w:b/>
          <w:bCs/>
          <w:sz w:val="24"/>
          <w:szCs w:val="24"/>
        </w:rPr>
        <w:t>U</w:t>
      </w:r>
      <w:r w:rsidRPr="00592A8F">
        <w:rPr>
          <w:sz w:val="24"/>
          <w:szCs w:val="24"/>
        </w:rPr>
        <w:t xml:space="preserve"> – </w:t>
      </w:r>
      <w:r w:rsidRPr="00592A8F">
        <w:rPr>
          <w:sz w:val="24"/>
          <w:szCs w:val="24"/>
        </w:rPr>
        <w:tab/>
        <w:t>wartość wskaźnika upustu cenowego od wartości oferty pierwotnej uzyskanego w wyniku akcji elektronicznej</w:t>
      </w:r>
    </w:p>
    <w:p w14:paraId="664CBE5A" w14:textId="77777777" w:rsidR="004B5EA9" w:rsidRPr="00592A8F" w:rsidRDefault="004B5EA9" w:rsidP="004B5EA9">
      <w:pPr>
        <w:ind w:left="3119" w:hanging="2410"/>
        <w:rPr>
          <w:sz w:val="24"/>
          <w:szCs w:val="24"/>
        </w:rPr>
      </w:pPr>
      <w:r w:rsidRPr="00592A8F">
        <w:rPr>
          <w:b/>
          <w:bCs/>
          <w:sz w:val="24"/>
          <w:szCs w:val="24"/>
        </w:rPr>
        <w:t xml:space="preserve">W </w:t>
      </w:r>
      <w:r w:rsidRPr="00592A8F">
        <w:rPr>
          <w:b/>
          <w:bCs/>
          <w:sz w:val="24"/>
          <w:szCs w:val="24"/>
          <w:vertAlign w:val="subscript"/>
        </w:rPr>
        <w:t>oferty</w:t>
      </w:r>
      <w:r w:rsidRPr="00592A8F">
        <w:rPr>
          <w:sz w:val="24"/>
          <w:szCs w:val="24"/>
        </w:rPr>
        <w:t xml:space="preserve"> – </w:t>
      </w:r>
      <w:r w:rsidRPr="00592A8F">
        <w:rPr>
          <w:sz w:val="24"/>
          <w:szCs w:val="24"/>
        </w:rPr>
        <w:tab/>
        <w:t>wartość oferty pierwotnej</w:t>
      </w:r>
    </w:p>
    <w:p w14:paraId="292F78B6" w14:textId="77777777" w:rsidR="004B5EA9" w:rsidRPr="00592A8F" w:rsidRDefault="004B5EA9" w:rsidP="004B5EA9">
      <w:pPr>
        <w:ind w:left="3119" w:hanging="2410"/>
        <w:rPr>
          <w:sz w:val="24"/>
          <w:szCs w:val="24"/>
        </w:rPr>
      </w:pPr>
      <w:r w:rsidRPr="00592A8F">
        <w:rPr>
          <w:b/>
          <w:bCs/>
          <w:sz w:val="24"/>
          <w:szCs w:val="24"/>
        </w:rPr>
        <w:t xml:space="preserve">W </w:t>
      </w:r>
      <w:r w:rsidRPr="00592A8F">
        <w:rPr>
          <w:b/>
          <w:bCs/>
          <w:sz w:val="24"/>
          <w:szCs w:val="24"/>
          <w:vertAlign w:val="subscript"/>
        </w:rPr>
        <w:t xml:space="preserve">oferty bez kosztów paliwa </w:t>
      </w:r>
      <w:r w:rsidRPr="00592A8F">
        <w:rPr>
          <w:sz w:val="24"/>
          <w:szCs w:val="24"/>
        </w:rPr>
        <w:t>–</w:t>
      </w:r>
      <w:r w:rsidRPr="00592A8F">
        <w:rPr>
          <w:sz w:val="24"/>
          <w:szCs w:val="24"/>
        </w:rPr>
        <w:tab/>
        <w:t>wartość oferty pisemnej bez kosztów paliwa</w:t>
      </w:r>
    </w:p>
    <w:p w14:paraId="1D3694D1" w14:textId="77777777" w:rsidR="004B5EA9" w:rsidRPr="00592A8F" w:rsidRDefault="004B5EA9" w:rsidP="004B5EA9">
      <w:pPr>
        <w:ind w:left="3119" w:hanging="2410"/>
        <w:rPr>
          <w:sz w:val="24"/>
          <w:szCs w:val="24"/>
        </w:rPr>
      </w:pPr>
      <w:r w:rsidRPr="00592A8F">
        <w:rPr>
          <w:b/>
          <w:bCs/>
          <w:sz w:val="24"/>
          <w:szCs w:val="24"/>
        </w:rPr>
        <w:t xml:space="preserve">W </w:t>
      </w:r>
      <w:r w:rsidRPr="00592A8F">
        <w:rPr>
          <w:b/>
          <w:bCs/>
          <w:sz w:val="24"/>
          <w:szCs w:val="24"/>
          <w:vertAlign w:val="subscript"/>
        </w:rPr>
        <w:t>aukcji</w:t>
      </w:r>
      <w:r w:rsidRPr="00592A8F">
        <w:rPr>
          <w:sz w:val="24"/>
          <w:szCs w:val="24"/>
        </w:rPr>
        <w:t xml:space="preserve"> – </w:t>
      </w:r>
      <w:r w:rsidRPr="00592A8F">
        <w:rPr>
          <w:sz w:val="24"/>
          <w:szCs w:val="24"/>
        </w:rPr>
        <w:tab/>
        <w:t>wartość oferty uzyskanej w toku aukcji elektronicznej</w:t>
      </w:r>
    </w:p>
    <w:p w14:paraId="51F7E054" w14:textId="77777777" w:rsidR="004B5EA9" w:rsidRPr="00592A8F" w:rsidRDefault="004B5EA9" w:rsidP="004B5EA9">
      <w:pPr>
        <w:ind w:left="3119" w:hanging="2410"/>
        <w:rPr>
          <w:spacing w:val="-4"/>
          <w:sz w:val="24"/>
          <w:szCs w:val="24"/>
        </w:rPr>
      </w:pPr>
      <w:r w:rsidRPr="00592A8F">
        <w:rPr>
          <w:b/>
          <w:bCs/>
          <w:sz w:val="24"/>
          <w:szCs w:val="24"/>
        </w:rPr>
        <w:t xml:space="preserve">W </w:t>
      </w:r>
      <w:r w:rsidRPr="00592A8F">
        <w:rPr>
          <w:b/>
          <w:bCs/>
          <w:sz w:val="24"/>
          <w:szCs w:val="24"/>
          <w:vertAlign w:val="subscript"/>
        </w:rPr>
        <w:t xml:space="preserve">aukcji bez kosztów paliwa </w:t>
      </w:r>
      <w:r w:rsidRPr="00592A8F">
        <w:rPr>
          <w:sz w:val="24"/>
          <w:szCs w:val="24"/>
        </w:rPr>
        <w:t>–</w:t>
      </w:r>
      <w:r w:rsidRPr="00592A8F">
        <w:rPr>
          <w:sz w:val="24"/>
          <w:szCs w:val="24"/>
        </w:rPr>
        <w:tab/>
      </w:r>
      <w:r w:rsidRPr="00592A8F">
        <w:rPr>
          <w:spacing w:val="-4"/>
          <w:sz w:val="24"/>
          <w:szCs w:val="24"/>
        </w:rPr>
        <w:t>wartość oferty uzyskanej w toku aukcji elektronicznej bez kosztów paliwa</w:t>
      </w:r>
    </w:p>
    <w:p w14:paraId="2D65DE84" w14:textId="77777777" w:rsidR="004B5EA9" w:rsidRPr="00592A8F" w:rsidRDefault="004B5EA9" w:rsidP="004B5EA9">
      <w:pPr>
        <w:ind w:left="3119" w:hanging="2410"/>
        <w:rPr>
          <w:spacing w:val="-8"/>
          <w:sz w:val="24"/>
          <w:szCs w:val="24"/>
        </w:rPr>
      </w:pPr>
      <w:r w:rsidRPr="00592A8F">
        <w:rPr>
          <w:b/>
          <w:bCs/>
          <w:sz w:val="24"/>
          <w:szCs w:val="24"/>
        </w:rPr>
        <w:t>S</w:t>
      </w:r>
      <w:r w:rsidRPr="00592A8F">
        <w:rPr>
          <w:b/>
          <w:bCs/>
          <w:sz w:val="24"/>
          <w:szCs w:val="24"/>
          <w:vertAlign w:val="subscript"/>
        </w:rPr>
        <w:t>b oferty</w:t>
      </w:r>
      <w:r w:rsidRPr="00592A8F">
        <w:rPr>
          <w:sz w:val="24"/>
          <w:szCs w:val="24"/>
        </w:rPr>
        <w:t xml:space="preserve"> – </w:t>
      </w:r>
      <w:r w:rsidRPr="00592A8F">
        <w:rPr>
          <w:sz w:val="24"/>
          <w:szCs w:val="24"/>
        </w:rPr>
        <w:tab/>
        <w:t xml:space="preserve">cena jednostkowa netto oferty pierwotnej </w:t>
      </w:r>
      <w:r>
        <w:rPr>
          <w:sz w:val="24"/>
          <w:szCs w:val="24"/>
        </w:rPr>
        <w:t>–</w:t>
      </w:r>
      <w:r w:rsidRPr="00592A8F">
        <w:rPr>
          <w:sz w:val="24"/>
          <w:szCs w:val="24"/>
        </w:rPr>
        <w:t xml:space="preserve"> jednostkowa stawka bazowa S</w:t>
      </w:r>
      <w:r w:rsidRPr="00592A8F">
        <w:rPr>
          <w:sz w:val="24"/>
          <w:szCs w:val="24"/>
          <w:vertAlign w:val="subscript"/>
        </w:rPr>
        <w:t>b</w:t>
      </w:r>
      <w:r w:rsidRPr="00592A8F">
        <w:rPr>
          <w:sz w:val="24"/>
          <w:szCs w:val="24"/>
        </w:rPr>
        <w:t xml:space="preserve"> (wg </w:t>
      </w:r>
      <w:r w:rsidRPr="00592A8F">
        <w:rPr>
          <w:b/>
          <w:bCs/>
          <w:sz w:val="24"/>
          <w:szCs w:val="24"/>
        </w:rPr>
        <w:t>Załącznika nr 2.1 do SWZ</w:t>
      </w:r>
      <w:r w:rsidRPr="00592A8F">
        <w:rPr>
          <w:sz w:val="24"/>
          <w:szCs w:val="24"/>
        </w:rPr>
        <w:t>)</w:t>
      </w:r>
    </w:p>
    <w:p w14:paraId="38164C4A" w14:textId="77777777" w:rsidR="004B5EA9" w:rsidRPr="00592A8F" w:rsidRDefault="004B5EA9" w:rsidP="004B5EA9">
      <w:pPr>
        <w:ind w:left="3119" w:hanging="2410"/>
        <w:rPr>
          <w:sz w:val="24"/>
          <w:szCs w:val="24"/>
        </w:rPr>
      </w:pPr>
      <w:r w:rsidRPr="00592A8F">
        <w:rPr>
          <w:b/>
          <w:bCs/>
          <w:sz w:val="24"/>
          <w:szCs w:val="24"/>
        </w:rPr>
        <w:t>S</w:t>
      </w:r>
      <w:r w:rsidRPr="00592A8F">
        <w:rPr>
          <w:b/>
          <w:bCs/>
          <w:sz w:val="24"/>
          <w:szCs w:val="24"/>
          <w:vertAlign w:val="subscript"/>
        </w:rPr>
        <w:t>b po  aukcji</w:t>
      </w:r>
      <w:r w:rsidRPr="00592A8F">
        <w:rPr>
          <w:sz w:val="24"/>
          <w:szCs w:val="24"/>
          <w:vertAlign w:val="subscript"/>
        </w:rPr>
        <w:t xml:space="preserve"> </w:t>
      </w:r>
      <w:r w:rsidRPr="00592A8F">
        <w:rPr>
          <w:sz w:val="24"/>
          <w:szCs w:val="24"/>
        </w:rPr>
        <w:t xml:space="preserve">– </w:t>
      </w:r>
      <w:r w:rsidRPr="00592A8F">
        <w:rPr>
          <w:sz w:val="24"/>
          <w:szCs w:val="24"/>
        </w:rPr>
        <w:tab/>
        <w:t xml:space="preserve">cena jednostkowa netto przyjęta do umowy </w:t>
      </w:r>
      <w:r>
        <w:rPr>
          <w:sz w:val="24"/>
          <w:szCs w:val="24"/>
        </w:rPr>
        <w:t>–</w:t>
      </w:r>
      <w:r w:rsidRPr="00592A8F">
        <w:rPr>
          <w:sz w:val="24"/>
          <w:szCs w:val="24"/>
        </w:rPr>
        <w:t xml:space="preserve"> jednostkowa stawka bazowa S</w:t>
      </w:r>
      <w:r w:rsidRPr="00592A8F">
        <w:rPr>
          <w:sz w:val="24"/>
          <w:szCs w:val="24"/>
          <w:vertAlign w:val="subscript"/>
        </w:rPr>
        <w:t xml:space="preserve">b </w:t>
      </w:r>
      <w:r w:rsidRPr="00592A8F">
        <w:rPr>
          <w:sz w:val="24"/>
          <w:szCs w:val="24"/>
        </w:rPr>
        <w:t>po aukcji</w:t>
      </w:r>
    </w:p>
    <w:p w14:paraId="4A7980A8" w14:textId="77777777" w:rsidR="004B5EA9" w:rsidRPr="00592A8F" w:rsidRDefault="004B5EA9" w:rsidP="004B5EA9">
      <w:pPr>
        <w:ind w:left="3119" w:hanging="2410"/>
        <w:rPr>
          <w:sz w:val="24"/>
          <w:szCs w:val="24"/>
        </w:rPr>
      </w:pPr>
      <w:proofErr w:type="spellStart"/>
      <w:r w:rsidRPr="00592A8F">
        <w:rPr>
          <w:b/>
          <w:bCs/>
          <w:sz w:val="24"/>
          <w:szCs w:val="24"/>
        </w:rPr>
        <w:t>Z</w:t>
      </w:r>
      <w:r w:rsidRPr="00592A8F">
        <w:rPr>
          <w:b/>
          <w:bCs/>
          <w:sz w:val="24"/>
          <w:szCs w:val="24"/>
          <w:vertAlign w:val="subscript"/>
        </w:rPr>
        <w:t>m</w:t>
      </w:r>
      <w:proofErr w:type="spellEnd"/>
      <w:r w:rsidRPr="00592A8F">
        <w:rPr>
          <w:sz w:val="24"/>
          <w:szCs w:val="24"/>
        </w:rPr>
        <w:t xml:space="preserve"> – </w:t>
      </w:r>
      <w:r w:rsidRPr="00592A8F">
        <w:rPr>
          <w:sz w:val="24"/>
          <w:szCs w:val="24"/>
        </w:rPr>
        <w:tab/>
        <w:t xml:space="preserve">rozliczeniowe zużycie paliwa (wg </w:t>
      </w:r>
      <w:r w:rsidRPr="00592A8F">
        <w:rPr>
          <w:b/>
          <w:bCs/>
          <w:sz w:val="24"/>
          <w:szCs w:val="24"/>
        </w:rPr>
        <w:t>Załącznika nr 2.1 do SWZ</w:t>
      </w:r>
      <w:r w:rsidRPr="00592A8F">
        <w:rPr>
          <w:sz w:val="24"/>
          <w:szCs w:val="24"/>
        </w:rPr>
        <w:t>)</w:t>
      </w:r>
    </w:p>
    <w:p w14:paraId="32499BB4" w14:textId="77777777" w:rsidR="004B5EA9" w:rsidRPr="00592A8F" w:rsidRDefault="004B5EA9" w:rsidP="004B5EA9">
      <w:pPr>
        <w:ind w:left="3119" w:hanging="2410"/>
        <w:rPr>
          <w:sz w:val="24"/>
          <w:szCs w:val="24"/>
        </w:rPr>
      </w:pPr>
      <w:proofErr w:type="spellStart"/>
      <w:r w:rsidRPr="00592A8F">
        <w:rPr>
          <w:b/>
          <w:bCs/>
          <w:sz w:val="24"/>
          <w:szCs w:val="24"/>
        </w:rPr>
        <w:t>C</w:t>
      </w:r>
      <w:r w:rsidRPr="00592A8F">
        <w:rPr>
          <w:b/>
          <w:bCs/>
          <w:sz w:val="24"/>
          <w:szCs w:val="24"/>
          <w:vertAlign w:val="subscript"/>
        </w:rPr>
        <w:t>p</w:t>
      </w:r>
      <w:proofErr w:type="spellEnd"/>
      <w:r w:rsidRPr="00592A8F">
        <w:rPr>
          <w:sz w:val="24"/>
          <w:szCs w:val="24"/>
        </w:rPr>
        <w:t xml:space="preserve"> – </w:t>
      </w:r>
      <w:r w:rsidRPr="00592A8F">
        <w:rPr>
          <w:sz w:val="24"/>
          <w:szCs w:val="24"/>
        </w:rPr>
        <w:tab/>
        <w:t xml:space="preserve">rozliczeniowa cena netto paliwa (wg </w:t>
      </w:r>
      <w:r w:rsidRPr="00592A8F">
        <w:rPr>
          <w:b/>
          <w:bCs/>
          <w:sz w:val="24"/>
          <w:szCs w:val="24"/>
        </w:rPr>
        <w:t>Załącznika nr 2.1 do SWZ</w:t>
      </w:r>
      <w:r w:rsidRPr="00592A8F">
        <w:rPr>
          <w:sz w:val="24"/>
          <w:szCs w:val="24"/>
        </w:rPr>
        <w:t>).</w:t>
      </w:r>
    </w:p>
    <w:p w14:paraId="56D950BC" w14:textId="7CF53923" w:rsidR="00625A06" w:rsidRPr="004B5EA9" w:rsidRDefault="004B5EA9" w:rsidP="007B5F77">
      <w:pPr>
        <w:pStyle w:val="Akapitzlist"/>
        <w:numPr>
          <w:ilvl w:val="1"/>
          <w:numId w:val="81"/>
        </w:numPr>
        <w:spacing w:before="120"/>
        <w:contextualSpacing w:val="0"/>
        <w:jc w:val="both"/>
      </w:pPr>
      <w:r w:rsidRPr="00592A8F">
        <w:t>Wartość umowy netto zostanie wyliczona jako suma iloczynów cen jednostkowych netto wyliczonych w sposób określony w pkt 3), po dodaniu do każdej pozycji kosztów paliwa oraz szacunkowych ilości poszczególnych pozycji zamówienia określonych w Formularzu Ofertowym.</w:t>
      </w:r>
    </w:p>
    <w:p w14:paraId="308EC8A2" w14:textId="7EB32029" w:rsidR="00112973" w:rsidRPr="00A82D77" w:rsidRDefault="00554352" w:rsidP="00B9457F">
      <w:pPr>
        <w:pStyle w:val="Nagwek1"/>
        <w:shd w:val="clear" w:color="auto" w:fill="E7E6E6" w:themeFill="background2"/>
        <w:spacing w:before="360" w:line="312" w:lineRule="auto"/>
        <w:ind w:left="1418" w:hanging="1418"/>
        <w:jc w:val="both"/>
        <w:rPr>
          <w:rFonts w:cs="Times New Roman"/>
          <w:sz w:val="24"/>
          <w:szCs w:val="24"/>
        </w:rPr>
      </w:pPr>
      <w:bookmarkStart w:id="65" w:name="_Toc106095854"/>
      <w:bookmarkStart w:id="66" w:name="_Toc106096398"/>
      <w:bookmarkStart w:id="67" w:name="_Toc225155173"/>
      <w:r w:rsidRPr="00A82D77">
        <w:rPr>
          <w:rFonts w:cs="Times New Roman"/>
          <w:sz w:val="24"/>
          <w:szCs w:val="24"/>
        </w:rPr>
        <w:t>Część XVII</w:t>
      </w:r>
      <w:r w:rsidR="0012707C" w:rsidRPr="00A82D77">
        <w:rPr>
          <w:rFonts w:cs="Times New Roman"/>
          <w:sz w:val="24"/>
          <w:szCs w:val="24"/>
        </w:rPr>
        <w:t>I</w:t>
      </w:r>
      <w:r w:rsidRPr="00A82D77">
        <w:rPr>
          <w:rFonts w:cs="Times New Roman"/>
          <w:sz w:val="24"/>
          <w:szCs w:val="24"/>
        </w:rPr>
        <w:t>.</w:t>
      </w:r>
      <w:r w:rsidR="00B9457F" w:rsidRPr="00A82D77">
        <w:rPr>
          <w:rFonts w:cs="Times New Roman"/>
          <w:sz w:val="24"/>
          <w:szCs w:val="24"/>
        </w:rPr>
        <w:tab/>
      </w:r>
      <w:r w:rsidR="00694060" w:rsidRPr="00A82D77">
        <w:rPr>
          <w:rFonts w:cs="Times New Roman"/>
          <w:sz w:val="24"/>
          <w:szCs w:val="24"/>
        </w:rPr>
        <w:t xml:space="preserve">Kolejność podejmowania czynności przez </w:t>
      </w:r>
      <w:r w:rsidR="00050B83" w:rsidRPr="00A82D77">
        <w:rPr>
          <w:rFonts w:cs="Times New Roman"/>
          <w:sz w:val="24"/>
          <w:szCs w:val="24"/>
        </w:rPr>
        <w:t>Z</w:t>
      </w:r>
      <w:r w:rsidR="00694060" w:rsidRPr="00A82D77">
        <w:rPr>
          <w:rFonts w:cs="Times New Roman"/>
          <w:sz w:val="24"/>
          <w:szCs w:val="24"/>
        </w:rPr>
        <w:t>amawiającego</w:t>
      </w:r>
      <w:bookmarkEnd w:id="65"/>
      <w:bookmarkEnd w:id="66"/>
      <w:bookmarkEnd w:id="67"/>
      <w:r w:rsidR="00694060" w:rsidRPr="00A82D77">
        <w:rPr>
          <w:rFonts w:cs="Times New Roman"/>
          <w:sz w:val="24"/>
          <w:szCs w:val="24"/>
        </w:rPr>
        <w:t xml:space="preserve"> </w:t>
      </w:r>
    </w:p>
    <w:p w14:paraId="58393115" w14:textId="6079EDFB" w:rsidR="00694060" w:rsidRPr="00A82D77" w:rsidRDefault="009E0B3B" w:rsidP="007B5F77">
      <w:pPr>
        <w:pStyle w:val="Akapitzlist"/>
        <w:numPr>
          <w:ilvl w:val="0"/>
          <w:numId w:val="18"/>
        </w:numPr>
        <w:spacing w:before="120"/>
        <w:ind w:left="426" w:hanging="426"/>
        <w:contextualSpacing w:val="0"/>
        <w:jc w:val="both"/>
        <w:rPr>
          <w:bCs/>
          <w:strike/>
          <w:color w:val="000000" w:themeColor="text1"/>
        </w:rPr>
      </w:pPr>
      <w:r w:rsidRPr="00A82D77">
        <w:rPr>
          <w:bCs/>
        </w:rPr>
        <w:t xml:space="preserve">Po złożeniu ofert </w:t>
      </w:r>
      <w:r w:rsidR="004D0940" w:rsidRPr="00A82D77">
        <w:rPr>
          <w:bCs/>
        </w:rPr>
        <w:t xml:space="preserve">i przeprowadzeniu aukcji elektronicznej </w:t>
      </w:r>
      <w:r w:rsidR="006B0420" w:rsidRPr="00A82D77">
        <w:rPr>
          <w:bCs/>
          <w:color w:val="000000" w:themeColor="text1"/>
        </w:rPr>
        <w:t>Zamawiający</w:t>
      </w:r>
      <w:r w:rsidRPr="00A82D77">
        <w:rPr>
          <w:bCs/>
          <w:color w:val="000000" w:themeColor="text1"/>
        </w:rPr>
        <w:t xml:space="preserve"> dokona badania i</w:t>
      </w:r>
      <w:r w:rsidR="004D0940" w:rsidRPr="00A82D77">
        <w:rPr>
          <w:bCs/>
          <w:color w:val="000000" w:themeColor="text1"/>
        </w:rPr>
        <w:t> </w:t>
      </w:r>
      <w:r w:rsidRPr="00A82D77">
        <w:rPr>
          <w:bCs/>
          <w:color w:val="000000" w:themeColor="text1"/>
        </w:rPr>
        <w:t>oceny ofert, w tym poprawy omyłek</w:t>
      </w:r>
      <w:r w:rsidR="00694060" w:rsidRPr="00A82D77">
        <w:rPr>
          <w:bCs/>
          <w:color w:val="000000" w:themeColor="text1"/>
        </w:rPr>
        <w:t xml:space="preserve"> </w:t>
      </w:r>
      <w:r w:rsidRPr="00A82D77">
        <w:rPr>
          <w:bCs/>
          <w:color w:val="000000" w:themeColor="text1"/>
        </w:rPr>
        <w:t xml:space="preserve">zgodnie z </w:t>
      </w:r>
      <w:r w:rsidRPr="00A82D77">
        <w:rPr>
          <w:bCs/>
          <w:iCs/>
          <w:color w:val="000000" w:themeColor="text1"/>
        </w:rPr>
        <w:t>§ 39 ust. 9 Regulaminu.</w:t>
      </w:r>
    </w:p>
    <w:p w14:paraId="26CA9ADA" w14:textId="43186E64" w:rsidR="003A2D9A" w:rsidRPr="00A82D77" w:rsidRDefault="006B0420" w:rsidP="007B5F77">
      <w:pPr>
        <w:pStyle w:val="Ustp"/>
        <w:numPr>
          <w:ilvl w:val="0"/>
          <w:numId w:val="18"/>
        </w:numPr>
        <w:spacing w:line="240" w:lineRule="auto"/>
        <w:ind w:left="426" w:hanging="426"/>
        <w:rPr>
          <w:color w:val="000000" w:themeColor="text1"/>
        </w:rPr>
      </w:pPr>
      <w:r w:rsidRPr="00A82D77">
        <w:rPr>
          <w:bCs/>
          <w:color w:val="000000" w:themeColor="text1"/>
        </w:rPr>
        <w:t>Zamawiający</w:t>
      </w:r>
      <w:r w:rsidR="003A2D9A" w:rsidRPr="00A82D77">
        <w:rPr>
          <w:bCs/>
          <w:color w:val="000000" w:themeColor="text1"/>
        </w:rPr>
        <w:t xml:space="preserve"> zgodnie z </w:t>
      </w:r>
      <w:r w:rsidR="003A2D9A" w:rsidRPr="00A82D77">
        <w:rPr>
          <w:bCs/>
          <w:iCs/>
          <w:color w:val="000000" w:themeColor="text1"/>
        </w:rPr>
        <w:t xml:space="preserve">§ 39 </w:t>
      </w:r>
      <w:r w:rsidR="000C0253" w:rsidRPr="00A82D77">
        <w:rPr>
          <w:bCs/>
          <w:iCs/>
          <w:color w:val="000000" w:themeColor="text1"/>
        </w:rPr>
        <w:t xml:space="preserve">ust. 1 </w:t>
      </w:r>
      <w:r w:rsidR="003A2D9A" w:rsidRPr="00A82D77">
        <w:rPr>
          <w:bCs/>
          <w:iCs/>
          <w:color w:val="000000" w:themeColor="text1"/>
        </w:rPr>
        <w:t xml:space="preserve">Regulaminu, </w:t>
      </w:r>
      <w:r w:rsidR="003A2D9A" w:rsidRPr="00A82D77">
        <w:rPr>
          <w:bCs/>
          <w:color w:val="000000" w:themeColor="text1"/>
        </w:rPr>
        <w:t xml:space="preserve">wezwie </w:t>
      </w:r>
      <w:r w:rsidR="008616AB" w:rsidRPr="00A82D77">
        <w:rPr>
          <w:bCs/>
          <w:color w:val="000000" w:themeColor="text1"/>
        </w:rPr>
        <w:t>Wykonawcę</w:t>
      </w:r>
      <w:r w:rsidR="003A2D9A" w:rsidRPr="00A82D77">
        <w:rPr>
          <w:bCs/>
          <w:color w:val="000000" w:themeColor="text1"/>
        </w:rPr>
        <w:t xml:space="preserve">, który złożył </w:t>
      </w:r>
      <w:r w:rsidR="006446A2" w:rsidRPr="00A82D77">
        <w:rPr>
          <w:bCs/>
          <w:color w:val="000000" w:themeColor="text1"/>
        </w:rPr>
        <w:t>najkorzystniejszą</w:t>
      </w:r>
      <w:r w:rsidR="003A2D9A" w:rsidRPr="00A82D77">
        <w:rPr>
          <w:bCs/>
          <w:color w:val="000000" w:themeColor="text1"/>
        </w:rPr>
        <w:t xml:space="preserve"> ofertę do przedstawienia podmiotowych środków dowodowych</w:t>
      </w:r>
      <w:r w:rsidR="00A24AA3" w:rsidRPr="00A82D77">
        <w:rPr>
          <w:bCs/>
          <w:color w:val="000000" w:themeColor="text1"/>
        </w:rPr>
        <w:t xml:space="preserve"> oraz wymaganych oświadczeń i dokumentów</w:t>
      </w:r>
      <w:r w:rsidR="003F401A" w:rsidRPr="00A82D77">
        <w:rPr>
          <w:bCs/>
          <w:color w:val="000000" w:themeColor="text1"/>
        </w:rPr>
        <w:t xml:space="preserve">, o których mowa w </w:t>
      </w:r>
      <w:r w:rsidR="006623D7" w:rsidRPr="00A82D77">
        <w:rPr>
          <w:bCs/>
          <w:color w:val="000000" w:themeColor="text1"/>
        </w:rPr>
        <w:t xml:space="preserve">części IX ust. </w:t>
      </w:r>
      <w:r w:rsidR="004E3485" w:rsidRPr="00A82D77">
        <w:rPr>
          <w:bCs/>
          <w:color w:val="000000" w:themeColor="text1"/>
        </w:rPr>
        <w:t>2</w:t>
      </w:r>
      <w:r w:rsidR="006623D7" w:rsidRPr="00A82D77">
        <w:rPr>
          <w:bCs/>
          <w:color w:val="000000" w:themeColor="text1"/>
        </w:rPr>
        <w:t xml:space="preserve"> SWZ</w:t>
      </w:r>
      <w:r w:rsidR="006446A2" w:rsidRPr="00A82D77">
        <w:rPr>
          <w:bCs/>
          <w:color w:val="000000" w:themeColor="text1"/>
        </w:rPr>
        <w:t xml:space="preserve">, </w:t>
      </w:r>
      <w:r w:rsidR="006446A2" w:rsidRPr="00A82D77">
        <w:rPr>
          <w:color w:val="000000" w:themeColor="text1"/>
        </w:rPr>
        <w:t>chyba, że pomimo ich złożenia konieczne byłoby unieważnienie postępowania lub odrzucenie oferty.</w:t>
      </w:r>
    </w:p>
    <w:p w14:paraId="57595293" w14:textId="5B447399" w:rsidR="009E6FDA" w:rsidRPr="00A82D77" w:rsidRDefault="005B47CB" w:rsidP="00B9457F">
      <w:pPr>
        <w:pStyle w:val="Nagwek1"/>
        <w:shd w:val="clear" w:color="auto" w:fill="E7E6E6" w:themeFill="background2"/>
        <w:spacing w:before="360" w:line="312" w:lineRule="auto"/>
        <w:ind w:left="1418" w:hanging="1418"/>
        <w:jc w:val="both"/>
        <w:rPr>
          <w:rFonts w:cs="Times New Roman"/>
          <w:sz w:val="24"/>
          <w:szCs w:val="24"/>
        </w:rPr>
      </w:pPr>
      <w:bookmarkStart w:id="68" w:name="_Toc106095855"/>
      <w:bookmarkStart w:id="69" w:name="_Toc106096399"/>
      <w:bookmarkStart w:id="70" w:name="_Toc225155174"/>
      <w:r w:rsidRPr="00A82D77">
        <w:rPr>
          <w:rFonts w:cs="Times New Roman"/>
          <w:sz w:val="24"/>
          <w:szCs w:val="24"/>
        </w:rPr>
        <w:t xml:space="preserve">Część </w:t>
      </w:r>
      <w:r w:rsidR="0012707C" w:rsidRPr="00A82D77">
        <w:rPr>
          <w:rFonts w:cs="Times New Roman"/>
          <w:sz w:val="24"/>
          <w:szCs w:val="24"/>
        </w:rPr>
        <w:t>XIX</w:t>
      </w:r>
      <w:r w:rsidRPr="00A82D77">
        <w:rPr>
          <w:rFonts w:cs="Times New Roman"/>
          <w:sz w:val="24"/>
          <w:szCs w:val="24"/>
        </w:rPr>
        <w:t>.</w:t>
      </w:r>
      <w:r w:rsidR="00B9457F" w:rsidRPr="00A82D77">
        <w:rPr>
          <w:rFonts w:cs="Times New Roman"/>
          <w:sz w:val="24"/>
          <w:szCs w:val="24"/>
        </w:rPr>
        <w:tab/>
      </w:r>
      <w:r w:rsidR="00F91368" w:rsidRPr="00A82D77">
        <w:rPr>
          <w:rFonts w:cs="Times New Roman"/>
          <w:sz w:val="24"/>
          <w:szCs w:val="24"/>
        </w:rPr>
        <w:t>Zabezpieczenie należytego wykonania umowy</w:t>
      </w:r>
      <w:bookmarkEnd w:id="68"/>
      <w:bookmarkEnd w:id="69"/>
      <w:bookmarkEnd w:id="70"/>
    </w:p>
    <w:p w14:paraId="37EDD736" w14:textId="4525D5AC" w:rsidR="00460DB1" w:rsidRPr="00A82D77" w:rsidRDefault="006B0420" w:rsidP="009214A3">
      <w:pPr>
        <w:pStyle w:val="Akapitzlist"/>
        <w:numPr>
          <w:ilvl w:val="0"/>
          <w:numId w:val="14"/>
        </w:numPr>
        <w:spacing w:before="120"/>
        <w:contextualSpacing w:val="0"/>
        <w:jc w:val="both"/>
        <w:rPr>
          <w:bCs/>
        </w:rPr>
      </w:pPr>
      <w:r w:rsidRPr="00A82D77">
        <w:rPr>
          <w:bCs/>
        </w:rPr>
        <w:t>Zamawiający</w:t>
      </w:r>
      <w:r w:rsidR="00460DB1" w:rsidRPr="00A82D77">
        <w:rPr>
          <w:bCs/>
        </w:rPr>
        <w:t xml:space="preserve"> </w:t>
      </w:r>
      <w:r w:rsidR="00694060" w:rsidRPr="00A82D77">
        <w:rPr>
          <w:bCs/>
        </w:rPr>
        <w:t>nie wymaga wniesienia</w:t>
      </w:r>
      <w:r w:rsidR="00460DB1" w:rsidRPr="00A82D77">
        <w:rPr>
          <w:bCs/>
        </w:rPr>
        <w:t xml:space="preserve"> zabezpieczenia należytego wykonania umowy.</w:t>
      </w:r>
    </w:p>
    <w:p w14:paraId="7FE0A64F" w14:textId="550D2FAE" w:rsidR="00F91368" w:rsidRPr="00A82D77" w:rsidRDefault="00554352" w:rsidP="008E77FE">
      <w:pPr>
        <w:pStyle w:val="Nagwek1"/>
        <w:shd w:val="clear" w:color="auto" w:fill="E7E6E6" w:themeFill="background2"/>
        <w:spacing w:before="360" w:line="312" w:lineRule="auto"/>
        <w:ind w:left="1418" w:hanging="1418"/>
        <w:jc w:val="both"/>
        <w:rPr>
          <w:rFonts w:cs="Times New Roman"/>
          <w:sz w:val="24"/>
          <w:szCs w:val="24"/>
        </w:rPr>
      </w:pPr>
      <w:bookmarkStart w:id="71" w:name="_Toc106095856"/>
      <w:bookmarkStart w:id="72" w:name="_Toc106096400"/>
      <w:bookmarkStart w:id="73" w:name="_Toc225155175"/>
      <w:r w:rsidRPr="00A82D77">
        <w:rPr>
          <w:rFonts w:cs="Times New Roman"/>
          <w:sz w:val="24"/>
          <w:szCs w:val="24"/>
        </w:rPr>
        <w:t>Część XX</w:t>
      </w:r>
      <w:r w:rsidR="005B47CB" w:rsidRPr="00A82D77">
        <w:rPr>
          <w:rFonts w:cs="Times New Roman"/>
          <w:sz w:val="24"/>
          <w:szCs w:val="24"/>
        </w:rPr>
        <w:t>.</w:t>
      </w:r>
      <w:r w:rsidR="008E77FE" w:rsidRPr="00A82D77">
        <w:rPr>
          <w:rFonts w:cs="Times New Roman"/>
          <w:sz w:val="24"/>
          <w:szCs w:val="24"/>
        </w:rPr>
        <w:tab/>
      </w:r>
      <w:r w:rsidR="00F91368" w:rsidRPr="00A82D77">
        <w:rPr>
          <w:rFonts w:cs="Times New Roman"/>
          <w:sz w:val="24"/>
          <w:szCs w:val="24"/>
        </w:rPr>
        <w:t>Istotne postanowienia umowy</w:t>
      </w:r>
      <w:bookmarkEnd w:id="71"/>
      <w:bookmarkEnd w:id="72"/>
      <w:bookmarkEnd w:id="73"/>
      <w:r w:rsidR="00367BB3" w:rsidRPr="00A82D77">
        <w:rPr>
          <w:rFonts w:cs="Times New Roman"/>
          <w:sz w:val="24"/>
          <w:szCs w:val="24"/>
        </w:rPr>
        <w:t xml:space="preserve"> </w:t>
      </w:r>
    </w:p>
    <w:p w14:paraId="5C23350B" w14:textId="3DA4D2F0" w:rsidR="009E6FDA" w:rsidRPr="00A82D77" w:rsidRDefault="00F91368" w:rsidP="009214A3">
      <w:pPr>
        <w:pStyle w:val="Akapitzlist"/>
        <w:numPr>
          <w:ilvl w:val="0"/>
          <w:numId w:val="15"/>
        </w:numPr>
        <w:spacing w:before="120"/>
        <w:ind w:left="357" w:hanging="357"/>
        <w:contextualSpacing w:val="0"/>
        <w:jc w:val="both"/>
      </w:pPr>
      <w:r w:rsidRPr="00A82D77">
        <w:rPr>
          <w:b/>
          <w:bCs/>
        </w:rPr>
        <w:t xml:space="preserve">Załącznik nr </w:t>
      </w:r>
      <w:r w:rsidR="00965BE0" w:rsidRPr="00A82D77">
        <w:rPr>
          <w:b/>
          <w:bCs/>
        </w:rPr>
        <w:t>4</w:t>
      </w:r>
      <w:r w:rsidRPr="00A82D77">
        <w:rPr>
          <w:b/>
          <w:bCs/>
        </w:rPr>
        <w:t xml:space="preserve"> do SWZ</w:t>
      </w:r>
      <w:r w:rsidRPr="00A82D77">
        <w:t xml:space="preserve"> zawiera projektowane postanowienia, które zostaną </w:t>
      </w:r>
      <w:r w:rsidR="005B47CB" w:rsidRPr="00A82D77">
        <w:t>wprowadzone do umowy w sprawie</w:t>
      </w:r>
      <w:r w:rsidR="00EF27FF" w:rsidRPr="00A82D77">
        <w:t xml:space="preserve"> udzielenia</w:t>
      </w:r>
      <w:r w:rsidR="005B47CB" w:rsidRPr="00A82D77">
        <w:t xml:space="preserve"> zamówienia</w:t>
      </w:r>
      <w:r w:rsidR="00EF27FF" w:rsidRPr="00A82D77">
        <w:t>.</w:t>
      </w:r>
    </w:p>
    <w:p w14:paraId="3E9B7812" w14:textId="0B424BA9" w:rsidR="00554352" w:rsidRPr="00A82D77" w:rsidRDefault="007838AB" w:rsidP="009214A3">
      <w:pPr>
        <w:pStyle w:val="Akapitzlist"/>
        <w:numPr>
          <w:ilvl w:val="0"/>
          <w:numId w:val="15"/>
        </w:numPr>
        <w:spacing w:before="120"/>
        <w:ind w:left="357" w:hanging="357"/>
        <w:contextualSpacing w:val="0"/>
        <w:jc w:val="both"/>
      </w:pPr>
      <w:bookmarkStart w:id="74" w:name="_Hlk106044996"/>
      <w:r w:rsidRPr="00A82D77">
        <w:lastRenderedPageBreak/>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 związku z przetwarzaniem danych osobowych i w sprawie swobodnego przepływu takich danych oraz uchylenia dyrektywy 95/46/WE (ogólne rozporządzenie o ochronie danych osobowych) (Dz. Urz. UE L.2016.119.1 z</w:t>
      </w:r>
      <w:r w:rsidR="00805084" w:rsidRPr="00A82D77">
        <w:t> </w:t>
      </w:r>
      <w:r w:rsidRPr="00A82D77">
        <w:t>dnia 4 maja 2016 roku).</w:t>
      </w:r>
      <w:bookmarkEnd w:id="74"/>
    </w:p>
    <w:p w14:paraId="51F2DD7C" w14:textId="6D8D905F" w:rsidR="00CF73E8" w:rsidRPr="005E06E8" w:rsidRDefault="00554352" w:rsidP="005E06E8">
      <w:pPr>
        <w:pStyle w:val="Nagwek1"/>
        <w:shd w:val="clear" w:color="auto" w:fill="E7E6E6" w:themeFill="background2"/>
        <w:spacing w:before="360" w:line="312" w:lineRule="auto"/>
        <w:ind w:left="1418" w:hanging="1418"/>
        <w:jc w:val="both"/>
        <w:rPr>
          <w:rFonts w:cs="Times New Roman"/>
          <w:sz w:val="24"/>
          <w:szCs w:val="24"/>
        </w:rPr>
      </w:pPr>
      <w:bookmarkStart w:id="75" w:name="_Toc106095857"/>
      <w:bookmarkStart w:id="76" w:name="_Toc106096401"/>
      <w:bookmarkStart w:id="77" w:name="_Toc225155176"/>
      <w:r w:rsidRPr="00A82D77">
        <w:rPr>
          <w:rFonts w:cs="Times New Roman"/>
          <w:sz w:val="24"/>
          <w:szCs w:val="24"/>
        </w:rPr>
        <w:t>Część X</w:t>
      </w:r>
      <w:r w:rsidR="00AA02D6" w:rsidRPr="00A82D77">
        <w:rPr>
          <w:rFonts w:cs="Times New Roman"/>
          <w:sz w:val="24"/>
          <w:szCs w:val="24"/>
        </w:rPr>
        <w:t>X</w:t>
      </w:r>
      <w:r w:rsidR="0012707C" w:rsidRPr="00A82D77">
        <w:rPr>
          <w:rFonts w:cs="Times New Roman"/>
          <w:sz w:val="24"/>
          <w:szCs w:val="24"/>
        </w:rPr>
        <w:t>I</w:t>
      </w:r>
      <w:r w:rsidR="00AA02D6" w:rsidRPr="00A82D77">
        <w:rPr>
          <w:rFonts w:cs="Times New Roman"/>
          <w:sz w:val="24"/>
          <w:szCs w:val="24"/>
        </w:rPr>
        <w:t>.</w:t>
      </w:r>
      <w:r w:rsidR="009C1B4D" w:rsidRPr="00A82D77">
        <w:rPr>
          <w:rFonts w:cs="Times New Roman"/>
          <w:sz w:val="24"/>
          <w:szCs w:val="24"/>
        </w:rPr>
        <w:tab/>
      </w:r>
      <w:r w:rsidR="00F13DFD" w:rsidRPr="00A82D77">
        <w:rPr>
          <w:rFonts w:cs="Times New Roman"/>
          <w:sz w:val="24"/>
          <w:szCs w:val="24"/>
        </w:rPr>
        <w:t>Formalności</w:t>
      </w:r>
      <w:r w:rsidR="006640AD" w:rsidRPr="00A82D77">
        <w:rPr>
          <w:rFonts w:cs="Times New Roman"/>
          <w:sz w:val="24"/>
          <w:szCs w:val="24"/>
        </w:rPr>
        <w:t>,</w:t>
      </w:r>
      <w:r w:rsidR="00F13DFD" w:rsidRPr="00A82D77">
        <w:rPr>
          <w:rFonts w:cs="Times New Roman"/>
          <w:sz w:val="24"/>
          <w:szCs w:val="24"/>
        </w:rPr>
        <w:t xml:space="preserve"> jakie należy dopełnić przed zawarciem umowy</w:t>
      </w:r>
      <w:bookmarkEnd w:id="75"/>
      <w:bookmarkEnd w:id="76"/>
      <w:bookmarkEnd w:id="77"/>
    </w:p>
    <w:p w14:paraId="476C3332" w14:textId="77777777" w:rsidR="00174C4D" w:rsidRPr="00A82D77" w:rsidRDefault="00174C4D" w:rsidP="007B5F77">
      <w:pPr>
        <w:pStyle w:val="Akapitzlist"/>
        <w:numPr>
          <w:ilvl w:val="6"/>
          <w:numId w:val="60"/>
        </w:numPr>
        <w:spacing w:before="120"/>
        <w:ind w:left="426" w:hanging="426"/>
        <w:jc w:val="both"/>
      </w:pPr>
      <w:r w:rsidRPr="00A82D77">
        <w:t>Wykonawca jest zobowiązany do złożenia niezwłocznie po otrzymaniu zawiadomienia o wyborze jego oferty:</w:t>
      </w:r>
    </w:p>
    <w:p w14:paraId="1CF4E5F9" w14:textId="77777777" w:rsidR="00174C4D" w:rsidRPr="00A82D77" w:rsidRDefault="00174C4D" w:rsidP="007B5F77">
      <w:pPr>
        <w:pStyle w:val="Akapitzlist"/>
        <w:numPr>
          <w:ilvl w:val="1"/>
          <w:numId w:val="62"/>
        </w:numPr>
        <w:spacing w:before="120"/>
        <w:ind w:left="851" w:hanging="425"/>
        <w:contextualSpacing w:val="0"/>
        <w:jc w:val="both"/>
      </w:pPr>
      <w:r w:rsidRPr="00A82D77">
        <w:t xml:space="preserve">lecz nie później niż do dnia rozpoczęcia realizacji zamówienia podpisanego zapotrzebowania na (wzajemne) świadczenia Zamawiającego (dalej: Zapotrzebowanie) zgodnie ze wzorem stanowiącym </w:t>
      </w:r>
      <w:r w:rsidRPr="00A82D77">
        <w:rPr>
          <w:b/>
          <w:bCs/>
        </w:rPr>
        <w:t>Załącznik nr 1.1.1 do SWZ</w:t>
      </w:r>
      <w:r w:rsidRPr="00A82D77">
        <w:t xml:space="preserve"> </w:t>
      </w:r>
    </w:p>
    <w:p w14:paraId="7A274F01" w14:textId="77777777" w:rsidR="00174C4D" w:rsidRPr="00A82D77" w:rsidRDefault="00174C4D" w:rsidP="007B5F77">
      <w:pPr>
        <w:pStyle w:val="Akapitzlist"/>
        <w:numPr>
          <w:ilvl w:val="1"/>
          <w:numId w:val="62"/>
        </w:numPr>
        <w:spacing w:before="120"/>
        <w:ind w:left="851" w:hanging="425"/>
        <w:contextualSpacing w:val="0"/>
        <w:jc w:val="both"/>
      </w:pPr>
      <w:r w:rsidRPr="00A82D77">
        <w:t xml:space="preserve">lecz nie później niż do dnia podpisania umowy oświadczenia o niekorzystaniu ze wzajemnych świadczeń zgodnie ze wzorem stanowiącym </w:t>
      </w:r>
      <w:r w:rsidRPr="00A82D77">
        <w:rPr>
          <w:b/>
          <w:bCs/>
        </w:rPr>
        <w:t>Załącznik nr 1.1.2 do SWZ.</w:t>
      </w:r>
      <w:r w:rsidRPr="00A82D77">
        <w:t xml:space="preserve"> </w:t>
      </w:r>
    </w:p>
    <w:p w14:paraId="510ED97D" w14:textId="77777777" w:rsidR="00174C4D" w:rsidRPr="00A82D77" w:rsidRDefault="00174C4D" w:rsidP="007B5F77">
      <w:pPr>
        <w:pStyle w:val="Akapitzlist"/>
        <w:numPr>
          <w:ilvl w:val="0"/>
          <w:numId w:val="61"/>
        </w:numPr>
        <w:spacing w:before="120"/>
        <w:contextualSpacing w:val="0"/>
        <w:jc w:val="both"/>
      </w:pPr>
      <w:r w:rsidRPr="00A82D77">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odrębnego ustalenia stron umowy. </w:t>
      </w:r>
    </w:p>
    <w:p w14:paraId="41BA81A1" w14:textId="77777777" w:rsidR="00174C4D" w:rsidRPr="00A82D77" w:rsidRDefault="00174C4D" w:rsidP="007B5F77">
      <w:pPr>
        <w:pStyle w:val="Akapitzlist"/>
        <w:numPr>
          <w:ilvl w:val="0"/>
          <w:numId w:val="61"/>
        </w:numPr>
        <w:spacing w:before="120"/>
        <w:contextualSpacing w:val="0"/>
        <w:jc w:val="both"/>
      </w:pPr>
      <w:bookmarkStart w:id="78" w:name="_Hlk82764211"/>
      <w:r w:rsidRPr="00A82D77">
        <w:t xml:space="preserve">Zakres odpłatnych usług świadczonych przez Zamawiającego na rzecz Wykonawcy stanowi </w:t>
      </w:r>
      <w:r w:rsidRPr="00A82D77">
        <w:rPr>
          <w:b/>
          <w:bCs/>
        </w:rPr>
        <w:t>Załącznik nr 1.1.3 do SWZ</w:t>
      </w:r>
      <w:r w:rsidRPr="00A82D77">
        <w:t>.</w:t>
      </w:r>
    </w:p>
    <w:p w14:paraId="2B0BC293" w14:textId="67064031" w:rsidR="00174C4D" w:rsidRPr="00A82D77" w:rsidRDefault="00174C4D" w:rsidP="007B5F77">
      <w:pPr>
        <w:pStyle w:val="Akapitzlist"/>
        <w:numPr>
          <w:ilvl w:val="0"/>
          <w:numId w:val="61"/>
        </w:numPr>
        <w:spacing w:before="120"/>
        <w:contextualSpacing w:val="0"/>
        <w:jc w:val="both"/>
      </w:pPr>
      <w:r w:rsidRPr="00A82D77">
        <w:t xml:space="preserve">Cennik odpłatnych usług świadczonych przez Zamawiającego na rzecz Wykonawcy stanowi </w:t>
      </w:r>
      <w:r w:rsidRPr="00A82D77">
        <w:rPr>
          <w:b/>
          <w:bCs/>
        </w:rPr>
        <w:t>Załącznik nr 1.1.4 do SWZ</w:t>
      </w:r>
      <w:r w:rsidRPr="00A82D77">
        <w:t xml:space="preserve"> .</w:t>
      </w:r>
    </w:p>
    <w:p w14:paraId="7D344702" w14:textId="77777777" w:rsidR="00174C4D" w:rsidRPr="00A82D77" w:rsidRDefault="00174C4D" w:rsidP="007B5F77">
      <w:pPr>
        <w:pStyle w:val="Akapitzlist"/>
        <w:numPr>
          <w:ilvl w:val="0"/>
          <w:numId w:val="61"/>
        </w:numPr>
        <w:spacing w:before="120"/>
        <w:contextualSpacing w:val="0"/>
        <w:jc w:val="both"/>
      </w:pPr>
      <w:r w:rsidRPr="00A82D77">
        <w:t xml:space="preserve">Wzór umowy przychodowej stanowi </w:t>
      </w:r>
      <w:r w:rsidRPr="00A82D77">
        <w:rPr>
          <w:b/>
          <w:bCs/>
        </w:rPr>
        <w:t>Załącznik nr 1.1.5 do SWZ.</w:t>
      </w:r>
      <w:r w:rsidRPr="00A82D77">
        <w:t xml:space="preserve"> </w:t>
      </w:r>
      <w:bookmarkEnd w:id="78"/>
    </w:p>
    <w:p w14:paraId="10772FA9" w14:textId="0B31538E" w:rsidR="00174C4D" w:rsidRDefault="00174C4D" w:rsidP="00174C4D">
      <w:pPr>
        <w:spacing w:before="120"/>
        <w:jc w:val="both"/>
        <w:rPr>
          <w:sz w:val="24"/>
          <w:szCs w:val="24"/>
        </w:rPr>
      </w:pPr>
      <w:r w:rsidRPr="00A82D77">
        <w:rPr>
          <w:sz w:val="24"/>
          <w:szCs w:val="24"/>
        </w:rPr>
        <w:t xml:space="preserve">Wskazane powyżej załączniki są dostępne pod adresem </w:t>
      </w:r>
      <w:hyperlink r:id="rId13" w:history="1">
        <w:r w:rsidRPr="00A82D77">
          <w:rPr>
            <w:rStyle w:val="Hipercze"/>
            <w:sz w:val="24"/>
            <w:szCs w:val="24"/>
          </w:rPr>
          <w:t>https://www.pgg.pl/strefa-korporacyjna/dostawcy/profil-nabywcy/cennik-uslug-pgg</w:t>
        </w:r>
      </w:hyperlink>
      <w:r w:rsidRPr="00A82D77">
        <w:rPr>
          <w:sz w:val="24"/>
          <w:szCs w:val="24"/>
        </w:rPr>
        <w:t xml:space="preserve"> .</w:t>
      </w:r>
    </w:p>
    <w:p w14:paraId="48FA9D9B" w14:textId="5A0F5291" w:rsidR="00D41B55" w:rsidRPr="00A82D77" w:rsidRDefault="00D41B55" w:rsidP="00D41B55">
      <w:pPr>
        <w:pStyle w:val="Akapitzlist"/>
        <w:numPr>
          <w:ilvl w:val="0"/>
          <w:numId w:val="61"/>
        </w:numPr>
        <w:spacing w:before="120"/>
        <w:contextualSpacing w:val="0"/>
        <w:jc w:val="both"/>
      </w:pPr>
      <w:r w:rsidRPr="002B1233">
        <w:t>Wykonawca przed podpisaniem Umowy winien przekazać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składki.</w:t>
      </w:r>
    </w:p>
    <w:p w14:paraId="7E183527" w14:textId="462D7C1E" w:rsidR="00F13DFD" w:rsidRPr="00A82D77" w:rsidRDefault="00A057C7" w:rsidP="001E0B44">
      <w:pPr>
        <w:pStyle w:val="Nagwek1"/>
        <w:shd w:val="clear" w:color="auto" w:fill="E7E6E6" w:themeFill="background2"/>
        <w:spacing w:before="360" w:line="312" w:lineRule="auto"/>
        <w:ind w:left="1418" w:hanging="1418"/>
        <w:jc w:val="both"/>
        <w:rPr>
          <w:rFonts w:cs="Times New Roman"/>
          <w:sz w:val="24"/>
          <w:szCs w:val="24"/>
        </w:rPr>
      </w:pPr>
      <w:bookmarkStart w:id="79" w:name="_Toc106095858"/>
      <w:bookmarkStart w:id="80" w:name="_Toc106096402"/>
      <w:bookmarkStart w:id="81" w:name="_Toc225155177"/>
      <w:r w:rsidRPr="00A82D77">
        <w:rPr>
          <w:rFonts w:cs="Times New Roman"/>
          <w:sz w:val="24"/>
          <w:szCs w:val="24"/>
        </w:rPr>
        <w:t>Część XX</w:t>
      </w:r>
      <w:r w:rsidR="00554352" w:rsidRPr="00A82D77">
        <w:rPr>
          <w:rFonts w:cs="Times New Roman"/>
          <w:sz w:val="24"/>
          <w:szCs w:val="24"/>
        </w:rPr>
        <w:t>I</w:t>
      </w:r>
      <w:r w:rsidR="0012707C" w:rsidRPr="00A82D77">
        <w:rPr>
          <w:rFonts w:cs="Times New Roman"/>
          <w:sz w:val="24"/>
          <w:szCs w:val="24"/>
        </w:rPr>
        <w:t>I</w:t>
      </w:r>
      <w:r w:rsidRPr="00A82D77">
        <w:rPr>
          <w:rFonts w:cs="Times New Roman"/>
          <w:sz w:val="24"/>
          <w:szCs w:val="24"/>
        </w:rPr>
        <w:t>.</w:t>
      </w:r>
      <w:r w:rsidR="001E0B44" w:rsidRPr="00A82D77">
        <w:rPr>
          <w:rFonts w:cs="Times New Roman"/>
          <w:sz w:val="24"/>
          <w:szCs w:val="24"/>
        </w:rPr>
        <w:tab/>
      </w:r>
      <w:r w:rsidR="00F13DFD" w:rsidRPr="00A82D77">
        <w:rPr>
          <w:rFonts w:cs="Times New Roman"/>
          <w:sz w:val="24"/>
          <w:szCs w:val="24"/>
        </w:rPr>
        <w:t>Pouczenie o środkach ochrony prawnej.</w:t>
      </w:r>
      <w:bookmarkEnd w:id="79"/>
      <w:bookmarkEnd w:id="80"/>
      <w:bookmarkEnd w:id="81"/>
    </w:p>
    <w:p w14:paraId="359CC0B9" w14:textId="76D4A8FD" w:rsidR="0035089B" w:rsidRPr="00A82D77" w:rsidRDefault="00F13DFD" w:rsidP="00805084">
      <w:pPr>
        <w:spacing w:before="120"/>
        <w:jc w:val="both"/>
        <w:rPr>
          <w:sz w:val="24"/>
          <w:szCs w:val="24"/>
        </w:rPr>
      </w:pPr>
      <w:r w:rsidRPr="00A82D77">
        <w:rPr>
          <w:sz w:val="24"/>
          <w:szCs w:val="24"/>
        </w:rPr>
        <w:t xml:space="preserve">W toku postępowania o udzielenie zamówienia Wykonawcom </w:t>
      </w:r>
      <w:r w:rsidR="006A01E6" w:rsidRPr="005E06E8">
        <w:rPr>
          <w:sz w:val="24"/>
          <w:szCs w:val="24"/>
        </w:rPr>
        <w:t xml:space="preserve">nie przysługują </w:t>
      </w:r>
      <w:r w:rsidRPr="00A82D77">
        <w:rPr>
          <w:sz w:val="24"/>
          <w:szCs w:val="24"/>
        </w:rPr>
        <w:t xml:space="preserve">środki ochrony prawnej </w:t>
      </w:r>
      <w:r w:rsidR="00FD7E90" w:rsidRPr="00A82D77">
        <w:rPr>
          <w:sz w:val="24"/>
          <w:szCs w:val="24"/>
        </w:rPr>
        <w:t>zgodnie z</w:t>
      </w:r>
      <w:r w:rsidR="003A4A6D" w:rsidRPr="00A82D77">
        <w:rPr>
          <w:sz w:val="24"/>
          <w:szCs w:val="24"/>
        </w:rPr>
        <w:t xml:space="preserve"> §</w:t>
      </w:r>
      <w:r w:rsidR="00965BE0" w:rsidRPr="00A82D77">
        <w:rPr>
          <w:sz w:val="24"/>
          <w:szCs w:val="24"/>
        </w:rPr>
        <w:t xml:space="preserve"> </w:t>
      </w:r>
      <w:r w:rsidR="003A4A6D" w:rsidRPr="00A82D77">
        <w:rPr>
          <w:sz w:val="24"/>
          <w:szCs w:val="24"/>
        </w:rPr>
        <w:t>47 Regulaminu.</w:t>
      </w:r>
    </w:p>
    <w:p w14:paraId="03DD8F27" w14:textId="2E5CDDCA" w:rsidR="00ED28D9" w:rsidRPr="00A82D77" w:rsidRDefault="00ED28D9" w:rsidP="00372A85">
      <w:pPr>
        <w:pStyle w:val="Nagwek1"/>
        <w:pageBreakBefore/>
        <w:shd w:val="clear" w:color="auto" w:fill="E7E6E6" w:themeFill="background2"/>
        <w:spacing w:before="360" w:line="312" w:lineRule="auto"/>
        <w:jc w:val="both"/>
        <w:rPr>
          <w:rFonts w:cs="Times New Roman"/>
          <w:sz w:val="24"/>
          <w:szCs w:val="24"/>
        </w:rPr>
      </w:pPr>
      <w:bookmarkStart w:id="82" w:name="_Toc106095859"/>
      <w:bookmarkStart w:id="83" w:name="_Toc106096403"/>
      <w:bookmarkStart w:id="84" w:name="_Toc225155178"/>
      <w:r w:rsidRPr="00A82D77">
        <w:rPr>
          <w:rFonts w:cs="Times New Roman"/>
          <w:sz w:val="24"/>
          <w:szCs w:val="24"/>
        </w:rPr>
        <w:lastRenderedPageBreak/>
        <w:t>Wykaz załączników</w:t>
      </w:r>
      <w:bookmarkEnd w:id="82"/>
      <w:bookmarkEnd w:id="83"/>
      <w:bookmarkEnd w:id="84"/>
    </w:p>
    <w:p w14:paraId="700B8B92" w14:textId="5B100C29" w:rsidR="00F01CBF" w:rsidRPr="00A82D77" w:rsidRDefault="00F01CBF" w:rsidP="006F3C94">
      <w:pPr>
        <w:tabs>
          <w:tab w:val="left" w:pos="1843"/>
        </w:tabs>
        <w:rPr>
          <w:b/>
          <w:bCs/>
          <w:sz w:val="22"/>
          <w:szCs w:val="22"/>
        </w:rPr>
      </w:pPr>
      <w:bookmarkStart w:id="85" w:name="_Hlk67821935"/>
      <w:r w:rsidRPr="00A82D77">
        <w:rPr>
          <w:b/>
          <w:bCs/>
          <w:sz w:val="22"/>
          <w:szCs w:val="22"/>
        </w:rPr>
        <w:t xml:space="preserve">Załącznik nr 1 </w:t>
      </w:r>
      <w:r w:rsidR="006E72BE" w:rsidRPr="00A82D77">
        <w:rPr>
          <w:b/>
          <w:bCs/>
          <w:sz w:val="22"/>
          <w:szCs w:val="22"/>
        </w:rPr>
        <w:t>–</w:t>
      </w:r>
      <w:r w:rsidR="006E72BE" w:rsidRPr="00A82D77">
        <w:rPr>
          <w:b/>
          <w:bCs/>
          <w:sz w:val="22"/>
          <w:szCs w:val="22"/>
        </w:rPr>
        <w:tab/>
      </w:r>
      <w:r w:rsidRPr="00A82D77">
        <w:rPr>
          <w:b/>
          <w:bCs/>
          <w:sz w:val="22"/>
          <w:szCs w:val="22"/>
        </w:rPr>
        <w:t>Szczegółowy Opis Przedmiotu Zamówienia</w:t>
      </w:r>
      <w:r w:rsidR="00B31AC9" w:rsidRPr="00A82D77">
        <w:rPr>
          <w:b/>
          <w:bCs/>
          <w:sz w:val="22"/>
          <w:szCs w:val="22"/>
        </w:rPr>
        <w:t xml:space="preserve"> (SOPZ)</w:t>
      </w:r>
    </w:p>
    <w:p w14:paraId="59CE076C" w14:textId="440FB3D9" w:rsidR="00B31AC9" w:rsidRPr="00A82D77" w:rsidRDefault="00B31AC9" w:rsidP="006F3C94">
      <w:pPr>
        <w:tabs>
          <w:tab w:val="left" w:pos="1843"/>
        </w:tabs>
        <w:rPr>
          <w:b/>
          <w:bCs/>
          <w:sz w:val="22"/>
          <w:szCs w:val="22"/>
        </w:rPr>
      </w:pPr>
    </w:p>
    <w:p w14:paraId="05DCF943" w14:textId="77777777" w:rsidR="00A22490" w:rsidRPr="00A82D77" w:rsidRDefault="00A22490" w:rsidP="00A22490">
      <w:pPr>
        <w:tabs>
          <w:tab w:val="left" w:pos="1843"/>
        </w:tabs>
        <w:rPr>
          <w:b/>
          <w:bCs/>
          <w:spacing w:val="-4"/>
          <w:sz w:val="22"/>
          <w:szCs w:val="22"/>
        </w:rPr>
      </w:pPr>
      <w:r w:rsidRPr="00A82D77">
        <w:rPr>
          <w:b/>
          <w:bCs/>
          <w:sz w:val="22"/>
          <w:szCs w:val="22"/>
        </w:rPr>
        <w:t>Załącznik nr 1.1 –</w:t>
      </w:r>
      <w:r w:rsidRPr="00A82D77">
        <w:rPr>
          <w:b/>
          <w:bCs/>
          <w:sz w:val="22"/>
          <w:szCs w:val="22"/>
        </w:rPr>
        <w:tab/>
      </w:r>
      <w:r w:rsidRPr="00A82D77">
        <w:rPr>
          <w:b/>
          <w:bCs/>
          <w:spacing w:val="-4"/>
          <w:sz w:val="22"/>
          <w:szCs w:val="22"/>
        </w:rPr>
        <w:t>Świadczenia Zamawiającego na rzecz Wykonawcy w związku z realizacją zamówienia</w:t>
      </w:r>
    </w:p>
    <w:p w14:paraId="0953331E" w14:textId="77777777" w:rsidR="00A22490" w:rsidRPr="00A82D77" w:rsidRDefault="00A22490" w:rsidP="00A22490">
      <w:pPr>
        <w:tabs>
          <w:tab w:val="left" w:pos="1843"/>
        </w:tabs>
        <w:rPr>
          <w:b/>
          <w:bCs/>
          <w:spacing w:val="-4"/>
          <w:sz w:val="22"/>
          <w:szCs w:val="22"/>
        </w:rPr>
      </w:pPr>
    </w:p>
    <w:p w14:paraId="57DCCD14" w14:textId="77777777" w:rsidR="00A22490" w:rsidRPr="00A82D77" w:rsidRDefault="00A22490" w:rsidP="00A22490">
      <w:pPr>
        <w:tabs>
          <w:tab w:val="left" w:pos="1843"/>
        </w:tabs>
        <w:rPr>
          <w:bCs/>
          <w:i/>
          <w:iCs/>
          <w:sz w:val="22"/>
          <w:szCs w:val="22"/>
        </w:rPr>
      </w:pPr>
      <w:r w:rsidRPr="00A82D77">
        <w:rPr>
          <w:b/>
          <w:bCs/>
          <w:i/>
          <w:iCs/>
          <w:sz w:val="22"/>
          <w:szCs w:val="22"/>
        </w:rPr>
        <w:t xml:space="preserve">Załącznik nr 1.1.1 </w:t>
      </w:r>
      <w:r w:rsidRPr="00A82D77">
        <w:rPr>
          <w:b/>
          <w:bCs/>
          <w:sz w:val="22"/>
          <w:szCs w:val="22"/>
        </w:rPr>
        <w:t>–</w:t>
      </w:r>
      <w:r w:rsidRPr="00A82D77">
        <w:rPr>
          <w:b/>
          <w:bCs/>
          <w:i/>
          <w:iCs/>
          <w:sz w:val="22"/>
          <w:szCs w:val="22"/>
        </w:rPr>
        <w:tab/>
      </w:r>
      <w:r w:rsidRPr="00A82D77">
        <w:rPr>
          <w:i/>
          <w:iCs/>
          <w:sz w:val="22"/>
          <w:szCs w:val="22"/>
        </w:rPr>
        <w:t xml:space="preserve">Wzór </w:t>
      </w:r>
      <w:r w:rsidRPr="00A82D77">
        <w:rPr>
          <w:b/>
          <w:bCs/>
          <w:i/>
          <w:iCs/>
          <w:sz w:val="22"/>
          <w:szCs w:val="22"/>
        </w:rPr>
        <w:t>z</w:t>
      </w:r>
      <w:r w:rsidRPr="00A82D77">
        <w:rPr>
          <w:bCs/>
          <w:i/>
          <w:iCs/>
          <w:sz w:val="22"/>
          <w:szCs w:val="22"/>
        </w:rPr>
        <w:t>apotrzebowania na świadczenia wzajemne</w:t>
      </w:r>
    </w:p>
    <w:p w14:paraId="4CB46789" w14:textId="77777777" w:rsidR="00A22490" w:rsidRPr="00A82D77" w:rsidRDefault="00A22490" w:rsidP="00A22490">
      <w:pPr>
        <w:tabs>
          <w:tab w:val="left" w:pos="1843"/>
        </w:tabs>
        <w:rPr>
          <w:b/>
          <w:bCs/>
          <w:i/>
          <w:iCs/>
          <w:sz w:val="22"/>
          <w:szCs w:val="22"/>
        </w:rPr>
      </w:pPr>
      <w:r w:rsidRPr="00A82D77">
        <w:rPr>
          <w:b/>
          <w:bCs/>
          <w:i/>
          <w:iCs/>
          <w:sz w:val="22"/>
          <w:szCs w:val="22"/>
        </w:rPr>
        <w:t xml:space="preserve">Załącznik nr 1.1.2 </w:t>
      </w:r>
      <w:r w:rsidRPr="00A82D77">
        <w:rPr>
          <w:b/>
          <w:bCs/>
          <w:sz w:val="22"/>
          <w:szCs w:val="22"/>
        </w:rPr>
        <w:t>–</w:t>
      </w:r>
      <w:r w:rsidRPr="00A82D77">
        <w:rPr>
          <w:b/>
          <w:bCs/>
          <w:i/>
          <w:iCs/>
          <w:sz w:val="22"/>
          <w:szCs w:val="22"/>
        </w:rPr>
        <w:tab/>
      </w:r>
      <w:r w:rsidRPr="00A82D77">
        <w:rPr>
          <w:bCs/>
          <w:i/>
          <w:iCs/>
          <w:sz w:val="22"/>
          <w:szCs w:val="22"/>
        </w:rPr>
        <w:t>Wzór oświadczenia Wykonawcy  o niekorzystaniu ze wzajemnych świadczeń</w:t>
      </w:r>
    </w:p>
    <w:p w14:paraId="3FF4C27E" w14:textId="77777777" w:rsidR="00A22490" w:rsidRPr="00A82D77" w:rsidRDefault="00A22490" w:rsidP="00A22490">
      <w:pPr>
        <w:tabs>
          <w:tab w:val="left" w:pos="1843"/>
        </w:tabs>
        <w:jc w:val="both"/>
        <w:rPr>
          <w:i/>
          <w:iCs/>
          <w:sz w:val="22"/>
          <w:szCs w:val="22"/>
        </w:rPr>
      </w:pPr>
      <w:r w:rsidRPr="00A82D77">
        <w:rPr>
          <w:b/>
          <w:bCs/>
          <w:i/>
          <w:iCs/>
          <w:sz w:val="22"/>
          <w:szCs w:val="22"/>
        </w:rPr>
        <w:t xml:space="preserve">Załącznik nr 1.1.3 </w:t>
      </w:r>
      <w:r w:rsidRPr="00A82D77">
        <w:rPr>
          <w:b/>
          <w:bCs/>
          <w:sz w:val="22"/>
          <w:szCs w:val="22"/>
        </w:rPr>
        <w:t>–</w:t>
      </w:r>
      <w:r w:rsidRPr="00A82D77">
        <w:rPr>
          <w:b/>
          <w:bCs/>
          <w:i/>
          <w:iCs/>
          <w:sz w:val="22"/>
          <w:szCs w:val="22"/>
        </w:rPr>
        <w:tab/>
      </w:r>
      <w:r w:rsidRPr="00A82D77">
        <w:rPr>
          <w:i/>
          <w:iCs/>
          <w:sz w:val="22"/>
          <w:szCs w:val="22"/>
        </w:rPr>
        <w:t>Zakres odpłatnych usług świadczonych przez Zamawiającego na rzecz Wykonawcy</w:t>
      </w:r>
    </w:p>
    <w:p w14:paraId="2BD63FCE" w14:textId="77777777" w:rsidR="00A22490" w:rsidRPr="00A82D77" w:rsidRDefault="00A22490" w:rsidP="00A22490">
      <w:pPr>
        <w:ind w:left="1843" w:hanging="1843"/>
        <w:rPr>
          <w:b/>
          <w:bCs/>
          <w:i/>
          <w:iCs/>
          <w:sz w:val="22"/>
          <w:szCs w:val="22"/>
        </w:rPr>
      </w:pPr>
      <w:r w:rsidRPr="00A82D77">
        <w:rPr>
          <w:b/>
          <w:bCs/>
          <w:i/>
          <w:iCs/>
          <w:sz w:val="22"/>
          <w:szCs w:val="22"/>
        </w:rPr>
        <w:t xml:space="preserve">Załącznik nr 1.1.4 </w:t>
      </w:r>
      <w:r w:rsidRPr="00A82D77">
        <w:rPr>
          <w:b/>
          <w:bCs/>
          <w:sz w:val="22"/>
          <w:szCs w:val="22"/>
        </w:rPr>
        <w:t>–</w:t>
      </w:r>
      <w:r w:rsidRPr="00A82D77">
        <w:rPr>
          <w:b/>
          <w:bCs/>
          <w:i/>
          <w:iCs/>
          <w:sz w:val="22"/>
          <w:szCs w:val="22"/>
        </w:rPr>
        <w:tab/>
      </w:r>
      <w:r w:rsidRPr="00A82D77">
        <w:rPr>
          <w:i/>
          <w:iCs/>
          <w:sz w:val="22"/>
          <w:szCs w:val="22"/>
        </w:rPr>
        <w:t>Cennik  odpłatnych usług świadczonych przez Zamawiającego na rzecz Wykonawcy</w:t>
      </w:r>
    </w:p>
    <w:p w14:paraId="58308B3E" w14:textId="556EB4EE" w:rsidR="00A22490" w:rsidRPr="005E06E8" w:rsidRDefault="00A22490" w:rsidP="00A22490">
      <w:pPr>
        <w:tabs>
          <w:tab w:val="left" w:pos="1843"/>
        </w:tabs>
        <w:jc w:val="both"/>
        <w:rPr>
          <w:b/>
          <w:bCs/>
          <w:i/>
          <w:iCs/>
          <w:sz w:val="22"/>
          <w:szCs w:val="22"/>
        </w:rPr>
      </w:pPr>
      <w:r w:rsidRPr="00A82D77">
        <w:rPr>
          <w:b/>
          <w:bCs/>
          <w:i/>
          <w:iCs/>
          <w:sz w:val="22"/>
          <w:szCs w:val="22"/>
        </w:rPr>
        <w:t xml:space="preserve">Załącznik nr 1.1.5 </w:t>
      </w:r>
      <w:r w:rsidRPr="00A82D77">
        <w:rPr>
          <w:b/>
          <w:bCs/>
          <w:sz w:val="22"/>
          <w:szCs w:val="22"/>
        </w:rPr>
        <w:t>–</w:t>
      </w:r>
      <w:r w:rsidRPr="00A82D77">
        <w:rPr>
          <w:b/>
          <w:bCs/>
          <w:i/>
          <w:iCs/>
          <w:sz w:val="22"/>
          <w:szCs w:val="22"/>
        </w:rPr>
        <w:tab/>
      </w:r>
      <w:r w:rsidRPr="00A82D77">
        <w:rPr>
          <w:i/>
          <w:iCs/>
          <w:sz w:val="22"/>
          <w:szCs w:val="22"/>
        </w:rPr>
        <w:t>Wzór umowy przychodowej</w:t>
      </w:r>
    </w:p>
    <w:p w14:paraId="194AB44E" w14:textId="77777777" w:rsidR="00A22490" w:rsidRPr="00A82D77" w:rsidRDefault="00A22490" w:rsidP="00CB4B56">
      <w:pPr>
        <w:tabs>
          <w:tab w:val="left" w:pos="1843"/>
        </w:tabs>
        <w:rPr>
          <w:b/>
          <w:bCs/>
          <w:color w:val="0070C0"/>
          <w:sz w:val="22"/>
          <w:szCs w:val="22"/>
        </w:rPr>
      </w:pPr>
    </w:p>
    <w:p w14:paraId="0A82D99B" w14:textId="131FEBE6" w:rsidR="00F01CBF" w:rsidRPr="00A82D77" w:rsidRDefault="00F01CBF" w:rsidP="00B31AC9">
      <w:pPr>
        <w:spacing w:before="120"/>
        <w:ind w:left="1843" w:hanging="1843"/>
        <w:jc w:val="both"/>
        <w:rPr>
          <w:sz w:val="22"/>
          <w:szCs w:val="22"/>
        </w:rPr>
      </w:pPr>
      <w:r w:rsidRPr="00A82D77">
        <w:rPr>
          <w:b/>
          <w:bCs/>
          <w:sz w:val="22"/>
          <w:szCs w:val="22"/>
        </w:rPr>
        <w:t>Załącznik nr 2 –</w:t>
      </w:r>
      <w:r w:rsidR="006F3C94" w:rsidRPr="00A82D77">
        <w:rPr>
          <w:b/>
          <w:bCs/>
          <w:sz w:val="22"/>
          <w:szCs w:val="22"/>
        </w:rPr>
        <w:tab/>
      </w:r>
      <w:r w:rsidRPr="00A82D77">
        <w:rPr>
          <w:b/>
          <w:bCs/>
          <w:sz w:val="22"/>
          <w:szCs w:val="22"/>
        </w:rPr>
        <w:t xml:space="preserve">Formularz Oferty </w:t>
      </w:r>
      <w:r w:rsidRPr="00A82D77">
        <w:rPr>
          <w:sz w:val="22"/>
          <w:szCs w:val="22"/>
        </w:rPr>
        <w:t>– dostępny na platformie EFO</w:t>
      </w:r>
      <w:r w:rsidR="00A22490" w:rsidRPr="00A82D77">
        <w:rPr>
          <w:sz w:val="22"/>
          <w:szCs w:val="22"/>
        </w:rPr>
        <w:t xml:space="preserve"> </w:t>
      </w:r>
      <w:r w:rsidRPr="00A82D77">
        <w:rPr>
          <w:sz w:val="22"/>
          <w:szCs w:val="22"/>
        </w:rPr>
        <w:t>- link na stronie prowadzonego postępowania</w:t>
      </w:r>
    </w:p>
    <w:p w14:paraId="58E2C854" w14:textId="77777777" w:rsidR="00F01CBF" w:rsidRPr="00A82D77" w:rsidRDefault="00F01CBF" w:rsidP="006F3C94">
      <w:pPr>
        <w:ind w:left="1560" w:hanging="1560"/>
        <w:jc w:val="both"/>
        <w:rPr>
          <w:sz w:val="22"/>
          <w:szCs w:val="22"/>
        </w:rPr>
      </w:pPr>
    </w:p>
    <w:p w14:paraId="3C5EDDC2" w14:textId="77777777" w:rsidR="00A77593" w:rsidRPr="00A82D77" w:rsidRDefault="00A77593" w:rsidP="006F3C94">
      <w:pPr>
        <w:jc w:val="both"/>
        <w:rPr>
          <w:b/>
          <w:bCs/>
          <w:sz w:val="22"/>
          <w:szCs w:val="22"/>
        </w:rPr>
      </w:pPr>
    </w:p>
    <w:p w14:paraId="26824088" w14:textId="0AF4E244" w:rsidR="00F01CBF" w:rsidRPr="00A82D77" w:rsidRDefault="00F01CBF" w:rsidP="006F3C94">
      <w:pPr>
        <w:tabs>
          <w:tab w:val="left" w:pos="1843"/>
        </w:tabs>
        <w:ind w:left="1843" w:hanging="1843"/>
        <w:jc w:val="both"/>
        <w:rPr>
          <w:sz w:val="22"/>
          <w:szCs w:val="22"/>
        </w:rPr>
      </w:pPr>
      <w:r w:rsidRPr="00A82D77">
        <w:rPr>
          <w:b/>
          <w:bCs/>
          <w:sz w:val="22"/>
          <w:szCs w:val="22"/>
        </w:rPr>
        <w:t xml:space="preserve">Załączniki nr </w:t>
      </w:r>
      <w:r w:rsidR="004C5E1A" w:rsidRPr="00A82D77">
        <w:rPr>
          <w:b/>
          <w:bCs/>
          <w:sz w:val="22"/>
          <w:szCs w:val="22"/>
        </w:rPr>
        <w:t>3</w:t>
      </w:r>
      <w:r w:rsidRPr="00A82D77">
        <w:rPr>
          <w:b/>
          <w:bCs/>
          <w:sz w:val="22"/>
          <w:szCs w:val="22"/>
        </w:rPr>
        <w:t xml:space="preserve"> –</w:t>
      </w:r>
      <w:r w:rsidR="006F3C94" w:rsidRPr="00A82D77">
        <w:rPr>
          <w:b/>
          <w:bCs/>
          <w:sz w:val="22"/>
          <w:szCs w:val="22"/>
        </w:rPr>
        <w:tab/>
      </w:r>
      <w:r w:rsidRPr="00A82D77">
        <w:rPr>
          <w:b/>
          <w:bCs/>
          <w:sz w:val="22"/>
          <w:szCs w:val="22"/>
        </w:rPr>
        <w:t xml:space="preserve">składane przez </w:t>
      </w:r>
      <w:r w:rsidR="008616AB" w:rsidRPr="00A82D77">
        <w:rPr>
          <w:b/>
          <w:bCs/>
          <w:sz w:val="22"/>
          <w:szCs w:val="22"/>
        </w:rPr>
        <w:t>Wykonawcę</w:t>
      </w:r>
      <w:r w:rsidRPr="00A82D77">
        <w:rPr>
          <w:b/>
          <w:bCs/>
          <w:sz w:val="22"/>
          <w:szCs w:val="22"/>
        </w:rPr>
        <w:t>, którego oferta jest najwyżej oceniona na wezwanie</w:t>
      </w:r>
      <w:r w:rsidRPr="00A82D77">
        <w:rPr>
          <w:sz w:val="22"/>
          <w:szCs w:val="22"/>
        </w:rPr>
        <w:t xml:space="preserve"> Zamawiającego</w:t>
      </w:r>
    </w:p>
    <w:p w14:paraId="5DE54D54" w14:textId="77777777" w:rsidR="007B04FB" w:rsidRPr="00A82D77" w:rsidRDefault="007B04FB" w:rsidP="006F3C94">
      <w:pPr>
        <w:rPr>
          <w:sz w:val="22"/>
          <w:szCs w:val="22"/>
        </w:rPr>
      </w:pPr>
    </w:p>
    <w:p w14:paraId="3E5BC074" w14:textId="1069F34A" w:rsidR="00F01CBF" w:rsidRPr="00A82D77" w:rsidRDefault="00F01CBF" w:rsidP="006F3C94">
      <w:pPr>
        <w:ind w:left="1843" w:hanging="1843"/>
        <w:jc w:val="both"/>
        <w:rPr>
          <w:bCs/>
          <w:i/>
          <w:sz w:val="22"/>
          <w:szCs w:val="22"/>
        </w:rPr>
      </w:pPr>
      <w:r w:rsidRPr="00A82D77">
        <w:rPr>
          <w:bCs/>
          <w:sz w:val="22"/>
          <w:szCs w:val="22"/>
        </w:rPr>
        <w:t xml:space="preserve">Załącznik nr </w:t>
      </w:r>
      <w:r w:rsidR="00F0464B" w:rsidRPr="00A82D77">
        <w:rPr>
          <w:bCs/>
          <w:sz w:val="22"/>
          <w:szCs w:val="22"/>
        </w:rPr>
        <w:t>3</w:t>
      </w:r>
      <w:r w:rsidRPr="00A82D77">
        <w:rPr>
          <w:bCs/>
          <w:sz w:val="22"/>
          <w:szCs w:val="22"/>
        </w:rPr>
        <w:t xml:space="preserve">.1 </w:t>
      </w:r>
      <w:r w:rsidR="006F3C94" w:rsidRPr="00A82D77">
        <w:rPr>
          <w:bCs/>
          <w:sz w:val="22"/>
          <w:szCs w:val="22"/>
        </w:rPr>
        <w:t>–</w:t>
      </w:r>
      <w:r w:rsidR="006F3C94" w:rsidRPr="00A82D77">
        <w:rPr>
          <w:bCs/>
          <w:sz w:val="22"/>
          <w:szCs w:val="22"/>
        </w:rPr>
        <w:tab/>
      </w:r>
      <w:r w:rsidRPr="00A82D77">
        <w:rPr>
          <w:bCs/>
          <w:sz w:val="22"/>
          <w:szCs w:val="22"/>
        </w:rPr>
        <w:t>O</w:t>
      </w:r>
      <w:r w:rsidRPr="00A82D77">
        <w:rPr>
          <w:bCs/>
          <w:iCs/>
          <w:sz w:val="22"/>
          <w:szCs w:val="22"/>
        </w:rPr>
        <w:t>świadczenia o niepodleganiu wykluczeniu i spełnieniu warunków udziału w</w:t>
      </w:r>
      <w:r w:rsidR="006F3C94" w:rsidRPr="00A82D77">
        <w:rPr>
          <w:bCs/>
          <w:iCs/>
          <w:sz w:val="22"/>
          <w:szCs w:val="22"/>
        </w:rPr>
        <w:t> </w:t>
      </w:r>
      <w:r w:rsidRPr="00A82D77">
        <w:rPr>
          <w:bCs/>
          <w:iCs/>
          <w:sz w:val="22"/>
          <w:szCs w:val="22"/>
        </w:rPr>
        <w:t xml:space="preserve">postępowaniu </w:t>
      </w:r>
      <w:r w:rsidRPr="00A82D77">
        <w:rPr>
          <w:bCs/>
          <w:i/>
          <w:sz w:val="22"/>
          <w:szCs w:val="22"/>
        </w:rPr>
        <w:t xml:space="preserve">(dotyczy </w:t>
      </w:r>
      <w:r w:rsidR="008616AB" w:rsidRPr="00A82D77">
        <w:rPr>
          <w:bCs/>
          <w:i/>
          <w:sz w:val="22"/>
          <w:szCs w:val="22"/>
        </w:rPr>
        <w:t>Wykonawców</w:t>
      </w:r>
      <w:r w:rsidRPr="00A82D77">
        <w:rPr>
          <w:bCs/>
          <w:i/>
          <w:sz w:val="22"/>
          <w:szCs w:val="22"/>
        </w:rPr>
        <w:t xml:space="preserve"> składających ofertę wspólną)</w:t>
      </w:r>
    </w:p>
    <w:p w14:paraId="60F2EDF7" w14:textId="61F8E31D" w:rsidR="00F01CBF" w:rsidRPr="00A82D77" w:rsidRDefault="00F01CBF" w:rsidP="006F3C94">
      <w:pPr>
        <w:ind w:left="1843" w:hanging="1843"/>
        <w:jc w:val="both"/>
        <w:rPr>
          <w:bCs/>
          <w:sz w:val="22"/>
          <w:szCs w:val="22"/>
        </w:rPr>
      </w:pPr>
      <w:r w:rsidRPr="00A82D77">
        <w:rPr>
          <w:bCs/>
          <w:sz w:val="22"/>
          <w:szCs w:val="22"/>
        </w:rPr>
        <w:t xml:space="preserve">Załącznik nr </w:t>
      </w:r>
      <w:r w:rsidR="00F0464B" w:rsidRPr="00A82D77">
        <w:rPr>
          <w:bCs/>
          <w:sz w:val="22"/>
          <w:szCs w:val="22"/>
        </w:rPr>
        <w:t>3</w:t>
      </w:r>
      <w:r w:rsidRPr="00A82D77">
        <w:rPr>
          <w:bCs/>
          <w:sz w:val="22"/>
          <w:szCs w:val="22"/>
        </w:rPr>
        <w:t>.2 –</w:t>
      </w:r>
      <w:r w:rsidR="006F3C94" w:rsidRPr="00A82D77">
        <w:rPr>
          <w:bCs/>
          <w:sz w:val="22"/>
          <w:szCs w:val="22"/>
        </w:rPr>
        <w:tab/>
      </w:r>
      <w:r w:rsidRPr="00A82D77">
        <w:rPr>
          <w:bCs/>
          <w:sz w:val="22"/>
          <w:szCs w:val="22"/>
        </w:rPr>
        <w:t>Oświadczenie o grupie kapitałowej</w:t>
      </w:r>
    </w:p>
    <w:p w14:paraId="62A0160A" w14:textId="0845E85A" w:rsidR="00F01CBF" w:rsidRPr="00A82D77" w:rsidRDefault="00F01CBF" w:rsidP="006F3C94">
      <w:pPr>
        <w:ind w:left="1843" w:hanging="1843"/>
        <w:jc w:val="both"/>
        <w:rPr>
          <w:bCs/>
          <w:sz w:val="22"/>
          <w:szCs w:val="22"/>
        </w:rPr>
      </w:pPr>
      <w:r w:rsidRPr="00A82D77">
        <w:rPr>
          <w:bCs/>
          <w:sz w:val="22"/>
          <w:szCs w:val="22"/>
        </w:rPr>
        <w:t xml:space="preserve">Załącznik nr </w:t>
      </w:r>
      <w:r w:rsidR="00F0464B" w:rsidRPr="00A82D77">
        <w:rPr>
          <w:bCs/>
          <w:sz w:val="22"/>
          <w:szCs w:val="22"/>
        </w:rPr>
        <w:t>3</w:t>
      </w:r>
      <w:r w:rsidRPr="00A82D77">
        <w:rPr>
          <w:bCs/>
          <w:sz w:val="22"/>
          <w:szCs w:val="22"/>
        </w:rPr>
        <w:t>.3 –</w:t>
      </w:r>
      <w:r w:rsidR="006F3C94" w:rsidRPr="00A82D77">
        <w:rPr>
          <w:bCs/>
          <w:sz w:val="22"/>
          <w:szCs w:val="22"/>
        </w:rPr>
        <w:tab/>
      </w:r>
      <w:r w:rsidRPr="00A82D77">
        <w:rPr>
          <w:bCs/>
          <w:sz w:val="22"/>
          <w:szCs w:val="22"/>
        </w:rPr>
        <w:t>Wykaz usług</w:t>
      </w:r>
    </w:p>
    <w:p w14:paraId="327A5A65" w14:textId="082A3572" w:rsidR="00F01CBF" w:rsidRPr="00A82D77" w:rsidRDefault="00F01CBF" w:rsidP="006F3C94">
      <w:pPr>
        <w:ind w:left="1843" w:hanging="1843"/>
        <w:jc w:val="both"/>
        <w:rPr>
          <w:bCs/>
          <w:sz w:val="22"/>
          <w:szCs w:val="22"/>
        </w:rPr>
      </w:pPr>
      <w:r w:rsidRPr="00A82D77">
        <w:rPr>
          <w:bCs/>
          <w:sz w:val="22"/>
          <w:szCs w:val="22"/>
        </w:rPr>
        <w:t xml:space="preserve">Załącznik nr </w:t>
      </w:r>
      <w:r w:rsidR="00F0464B" w:rsidRPr="00A82D77">
        <w:rPr>
          <w:bCs/>
          <w:sz w:val="22"/>
          <w:szCs w:val="22"/>
        </w:rPr>
        <w:t>3</w:t>
      </w:r>
      <w:r w:rsidRPr="00A82D77">
        <w:rPr>
          <w:bCs/>
          <w:sz w:val="22"/>
          <w:szCs w:val="22"/>
        </w:rPr>
        <w:t>.4 –</w:t>
      </w:r>
      <w:r w:rsidR="006F3C94" w:rsidRPr="00A82D77">
        <w:rPr>
          <w:bCs/>
          <w:sz w:val="22"/>
          <w:szCs w:val="22"/>
        </w:rPr>
        <w:tab/>
      </w:r>
      <w:r w:rsidRPr="00A82D77">
        <w:rPr>
          <w:bCs/>
          <w:sz w:val="22"/>
          <w:szCs w:val="22"/>
        </w:rPr>
        <w:t>Wykaz osób kierowanych do wykonania zamówienia</w:t>
      </w:r>
    </w:p>
    <w:p w14:paraId="1AEAA996" w14:textId="0067E550" w:rsidR="00F01CBF" w:rsidRPr="00A82D77" w:rsidRDefault="00F01CBF" w:rsidP="006F3C94">
      <w:pPr>
        <w:ind w:left="1843" w:hanging="1843"/>
        <w:jc w:val="both"/>
        <w:rPr>
          <w:bCs/>
          <w:sz w:val="22"/>
          <w:szCs w:val="22"/>
        </w:rPr>
      </w:pPr>
      <w:r w:rsidRPr="00A82D77">
        <w:rPr>
          <w:bCs/>
          <w:sz w:val="22"/>
          <w:szCs w:val="22"/>
        </w:rPr>
        <w:t xml:space="preserve">Załącznik nr </w:t>
      </w:r>
      <w:r w:rsidR="00F0464B" w:rsidRPr="00A82D77">
        <w:rPr>
          <w:bCs/>
          <w:sz w:val="22"/>
          <w:szCs w:val="22"/>
        </w:rPr>
        <w:t>3</w:t>
      </w:r>
      <w:r w:rsidRPr="00A82D77">
        <w:rPr>
          <w:bCs/>
          <w:sz w:val="22"/>
          <w:szCs w:val="22"/>
        </w:rPr>
        <w:t>.5 –</w:t>
      </w:r>
      <w:r w:rsidR="006F3C94" w:rsidRPr="00A82D77">
        <w:rPr>
          <w:bCs/>
          <w:sz w:val="22"/>
          <w:szCs w:val="22"/>
        </w:rPr>
        <w:tab/>
      </w:r>
      <w:r w:rsidRPr="00A82D77">
        <w:rPr>
          <w:bCs/>
          <w:sz w:val="22"/>
          <w:szCs w:val="22"/>
        </w:rPr>
        <w:t>Wykaz urządzeń lub wyposażenia zakładu</w:t>
      </w:r>
    </w:p>
    <w:p w14:paraId="3778B19D" w14:textId="7B64D941" w:rsidR="00F01CBF" w:rsidRPr="00A82D77" w:rsidRDefault="00F01CBF" w:rsidP="006F3C94">
      <w:pPr>
        <w:ind w:left="1843" w:hanging="1843"/>
        <w:jc w:val="both"/>
        <w:rPr>
          <w:bCs/>
          <w:sz w:val="22"/>
          <w:szCs w:val="22"/>
        </w:rPr>
      </w:pPr>
      <w:r w:rsidRPr="00A82D77">
        <w:rPr>
          <w:bCs/>
          <w:sz w:val="22"/>
          <w:szCs w:val="22"/>
        </w:rPr>
        <w:t xml:space="preserve">Załącznik nr </w:t>
      </w:r>
      <w:r w:rsidR="00F0464B" w:rsidRPr="00A82D77">
        <w:rPr>
          <w:bCs/>
          <w:sz w:val="22"/>
          <w:szCs w:val="22"/>
        </w:rPr>
        <w:t>3</w:t>
      </w:r>
      <w:r w:rsidRPr="00A82D77">
        <w:rPr>
          <w:bCs/>
          <w:sz w:val="22"/>
          <w:szCs w:val="22"/>
        </w:rPr>
        <w:t>.6 –</w:t>
      </w:r>
      <w:r w:rsidR="006F3C94" w:rsidRPr="00A82D77">
        <w:rPr>
          <w:bCs/>
          <w:sz w:val="22"/>
          <w:szCs w:val="22"/>
        </w:rPr>
        <w:tab/>
      </w:r>
      <w:r w:rsidRPr="00A82D77">
        <w:rPr>
          <w:bCs/>
          <w:sz w:val="22"/>
          <w:szCs w:val="22"/>
        </w:rPr>
        <w:t xml:space="preserve">Oświadczenie o kategorii przedsiębiorstwa </w:t>
      </w:r>
    </w:p>
    <w:p w14:paraId="2C42B0DF" w14:textId="0FDA6DEF" w:rsidR="00F01CBF" w:rsidRPr="00A82D77" w:rsidRDefault="00F01CBF" w:rsidP="006F3C94">
      <w:pPr>
        <w:ind w:left="1843" w:hanging="1843"/>
        <w:jc w:val="both"/>
        <w:rPr>
          <w:bCs/>
          <w:sz w:val="22"/>
          <w:szCs w:val="22"/>
        </w:rPr>
      </w:pPr>
      <w:r w:rsidRPr="00A82D77">
        <w:rPr>
          <w:bCs/>
          <w:sz w:val="22"/>
          <w:szCs w:val="22"/>
        </w:rPr>
        <w:t xml:space="preserve">Załącznik nr </w:t>
      </w:r>
      <w:r w:rsidR="00F0464B" w:rsidRPr="00A82D77">
        <w:rPr>
          <w:bCs/>
          <w:sz w:val="22"/>
          <w:szCs w:val="22"/>
        </w:rPr>
        <w:t>3</w:t>
      </w:r>
      <w:r w:rsidRPr="00A82D77">
        <w:rPr>
          <w:bCs/>
          <w:sz w:val="22"/>
          <w:szCs w:val="22"/>
        </w:rPr>
        <w:t>.7 –</w:t>
      </w:r>
      <w:r w:rsidR="006F3C94" w:rsidRPr="00A82D77">
        <w:rPr>
          <w:bCs/>
          <w:sz w:val="22"/>
          <w:szCs w:val="22"/>
        </w:rPr>
        <w:tab/>
      </w:r>
      <w:r w:rsidRPr="00A82D77">
        <w:rPr>
          <w:bCs/>
          <w:sz w:val="22"/>
          <w:szCs w:val="22"/>
        </w:rPr>
        <w:t xml:space="preserve">Zobowiązanie innego podmiotu do oddania do dyspozycji </w:t>
      </w:r>
      <w:r w:rsidR="00DB4D9E" w:rsidRPr="00A82D77">
        <w:rPr>
          <w:bCs/>
          <w:sz w:val="22"/>
          <w:szCs w:val="22"/>
        </w:rPr>
        <w:t>Wykonawcy</w:t>
      </w:r>
      <w:r w:rsidRPr="00A82D77">
        <w:rPr>
          <w:bCs/>
          <w:sz w:val="22"/>
          <w:szCs w:val="22"/>
        </w:rPr>
        <w:t xml:space="preserve"> zasobów</w:t>
      </w:r>
    </w:p>
    <w:p w14:paraId="158836E0" w14:textId="397F2B2B" w:rsidR="00F01CBF" w:rsidRPr="00A82D77" w:rsidRDefault="00F01CBF" w:rsidP="006F3C94">
      <w:pPr>
        <w:ind w:left="1843" w:hanging="1843"/>
        <w:jc w:val="both"/>
        <w:rPr>
          <w:bCs/>
          <w:sz w:val="22"/>
          <w:szCs w:val="22"/>
        </w:rPr>
      </w:pPr>
      <w:r w:rsidRPr="00A82D77">
        <w:rPr>
          <w:bCs/>
          <w:sz w:val="22"/>
          <w:szCs w:val="22"/>
        </w:rPr>
        <w:t xml:space="preserve">Załącznik nr </w:t>
      </w:r>
      <w:r w:rsidR="00F0464B" w:rsidRPr="00A82D77">
        <w:rPr>
          <w:bCs/>
          <w:sz w:val="22"/>
          <w:szCs w:val="22"/>
        </w:rPr>
        <w:t>3</w:t>
      </w:r>
      <w:r w:rsidRPr="00A82D77">
        <w:rPr>
          <w:bCs/>
          <w:sz w:val="22"/>
          <w:szCs w:val="22"/>
        </w:rPr>
        <w:t>.8 –</w:t>
      </w:r>
      <w:r w:rsidR="006F3C94" w:rsidRPr="00A82D77">
        <w:rPr>
          <w:bCs/>
          <w:sz w:val="22"/>
          <w:szCs w:val="22"/>
        </w:rPr>
        <w:tab/>
      </w:r>
      <w:r w:rsidRPr="00A82D77">
        <w:rPr>
          <w:bCs/>
          <w:sz w:val="22"/>
          <w:szCs w:val="22"/>
        </w:rPr>
        <w:t>Informacja o pod</w:t>
      </w:r>
      <w:r w:rsidR="007B04FB" w:rsidRPr="00A82D77">
        <w:rPr>
          <w:bCs/>
          <w:sz w:val="22"/>
          <w:szCs w:val="22"/>
        </w:rPr>
        <w:t>w</w:t>
      </w:r>
      <w:r w:rsidR="008616AB" w:rsidRPr="00A82D77">
        <w:rPr>
          <w:bCs/>
          <w:sz w:val="22"/>
          <w:szCs w:val="22"/>
        </w:rPr>
        <w:t>ykonawca</w:t>
      </w:r>
      <w:r w:rsidRPr="00A82D77">
        <w:rPr>
          <w:bCs/>
          <w:sz w:val="22"/>
          <w:szCs w:val="22"/>
        </w:rPr>
        <w:t>ch</w:t>
      </w:r>
    </w:p>
    <w:p w14:paraId="25ADFD61" w14:textId="69DAAE0C" w:rsidR="00F01CBF" w:rsidRPr="00A82D77" w:rsidRDefault="00F01CBF" w:rsidP="006F3C94">
      <w:pPr>
        <w:ind w:left="1843" w:hanging="1843"/>
        <w:jc w:val="both"/>
        <w:rPr>
          <w:bCs/>
          <w:sz w:val="22"/>
          <w:szCs w:val="22"/>
        </w:rPr>
      </w:pPr>
      <w:r w:rsidRPr="00A82D77">
        <w:rPr>
          <w:bCs/>
          <w:sz w:val="22"/>
          <w:szCs w:val="22"/>
        </w:rPr>
        <w:t xml:space="preserve">Załącznik nr </w:t>
      </w:r>
      <w:r w:rsidR="00F0464B" w:rsidRPr="00A82D77">
        <w:rPr>
          <w:bCs/>
          <w:sz w:val="22"/>
          <w:szCs w:val="22"/>
        </w:rPr>
        <w:t>3</w:t>
      </w:r>
      <w:r w:rsidRPr="00A82D77">
        <w:rPr>
          <w:bCs/>
          <w:sz w:val="22"/>
          <w:szCs w:val="22"/>
        </w:rPr>
        <w:t>.9 –</w:t>
      </w:r>
      <w:r w:rsidR="006F3C94" w:rsidRPr="00A82D77">
        <w:rPr>
          <w:bCs/>
          <w:sz w:val="22"/>
          <w:szCs w:val="22"/>
        </w:rPr>
        <w:tab/>
      </w:r>
      <w:r w:rsidRPr="00A82D77">
        <w:rPr>
          <w:bCs/>
          <w:sz w:val="22"/>
          <w:szCs w:val="22"/>
        </w:rPr>
        <w:t xml:space="preserve">Informacja dotycząca powstania u Zamawiającego obowiązku podatkowego </w:t>
      </w:r>
    </w:p>
    <w:p w14:paraId="1EDE2917" w14:textId="77777777" w:rsidR="00F01CBF" w:rsidRPr="00A82D77" w:rsidRDefault="00F01CBF" w:rsidP="006F3C94">
      <w:pPr>
        <w:jc w:val="both"/>
        <w:rPr>
          <w:bCs/>
          <w:sz w:val="22"/>
          <w:szCs w:val="22"/>
        </w:rPr>
      </w:pPr>
    </w:p>
    <w:p w14:paraId="2C73E465" w14:textId="4CB5F110" w:rsidR="00F01CBF" w:rsidRPr="00A82D77" w:rsidRDefault="00F01CBF" w:rsidP="00622162">
      <w:pPr>
        <w:ind w:left="1843" w:hanging="1843"/>
        <w:jc w:val="both"/>
        <w:rPr>
          <w:sz w:val="22"/>
          <w:szCs w:val="22"/>
        </w:rPr>
      </w:pPr>
      <w:r w:rsidRPr="00A82D77">
        <w:rPr>
          <w:b/>
          <w:bCs/>
          <w:sz w:val="22"/>
          <w:szCs w:val="22"/>
        </w:rPr>
        <w:t xml:space="preserve">Załącznik nr </w:t>
      </w:r>
      <w:r w:rsidR="00CF79C4" w:rsidRPr="00A82D77">
        <w:rPr>
          <w:b/>
          <w:bCs/>
          <w:sz w:val="22"/>
          <w:szCs w:val="22"/>
        </w:rPr>
        <w:t>4</w:t>
      </w:r>
      <w:r w:rsidRPr="00A82D77">
        <w:rPr>
          <w:sz w:val="22"/>
          <w:szCs w:val="22"/>
        </w:rPr>
        <w:t xml:space="preserve"> –</w:t>
      </w:r>
      <w:r w:rsidR="00B90029" w:rsidRPr="00A82D77">
        <w:rPr>
          <w:sz w:val="22"/>
          <w:szCs w:val="22"/>
        </w:rPr>
        <w:tab/>
      </w:r>
      <w:r w:rsidRPr="00A82D77">
        <w:rPr>
          <w:sz w:val="22"/>
          <w:szCs w:val="22"/>
        </w:rPr>
        <w:t>Istotne postanowienia umowy wraz z załącznikami</w:t>
      </w:r>
      <w:r w:rsidRPr="00A82D77">
        <w:rPr>
          <w:sz w:val="24"/>
          <w:szCs w:val="24"/>
        </w:rPr>
        <w:br w:type="page"/>
      </w:r>
    </w:p>
    <w:p w14:paraId="60FB2C52" w14:textId="74E59546" w:rsidR="00602FAA" w:rsidRPr="00A82D77" w:rsidRDefault="00602FAA" w:rsidP="00A25770">
      <w:pPr>
        <w:jc w:val="right"/>
        <w:rPr>
          <w:b/>
          <w:bCs/>
          <w:sz w:val="28"/>
          <w:szCs w:val="28"/>
        </w:rPr>
      </w:pPr>
      <w:bookmarkStart w:id="86" w:name="_Toc67292090"/>
      <w:bookmarkStart w:id="87" w:name="_Hlk67822110"/>
      <w:bookmarkEnd w:id="85"/>
      <w:r w:rsidRPr="00A82D77">
        <w:rPr>
          <w:rFonts w:eastAsiaTheme="majorEastAsia"/>
          <w:b/>
          <w:bCs/>
          <w:sz w:val="24"/>
          <w:szCs w:val="24"/>
        </w:rPr>
        <w:lastRenderedPageBreak/>
        <w:t>Załącznik nr 1</w:t>
      </w:r>
      <w:r w:rsidRPr="00A82D77">
        <w:rPr>
          <w:rFonts w:eastAsiaTheme="majorEastAsia"/>
          <w:b/>
          <w:bCs/>
          <w:sz w:val="28"/>
          <w:szCs w:val="28"/>
        </w:rPr>
        <w:t xml:space="preserve"> </w:t>
      </w:r>
      <w:r w:rsidR="002B5988" w:rsidRPr="00A82D77">
        <w:rPr>
          <w:rFonts w:eastAsiaTheme="majorEastAsia"/>
          <w:b/>
          <w:bCs/>
          <w:color w:val="2F5496" w:themeColor="accent1" w:themeShade="BF"/>
          <w:sz w:val="28"/>
          <w:szCs w:val="28"/>
        </w:rPr>
        <w:br/>
      </w:r>
      <w:r w:rsidRPr="00A82D77">
        <w:rPr>
          <w:rFonts w:eastAsiaTheme="majorEastAsia"/>
          <w:i/>
          <w:iCs/>
          <w:color w:val="BFBFBF" w:themeColor="background1" w:themeShade="BF"/>
          <w:sz w:val="18"/>
          <w:szCs w:val="18"/>
        </w:rPr>
        <w:t>Szczegółowy Opis Przedmiotu Zamówienia</w:t>
      </w:r>
      <w:bookmarkEnd w:id="86"/>
      <w:r w:rsidR="00A07BD8" w:rsidRPr="00A82D77">
        <w:rPr>
          <w:i/>
          <w:iCs/>
          <w:color w:val="BFBFBF" w:themeColor="background1" w:themeShade="BF"/>
          <w:sz w:val="18"/>
          <w:szCs w:val="18"/>
        </w:rPr>
        <w:t xml:space="preserve"> (SOPZ)</w:t>
      </w:r>
      <w:bookmarkEnd w:id="87"/>
    </w:p>
    <w:p w14:paraId="3EFC7611" w14:textId="16CF917D" w:rsidR="00DB08A8" w:rsidRPr="00A82D77" w:rsidRDefault="00DB08A8" w:rsidP="00DB08A8"/>
    <w:p w14:paraId="0D6FEDA0" w14:textId="77777777" w:rsidR="00F3586A" w:rsidRPr="00A82D77" w:rsidRDefault="0096049C" w:rsidP="004669E1">
      <w:pPr>
        <w:pStyle w:val="Akapitzlist"/>
        <w:ind w:left="0"/>
        <w:jc w:val="center"/>
        <w:rPr>
          <w:b/>
          <w:color w:val="0070C0"/>
        </w:rPr>
      </w:pPr>
      <w:r w:rsidRPr="00A82D77">
        <w:rPr>
          <w:b/>
          <w:color w:val="000000" w:themeColor="text1"/>
        </w:rPr>
        <w:t xml:space="preserve"> </w:t>
      </w:r>
      <w:r w:rsidRPr="00A82D77">
        <w:rPr>
          <w:b/>
          <w:strike/>
          <w:color w:val="000000" w:themeColor="text1"/>
        </w:rPr>
        <w:br/>
      </w:r>
    </w:p>
    <w:p w14:paraId="2912A61B" w14:textId="13933890" w:rsidR="00041307" w:rsidRDefault="00F3586A" w:rsidP="00041307">
      <w:pPr>
        <w:spacing w:before="100"/>
        <w:jc w:val="center"/>
        <w:rPr>
          <w:b/>
          <w:bCs/>
          <w:sz w:val="24"/>
          <w:szCs w:val="24"/>
        </w:rPr>
      </w:pPr>
      <w:r w:rsidRPr="00A82D77">
        <w:rPr>
          <w:b/>
          <w:bCs/>
          <w:sz w:val="24"/>
          <w:szCs w:val="24"/>
        </w:rPr>
        <w:t>SZCZEGÓŁOWY OPIS</w:t>
      </w:r>
      <w:r w:rsidR="00041307">
        <w:rPr>
          <w:b/>
          <w:bCs/>
          <w:sz w:val="24"/>
          <w:szCs w:val="24"/>
        </w:rPr>
        <w:t xml:space="preserve"> PRZEDMIOTU ZAMÓWIENIA</w:t>
      </w:r>
    </w:p>
    <w:p w14:paraId="620E57D9" w14:textId="7CAD8D4C" w:rsidR="0090111F" w:rsidRPr="00041307" w:rsidRDefault="0090111F" w:rsidP="0090111F">
      <w:pPr>
        <w:spacing w:before="100"/>
        <w:jc w:val="both"/>
        <w:rPr>
          <w:b/>
          <w:sz w:val="22"/>
          <w:szCs w:val="22"/>
        </w:rPr>
      </w:pPr>
      <w:r w:rsidRPr="00041307">
        <w:rPr>
          <w:b/>
          <w:sz w:val="22"/>
          <w:szCs w:val="22"/>
          <w:highlight w:val="lightGray"/>
        </w:rPr>
        <w:t>Część I. Przedmiot zamówienia i wymagany okres jego realizacji.</w:t>
      </w:r>
    </w:p>
    <w:p w14:paraId="5B4D07E8" w14:textId="77777777" w:rsidR="0090111F" w:rsidRPr="0090111F" w:rsidRDefault="0090111F" w:rsidP="007B5F77">
      <w:pPr>
        <w:numPr>
          <w:ilvl w:val="3"/>
          <w:numId w:val="83"/>
        </w:numPr>
        <w:tabs>
          <w:tab w:val="num" w:pos="426"/>
        </w:tabs>
        <w:spacing w:before="100"/>
        <w:ind w:left="426" w:hanging="426"/>
        <w:contextualSpacing/>
        <w:jc w:val="both"/>
        <w:rPr>
          <w:sz w:val="22"/>
          <w:szCs w:val="22"/>
        </w:rPr>
      </w:pPr>
      <w:r w:rsidRPr="0090111F">
        <w:rPr>
          <w:sz w:val="22"/>
          <w:szCs w:val="22"/>
        </w:rPr>
        <w:t>Przedmiotem zamówienia jest</w:t>
      </w:r>
      <w:r w:rsidRPr="0090111F">
        <w:rPr>
          <w:rFonts w:eastAsia="Calibri"/>
          <w:sz w:val="22"/>
          <w:szCs w:val="22"/>
        </w:rPr>
        <w:t xml:space="preserve"> </w:t>
      </w:r>
      <w:r w:rsidRPr="0090111F">
        <w:rPr>
          <w:sz w:val="22"/>
          <w:szCs w:val="22"/>
        </w:rPr>
        <w:t>usługa jedną ładowarką w zakresie załadunku na samochody dla Polskiej Grupy Górniczej S.A. Oddział KWK Sośnica.</w:t>
      </w:r>
    </w:p>
    <w:p w14:paraId="552F2825" w14:textId="77777777" w:rsidR="0090111F" w:rsidRPr="0090111F" w:rsidRDefault="0090111F" w:rsidP="007B5F77">
      <w:pPr>
        <w:numPr>
          <w:ilvl w:val="3"/>
          <w:numId w:val="83"/>
        </w:numPr>
        <w:tabs>
          <w:tab w:val="num" w:pos="426"/>
        </w:tabs>
        <w:spacing w:before="100"/>
        <w:ind w:left="426" w:hanging="426"/>
        <w:contextualSpacing/>
        <w:jc w:val="both"/>
        <w:rPr>
          <w:b/>
          <w:i/>
          <w:sz w:val="22"/>
          <w:szCs w:val="22"/>
        </w:rPr>
      </w:pPr>
      <w:r w:rsidRPr="0090111F">
        <w:rPr>
          <w:sz w:val="22"/>
          <w:szCs w:val="22"/>
        </w:rPr>
        <w:t>Realizacja usługi odbywać się będzie po:</w:t>
      </w:r>
    </w:p>
    <w:p w14:paraId="0D24027D" w14:textId="77777777" w:rsidR="0090111F" w:rsidRPr="0090111F" w:rsidRDefault="0090111F" w:rsidP="007B5F77">
      <w:pPr>
        <w:numPr>
          <w:ilvl w:val="0"/>
          <w:numId w:val="104"/>
        </w:numPr>
        <w:spacing w:before="100"/>
        <w:ind w:left="851" w:hanging="425"/>
        <w:contextualSpacing/>
        <w:jc w:val="both"/>
        <w:rPr>
          <w:b/>
          <w:sz w:val="22"/>
          <w:szCs w:val="22"/>
        </w:rPr>
      </w:pPr>
      <w:r w:rsidRPr="0090111F">
        <w:rPr>
          <w:sz w:val="22"/>
          <w:szCs w:val="22"/>
        </w:rPr>
        <w:t>udostępnieniu przez Zamawiającego rejonu wykonania usług, na podstawie protokołu</w:t>
      </w:r>
      <w:r w:rsidRPr="0090111F">
        <w:rPr>
          <w:color w:val="000000"/>
          <w:sz w:val="22"/>
          <w:szCs w:val="22"/>
        </w:rPr>
        <w:t xml:space="preserve"> stanowiącego </w:t>
      </w:r>
      <w:r w:rsidRPr="0090111F">
        <w:rPr>
          <w:b/>
          <w:color w:val="0070C0"/>
          <w:sz w:val="22"/>
          <w:szCs w:val="22"/>
        </w:rPr>
        <w:t>Załącznik nr 1</w:t>
      </w:r>
      <w:r w:rsidRPr="0090111F">
        <w:rPr>
          <w:color w:val="0070C0"/>
          <w:sz w:val="22"/>
          <w:szCs w:val="22"/>
        </w:rPr>
        <w:t xml:space="preserve"> </w:t>
      </w:r>
      <w:r w:rsidRPr="0090111F">
        <w:rPr>
          <w:b/>
          <w:color w:val="0070C0"/>
          <w:sz w:val="22"/>
          <w:szCs w:val="22"/>
        </w:rPr>
        <w:t>do SOPZ</w:t>
      </w:r>
      <w:r w:rsidRPr="0090111F">
        <w:rPr>
          <w:b/>
          <w:sz w:val="22"/>
          <w:szCs w:val="22"/>
        </w:rPr>
        <w:t>,</w:t>
      </w:r>
    </w:p>
    <w:p w14:paraId="3980303B" w14:textId="77777777" w:rsidR="0090111F" w:rsidRPr="0090111F" w:rsidRDefault="0090111F" w:rsidP="007B5F77">
      <w:pPr>
        <w:numPr>
          <w:ilvl w:val="0"/>
          <w:numId w:val="104"/>
        </w:numPr>
        <w:spacing w:before="100"/>
        <w:ind w:left="851" w:hanging="425"/>
        <w:contextualSpacing/>
        <w:jc w:val="both"/>
        <w:rPr>
          <w:b/>
          <w:color w:val="76923C"/>
          <w:sz w:val="22"/>
          <w:szCs w:val="22"/>
        </w:rPr>
      </w:pPr>
      <w:bookmarkStart w:id="88" w:name="_Hlk120089431"/>
      <w:r w:rsidRPr="0090111F">
        <w:rPr>
          <w:sz w:val="22"/>
          <w:szCs w:val="22"/>
        </w:rPr>
        <w:t xml:space="preserve">opracowaniu przez Wykonawcę, przy współudziale Zamawiającego, „Technologie i organizację robót” związaną z obsługą sprzętem ciężkim zwałów węgla wg wzoru określonego w </w:t>
      </w:r>
      <w:r w:rsidRPr="0090111F">
        <w:rPr>
          <w:b/>
          <w:color w:val="548DD4"/>
          <w:sz w:val="22"/>
          <w:szCs w:val="22"/>
        </w:rPr>
        <w:t>Załączniku nr 2 do SOPZ</w:t>
      </w:r>
      <w:r w:rsidRPr="0090111F">
        <w:rPr>
          <w:b/>
          <w:sz w:val="22"/>
          <w:szCs w:val="22"/>
        </w:rPr>
        <w:t>,</w:t>
      </w:r>
      <w:r w:rsidRPr="0090111F">
        <w:rPr>
          <w:sz w:val="22"/>
          <w:szCs w:val="22"/>
        </w:rPr>
        <w:t xml:space="preserve"> i jej zatwierdzeniu przez Kierownika Ruchu Zakładu Górniczego.</w:t>
      </w:r>
    </w:p>
    <w:bookmarkEnd w:id="88"/>
    <w:p w14:paraId="05C71177" w14:textId="77777777" w:rsidR="0090111F" w:rsidRPr="0090111F" w:rsidRDefault="0090111F" w:rsidP="007B5F77">
      <w:pPr>
        <w:numPr>
          <w:ilvl w:val="3"/>
          <w:numId w:val="83"/>
        </w:numPr>
        <w:tabs>
          <w:tab w:val="num" w:pos="426"/>
        </w:tabs>
        <w:spacing w:before="100"/>
        <w:ind w:left="426" w:hanging="426"/>
        <w:contextualSpacing/>
        <w:jc w:val="both"/>
        <w:rPr>
          <w:b/>
          <w:sz w:val="22"/>
          <w:szCs w:val="22"/>
        </w:rPr>
      </w:pPr>
      <w:r w:rsidRPr="0090111F">
        <w:rPr>
          <w:sz w:val="22"/>
          <w:szCs w:val="22"/>
        </w:rPr>
        <w:t xml:space="preserve">Przedmiot zamówienia powinien być wykonywany zgodnie z obowiązującymi w trakcie trwania umowy przepisami prawa oraz instrukcjami, w zakresie dotyczącym realizacji przedmiotu zamówienia, w  tym </w:t>
      </w:r>
      <w:r w:rsidRPr="0090111F">
        <w:rPr>
          <w:sz w:val="22"/>
          <w:szCs w:val="22"/>
        </w:rPr>
        <w:br/>
        <w:t>w szczególności z:</w:t>
      </w:r>
    </w:p>
    <w:p w14:paraId="40F5C764"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 xml:space="preserve">Ustawą z dnia 9.06.2011r. Prawo geologiczne i górnicze, </w:t>
      </w:r>
    </w:p>
    <w:p w14:paraId="2FEF13E8"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Ustawą z dnia 27.04.2001r. Prawo Ochrony Środowiska,</w:t>
      </w:r>
    </w:p>
    <w:p w14:paraId="01DB7730"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Ustawą z dnia 27.06.1997 r. O służbie medycyny pracy,</w:t>
      </w:r>
    </w:p>
    <w:p w14:paraId="5B781FFD"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Ustawą z dnia 14.12.2012r. O odpadach,</w:t>
      </w:r>
    </w:p>
    <w:p w14:paraId="2A70058E"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Ustawą z dnia 26.06.1974r. Kodeks Pracy,</w:t>
      </w:r>
    </w:p>
    <w:p w14:paraId="2691DE7F"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Rozporządzeniem Ministra Energii z dnia 23.11.2016r. w sprawie szczegółowych wymagań dotyczących prowadzenia ruchu podziemnych zakładów górniczych,</w:t>
      </w:r>
    </w:p>
    <w:p w14:paraId="451173AC"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Rozporządzeniem Rady Ministrów z dnia 01.07.2009r. w sprawie ustalania okoliczności i przyczyn wypadków przy pracy,</w:t>
      </w:r>
    </w:p>
    <w:p w14:paraId="498F568A"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Rozporządzeniem Ministra Gospodarki z dnia 20.09.2001r. w sprawie bezpieczeństwa i higieny pracy podczas eksploatacji maszyn i urządzeń technicznych do robót ziemnych, budowlanych i drogowych,</w:t>
      </w:r>
    </w:p>
    <w:p w14:paraId="1AF7C9CC"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 xml:space="preserve">Rozporządzeniem Ministra Gospodarki z dnia 21.10.2008r. w sprawie zasadniczych wymagań </w:t>
      </w:r>
      <w:r w:rsidRPr="0090111F">
        <w:rPr>
          <w:sz w:val="22"/>
          <w:szCs w:val="22"/>
        </w:rPr>
        <w:br/>
        <w:t>dla maszyn,</w:t>
      </w:r>
    </w:p>
    <w:p w14:paraId="2F054C89"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Rozporządzeniem Ministra Pracy i Polityki Socjalnej z dnia 26.09.1997 r. w sprawie ogólnych przepisów bezpieczeństwa i higieny pracy,</w:t>
      </w:r>
    </w:p>
    <w:p w14:paraId="7955EACC" w14:textId="77777777" w:rsidR="0090111F" w:rsidRPr="0090111F" w:rsidRDefault="0090111F" w:rsidP="007B5F77">
      <w:pPr>
        <w:numPr>
          <w:ilvl w:val="1"/>
          <w:numId w:val="82"/>
        </w:numPr>
        <w:tabs>
          <w:tab w:val="num" w:pos="851"/>
        </w:tabs>
        <w:spacing w:before="100"/>
        <w:ind w:left="851" w:hanging="425"/>
        <w:contextualSpacing/>
        <w:jc w:val="both"/>
        <w:rPr>
          <w:sz w:val="22"/>
          <w:szCs w:val="22"/>
        </w:rPr>
      </w:pPr>
      <w:r w:rsidRPr="0090111F">
        <w:rPr>
          <w:sz w:val="22"/>
          <w:szCs w:val="22"/>
        </w:rPr>
        <w:t>Regulaminami wewnętrznymi obowiązującymi w Oddziale Zamawiającego.</w:t>
      </w:r>
    </w:p>
    <w:p w14:paraId="701D9BCD" w14:textId="77777777" w:rsidR="0090111F" w:rsidRPr="0090111F" w:rsidRDefault="0090111F" w:rsidP="0090111F">
      <w:pPr>
        <w:spacing w:before="100"/>
        <w:contextualSpacing/>
        <w:jc w:val="both"/>
        <w:rPr>
          <w:sz w:val="22"/>
          <w:szCs w:val="22"/>
        </w:rPr>
      </w:pPr>
    </w:p>
    <w:p w14:paraId="3AEF05E1" w14:textId="77777777" w:rsidR="0090111F" w:rsidRPr="0090111F" w:rsidRDefault="0090111F" w:rsidP="0090111F">
      <w:pPr>
        <w:spacing w:before="100"/>
        <w:contextualSpacing/>
        <w:jc w:val="both"/>
        <w:rPr>
          <w:sz w:val="22"/>
          <w:szCs w:val="22"/>
        </w:rPr>
      </w:pPr>
      <w:r w:rsidRPr="0090111F">
        <w:rPr>
          <w:b/>
          <w:sz w:val="22"/>
          <w:szCs w:val="22"/>
          <w:highlight w:val="lightGray"/>
        </w:rPr>
        <w:t>Część II. Lokalizacja wykonywania usług.</w:t>
      </w:r>
    </w:p>
    <w:p w14:paraId="7EC14CB2" w14:textId="77777777" w:rsidR="0090111F" w:rsidRPr="0090111F" w:rsidRDefault="0090111F" w:rsidP="007B5F77">
      <w:pPr>
        <w:numPr>
          <w:ilvl w:val="1"/>
          <w:numId w:val="84"/>
        </w:numPr>
        <w:tabs>
          <w:tab w:val="num" w:pos="426"/>
        </w:tabs>
        <w:spacing w:before="100"/>
        <w:ind w:left="426"/>
        <w:contextualSpacing/>
        <w:jc w:val="both"/>
        <w:rPr>
          <w:sz w:val="22"/>
          <w:szCs w:val="22"/>
        </w:rPr>
      </w:pPr>
      <w:r w:rsidRPr="0090111F">
        <w:rPr>
          <w:color w:val="000000"/>
          <w:sz w:val="22"/>
          <w:szCs w:val="22"/>
        </w:rPr>
        <w:t xml:space="preserve">Usługi będące przedmiotem umowy określone w </w:t>
      </w:r>
      <w:r w:rsidRPr="0090111F">
        <w:rPr>
          <w:b/>
          <w:color w:val="0070C0"/>
          <w:sz w:val="22"/>
          <w:szCs w:val="22"/>
        </w:rPr>
        <w:t>części III</w:t>
      </w:r>
      <w:r w:rsidRPr="0090111F">
        <w:rPr>
          <w:color w:val="000000"/>
          <w:sz w:val="22"/>
          <w:szCs w:val="22"/>
        </w:rPr>
        <w:t xml:space="preserve"> wykonywane będą na terenie placów składowych węgla Zamawiającego zlokalizowanych w Polskiej Grupie Górniczej S.A. Oddział KWK  Sośnica - zgodnie z mapką sytuacyjną stanowiącą </w:t>
      </w:r>
      <w:r w:rsidRPr="0090111F">
        <w:rPr>
          <w:b/>
          <w:color w:val="0070C0"/>
          <w:sz w:val="22"/>
          <w:szCs w:val="22"/>
        </w:rPr>
        <w:t>Załącznik nr 3</w:t>
      </w:r>
      <w:r w:rsidRPr="0090111F">
        <w:rPr>
          <w:color w:val="0070C0"/>
          <w:sz w:val="22"/>
          <w:szCs w:val="22"/>
        </w:rPr>
        <w:t xml:space="preserve"> </w:t>
      </w:r>
      <w:r w:rsidRPr="0090111F">
        <w:rPr>
          <w:b/>
          <w:color w:val="0070C0"/>
          <w:sz w:val="22"/>
          <w:szCs w:val="22"/>
        </w:rPr>
        <w:t>do SOPZ</w:t>
      </w:r>
      <w:r w:rsidRPr="0090111F">
        <w:rPr>
          <w:color w:val="000000"/>
          <w:sz w:val="22"/>
          <w:szCs w:val="22"/>
        </w:rPr>
        <w:t>.</w:t>
      </w:r>
    </w:p>
    <w:p w14:paraId="58A83F33" w14:textId="77777777" w:rsidR="0090111F" w:rsidRPr="0090111F" w:rsidRDefault="0090111F" w:rsidP="007B5F77">
      <w:pPr>
        <w:numPr>
          <w:ilvl w:val="1"/>
          <w:numId w:val="84"/>
        </w:numPr>
        <w:tabs>
          <w:tab w:val="num" w:pos="426"/>
        </w:tabs>
        <w:spacing w:before="100"/>
        <w:ind w:left="426"/>
        <w:contextualSpacing/>
        <w:jc w:val="both"/>
        <w:rPr>
          <w:sz w:val="22"/>
          <w:szCs w:val="22"/>
        </w:rPr>
      </w:pPr>
      <w:r w:rsidRPr="0090111F">
        <w:rPr>
          <w:sz w:val="22"/>
          <w:szCs w:val="22"/>
        </w:rPr>
        <w:t>Powierzchnia placów składowych węgla wynosi: 59 000m</w:t>
      </w:r>
      <w:r w:rsidRPr="0090111F">
        <w:rPr>
          <w:sz w:val="22"/>
          <w:szCs w:val="22"/>
          <w:vertAlign w:val="superscript"/>
        </w:rPr>
        <w:t>2</w:t>
      </w:r>
      <w:r w:rsidRPr="0090111F">
        <w:rPr>
          <w:sz w:val="22"/>
          <w:szCs w:val="22"/>
        </w:rPr>
        <w:t>.</w:t>
      </w:r>
    </w:p>
    <w:p w14:paraId="498D6F27" w14:textId="77777777" w:rsidR="0090111F" w:rsidRPr="0090111F" w:rsidRDefault="0090111F" w:rsidP="007B5F77">
      <w:pPr>
        <w:numPr>
          <w:ilvl w:val="1"/>
          <w:numId w:val="84"/>
        </w:numPr>
        <w:tabs>
          <w:tab w:val="num" w:pos="426"/>
        </w:tabs>
        <w:spacing w:before="100"/>
        <w:ind w:left="426"/>
        <w:contextualSpacing/>
        <w:jc w:val="both"/>
        <w:rPr>
          <w:sz w:val="22"/>
          <w:szCs w:val="22"/>
        </w:rPr>
      </w:pPr>
      <w:r w:rsidRPr="0090111F">
        <w:rPr>
          <w:sz w:val="22"/>
          <w:szCs w:val="22"/>
        </w:rPr>
        <w:t>Z</w:t>
      </w:r>
      <w:r w:rsidRPr="0090111F">
        <w:rPr>
          <w:iCs/>
          <w:sz w:val="22"/>
          <w:szCs w:val="22"/>
        </w:rPr>
        <w:t>amawiający zastrzega sobie możliwość:</w:t>
      </w:r>
    </w:p>
    <w:p w14:paraId="51EE0D06" w14:textId="77777777" w:rsidR="0090111F" w:rsidRPr="0090111F" w:rsidRDefault="0090111F" w:rsidP="007B5F77">
      <w:pPr>
        <w:numPr>
          <w:ilvl w:val="2"/>
          <w:numId w:val="84"/>
        </w:numPr>
        <w:tabs>
          <w:tab w:val="num" w:pos="851"/>
        </w:tabs>
        <w:spacing w:before="100"/>
        <w:ind w:left="851"/>
        <w:contextualSpacing/>
        <w:jc w:val="both"/>
        <w:rPr>
          <w:sz w:val="22"/>
          <w:szCs w:val="22"/>
        </w:rPr>
      </w:pPr>
      <w:r w:rsidRPr="0090111F">
        <w:rPr>
          <w:iCs/>
          <w:sz w:val="22"/>
          <w:szCs w:val="22"/>
        </w:rPr>
        <w:t>zmiany (zwiększenia lub zmniejszenia) powierzchni użytkowej placów składowych węgla oraz ich pojemności w zależności od potrzeb kopalni, w obrębie obszaru wyznaczonego granicami terenu ruchu Oddziału PGG S.A.,</w:t>
      </w:r>
    </w:p>
    <w:p w14:paraId="34768190" w14:textId="77777777" w:rsidR="0090111F" w:rsidRPr="0090111F" w:rsidRDefault="0090111F" w:rsidP="007B5F77">
      <w:pPr>
        <w:numPr>
          <w:ilvl w:val="2"/>
          <w:numId w:val="84"/>
        </w:numPr>
        <w:tabs>
          <w:tab w:val="num" w:pos="851"/>
        </w:tabs>
        <w:spacing w:before="100"/>
        <w:ind w:left="851"/>
        <w:contextualSpacing/>
        <w:jc w:val="both"/>
        <w:rPr>
          <w:iCs/>
          <w:sz w:val="22"/>
          <w:szCs w:val="22"/>
        </w:rPr>
      </w:pPr>
      <w:r w:rsidRPr="0090111F">
        <w:rPr>
          <w:iCs/>
          <w:sz w:val="22"/>
          <w:szCs w:val="22"/>
        </w:rPr>
        <w:t xml:space="preserve">pracy jednostki sprzętowej poza obszarem placów składowych węgla w obrębie obszaru wyznaczonego granicami terenu ruchu Oddziału PGG S.A., </w:t>
      </w:r>
    </w:p>
    <w:p w14:paraId="415537BF" w14:textId="77777777" w:rsidR="0090111F" w:rsidRPr="0090111F" w:rsidRDefault="0090111F" w:rsidP="007B5F77">
      <w:pPr>
        <w:numPr>
          <w:ilvl w:val="2"/>
          <w:numId w:val="84"/>
        </w:numPr>
        <w:tabs>
          <w:tab w:val="num" w:pos="851"/>
        </w:tabs>
        <w:spacing w:before="100"/>
        <w:ind w:left="851"/>
        <w:contextualSpacing/>
        <w:jc w:val="both"/>
        <w:rPr>
          <w:sz w:val="22"/>
          <w:szCs w:val="22"/>
        </w:rPr>
      </w:pPr>
      <w:r w:rsidRPr="0090111F">
        <w:rPr>
          <w:iCs/>
          <w:sz w:val="22"/>
          <w:szCs w:val="22"/>
        </w:rPr>
        <w:t xml:space="preserve">pracy jednostki sprzętowej poza obszarem placów składowych węgla oraz poza obszarem wyznaczonym granicami terenu ruchu Oddziału PGG S.A. (w tym na rzecz innych Oddziałów PGG S.A.) – </w:t>
      </w:r>
      <w:r w:rsidRPr="0090111F">
        <w:rPr>
          <w:sz w:val="22"/>
          <w:szCs w:val="22"/>
        </w:rPr>
        <w:t>po uzyskaniu pisemnej</w:t>
      </w:r>
      <w:r w:rsidRPr="0090111F">
        <w:rPr>
          <w:color w:val="FF0000"/>
          <w:sz w:val="22"/>
          <w:szCs w:val="22"/>
        </w:rPr>
        <w:t xml:space="preserve"> </w:t>
      </w:r>
      <w:r w:rsidRPr="0090111F">
        <w:rPr>
          <w:sz w:val="22"/>
          <w:szCs w:val="22"/>
        </w:rPr>
        <w:t>zgody Wykonawcy</w:t>
      </w:r>
      <w:r w:rsidRPr="0090111F">
        <w:rPr>
          <w:iCs/>
          <w:sz w:val="22"/>
          <w:szCs w:val="22"/>
        </w:rPr>
        <w:t>, według potrzeb Zamawiającego, które zostaną określone w zleceniach.</w:t>
      </w:r>
    </w:p>
    <w:p w14:paraId="7D486A55" w14:textId="77777777" w:rsidR="0090111F" w:rsidRPr="0090111F" w:rsidRDefault="0090111F" w:rsidP="0090111F">
      <w:pPr>
        <w:spacing w:before="100"/>
        <w:ind w:left="426"/>
        <w:jc w:val="center"/>
        <w:rPr>
          <w:sz w:val="22"/>
          <w:szCs w:val="22"/>
        </w:rPr>
      </w:pPr>
      <w:r w:rsidRPr="0090111F">
        <w:rPr>
          <w:b/>
          <w:i/>
          <w:color w:val="000000"/>
          <w:sz w:val="22"/>
          <w:szCs w:val="22"/>
        </w:rPr>
        <w:t xml:space="preserve">Prace, o których mowa powyżej nie mogą stanowić podstawy do zwiększenia stawek jednostkowych </w:t>
      </w:r>
      <w:r w:rsidRPr="0090111F">
        <w:rPr>
          <w:b/>
          <w:i/>
          <w:color w:val="000000"/>
          <w:sz w:val="22"/>
          <w:szCs w:val="22"/>
        </w:rPr>
        <w:br/>
        <w:t>lub zmiany sposobu rozliczenia.</w:t>
      </w:r>
    </w:p>
    <w:p w14:paraId="5E2437D0" w14:textId="3DCD5E79" w:rsidR="0090111F" w:rsidRPr="0090111F" w:rsidRDefault="0090111F" w:rsidP="007B5F77">
      <w:pPr>
        <w:numPr>
          <w:ilvl w:val="1"/>
          <w:numId w:val="84"/>
        </w:numPr>
        <w:tabs>
          <w:tab w:val="num" w:pos="426"/>
        </w:tabs>
        <w:spacing w:before="100"/>
        <w:ind w:left="426"/>
        <w:contextualSpacing/>
        <w:jc w:val="both"/>
        <w:rPr>
          <w:b/>
          <w:bCs/>
          <w:sz w:val="22"/>
          <w:szCs w:val="22"/>
        </w:rPr>
      </w:pPr>
      <w:r w:rsidRPr="0090111F">
        <w:rPr>
          <w:sz w:val="22"/>
          <w:szCs w:val="22"/>
        </w:rPr>
        <w:lastRenderedPageBreak/>
        <w:t>Zamawiający umożliwi przed złożeniem oferty upoważnionym przedstawicielom Wykonawcy przeprowadzenie wizji lokalnej miejsc pracy jednostki sprzętowej, zapoznanie się z warunkami pracy w rejonach świadczenia usług. Przedmiotowa wizja może odbyć się na pisemny wniosek Wykonawcy. Termin i czas jej dokonania należy uzgodnić i potwierdzić z:</w:t>
      </w:r>
    </w:p>
    <w:p w14:paraId="2E7E06FF" w14:textId="77777777" w:rsidR="0090111F" w:rsidRPr="0090111F" w:rsidRDefault="0090111F" w:rsidP="0090111F">
      <w:pPr>
        <w:spacing w:before="100"/>
        <w:ind w:left="851"/>
        <w:contextualSpacing/>
        <w:jc w:val="both"/>
        <w:rPr>
          <w:b/>
          <w:bCs/>
          <w:sz w:val="22"/>
          <w:szCs w:val="22"/>
        </w:rPr>
      </w:pPr>
    </w:p>
    <w:p w14:paraId="33DF35B6" w14:textId="77777777" w:rsidR="0090111F" w:rsidRPr="0090111F" w:rsidRDefault="0090111F" w:rsidP="0090111F">
      <w:pPr>
        <w:ind w:left="426"/>
        <w:contextualSpacing/>
        <w:jc w:val="both"/>
        <w:rPr>
          <w:sz w:val="22"/>
          <w:szCs w:val="22"/>
        </w:rPr>
      </w:pPr>
      <w:r w:rsidRPr="0090111F">
        <w:rPr>
          <w:sz w:val="22"/>
          <w:szCs w:val="22"/>
        </w:rPr>
        <w:tab/>
        <w:t>Tomasz Garbacz, tel. 032/717-88-43</w:t>
      </w:r>
    </w:p>
    <w:p w14:paraId="151C4F20" w14:textId="77777777" w:rsidR="0090111F" w:rsidRPr="0090111F" w:rsidRDefault="0090111F" w:rsidP="0090111F">
      <w:pPr>
        <w:ind w:left="426" w:firstLine="282"/>
        <w:contextualSpacing/>
        <w:jc w:val="both"/>
        <w:rPr>
          <w:sz w:val="22"/>
          <w:szCs w:val="22"/>
        </w:rPr>
      </w:pPr>
      <w:r w:rsidRPr="0090111F">
        <w:rPr>
          <w:sz w:val="22"/>
          <w:szCs w:val="22"/>
        </w:rPr>
        <w:t>Adam Kopeć, tel. 032/717-82-76</w:t>
      </w:r>
    </w:p>
    <w:p w14:paraId="7A144774" w14:textId="77777777" w:rsidR="0090111F" w:rsidRPr="0090111F" w:rsidRDefault="0090111F" w:rsidP="0090111F">
      <w:pPr>
        <w:spacing w:after="200" w:line="276" w:lineRule="auto"/>
        <w:rPr>
          <w:b/>
          <w:sz w:val="22"/>
          <w:szCs w:val="22"/>
          <w:highlight w:val="lightGray"/>
        </w:rPr>
      </w:pPr>
    </w:p>
    <w:p w14:paraId="77061C42" w14:textId="77777777" w:rsidR="0090111F" w:rsidRPr="0090111F" w:rsidRDefault="0090111F" w:rsidP="0090111F">
      <w:pPr>
        <w:spacing w:after="200" w:line="276" w:lineRule="auto"/>
        <w:rPr>
          <w:sz w:val="22"/>
          <w:szCs w:val="22"/>
        </w:rPr>
      </w:pPr>
      <w:r w:rsidRPr="0090111F">
        <w:rPr>
          <w:b/>
          <w:sz w:val="22"/>
          <w:szCs w:val="22"/>
          <w:highlight w:val="lightGray"/>
        </w:rPr>
        <w:t xml:space="preserve">Część III. </w:t>
      </w:r>
      <w:r w:rsidRPr="0090111F">
        <w:rPr>
          <w:rFonts w:eastAsia="Calibri"/>
          <w:b/>
          <w:bCs/>
          <w:color w:val="000000"/>
          <w:sz w:val="22"/>
          <w:szCs w:val="22"/>
          <w:highlight w:val="lightGray"/>
          <w:lang w:val="x-none" w:eastAsia="x-none"/>
        </w:rPr>
        <w:t>Zakr</w:t>
      </w:r>
      <w:r w:rsidRPr="0090111F">
        <w:rPr>
          <w:rFonts w:eastAsia="Calibri"/>
          <w:b/>
          <w:color w:val="000000"/>
          <w:sz w:val="22"/>
          <w:szCs w:val="22"/>
          <w:highlight w:val="lightGray"/>
          <w:lang w:val="x-none" w:eastAsia="x-none"/>
        </w:rPr>
        <w:t>e</w:t>
      </w:r>
      <w:r w:rsidRPr="0090111F">
        <w:rPr>
          <w:rFonts w:eastAsia="Calibri"/>
          <w:b/>
          <w:bCs/>
          <w:color w:val="000000"/>
          <w:sz w:val="22"/>
          <w:szCs w:val="22"/>
          <w:highlight w:val="lightGray"/>
          <w:lang w:val="x-none" w:eastAsia="x-none"/>
        </w:rPr>
        <w:t xml:space="preserve">s </w:t>
      </w:r>
      <w:r w:rsidRPr="0090111F">
        <w:rPr>
          <w:rFonts w:eastAsia="Calibri"/>
          <w:b/>
          <w:color w:val="000000"/>
          <w:sz w:val="22"/>
          <w:szCs w:val="22"/>
          <w:highlight w:val="lightGray"/>
          <w:lang w:val="x-none" w:eastAsia="x-none"/>
        </w:rPr>
        <w:t>rzeczowy</w:t>
      </w:r>
      <w:r w:rsidRPr="0090111F">
        <w:rPr>
          <w:rFonts w:eastAsia="Calibri"/>
          <w:b/>
          <w:bCs/>
          <w:color w:val="000000"/>
          <w:sz w:val="22"/>
          <w:szCs w:val="22"/>
          <w:highlight w:val="lightGray"/>
          <w:lang w:val="x-none" w:eastAsia="x-none"/>
        </w:rPr>
        <w:t xml:space="preserve"> przedmiotu zamówienia.</w:t>
      </w:r>
    </w:p>
    <w:p w14:paraId="4076F834" w14:textId="77777777" w:rsidR="0090111F" w:rsidRPr="0090111F" w:rsidRDefault="0090111F" w:rsidP="007B5F77">
      <w:pPr>
        <w:numPr>
          <w:ilvl w:val="6"/>
          <w:numId w:val="82"/>
        </w:numPr>
        <w:tabs>
          <w:tab w:val="num" w:pos="426"/>
        </w:tabs>
        <w:ind w:left="426" w:hanging="426"/>
        <w:contextualSpacing/>
        <w:jc w:val="both"/>
        <w:rPr>
          <w:color w:val="000000"/>
          <w:sz w:val="22"/>
          <w:szCs w:val="22"/>
        </w:rPr>
      </w:pPr>
      <w:r w:rsidRPr="0090111F">
        <w:rPr>
          <w:sz w:val="22"/>
          <w:szCs w:val="22"/>
        </w:rPr>
        <w:t xml:space="preserve">Usługa jedną ładowarką w zakresie załadunku na samochody </w:t>
      </w:r>
      <w:r w:rsidRPr="0090111F">
        <w:rPr>
          <w:color w:val="000000"/>
          <w:sz w:val="22"/>
          <w:szCs w:val="22"/>
        </w:rPr>
        <w:t xml:space="preserve">odbywać się będzie od poniedziałku do piątku, w zależności od potrzeb określonych z wyprzedzeniem przez Zamawiającego, na następujących zmianach: </w:t>
      </w:r>
    </w:p>
    <w:p w14:paraId="2F1CAFD8" w14:textId="77777777" w:rsidR="0090111F" w:rsidRPr="0090111F" w:rsidRDefault="0090111F" w:rsidP="007B5F77">
      <w:pPr>
        <w:numPr>
          <w:ilvl w:val="0"/>
          <w:numId w:val="110"/>
        </w:numPr>
        <w:tabs>
          <w:tab w:val="left" w:pos="851"/>
        </w:tabs>
        <w:suppressAutoHyphens/>
        <w:ind w:left="851" w:hanging="284"/>
        <w:jc w:val="both"/>
        <w:rPr>
          <w:color w:val="000000"/>
          <w:sz w:val="22"/>
          <w:szCs w:val="22"/>
        </w:rPr>
      </w:pPr>
      <w:r w:rsidRPr="0090111F">
        <w:rPr>
          <w:color w:val="000000"/>
          <w:sz w:val="22"/>
          <w:szCs w:val="22"/>
        </w:rPr>
        <w:t>zmiana A od 6</w:t>
      </w:r>
      <w:r w:rsidRPr="0090111F">
        <w:rPr>
          <w:color w:val="000000"/>
          <w:sz w:val="22"/>
          <w:szCs w:val="22"/>
          <w:vertAlign w:val="superscript"/>
        </w:rPr>
        <w:t>00</w:t>
      </w:r>
      <w:r w:rsidRPr="0090111F">
        <w:rPr>
          <w:color w:val="000000"/>
          <w:sz w:val="22"/>
          <w:szCs w:val="22"/>
        </w:rPr>
        <w:t xml:space="preserve"> do 14</w:t>
      </w:r>
      <w:r w:rsidRPr="0090111F">
        <w:rPr>
          <w:color w:val="000000"/>
          <w:sz w:val="22"/>
          <w:szCs w:val="22"/>
          <w:vertAlign w:val="superscript"/>
        </w:rPr>
        <w:t>00</w:t>
      </w:r>
    </w:p>
    <w:p w14:paraId="7A92B9D9" w14:textId="77777777" w:rsidR="0090111F" w:rsidRPr="0090111F" w:rsidRDefault="0090111F" w:rsidP="007B5F77">
      <w:pPr>
        <w:numPr>
          <w:ilvl w:val="6"/>
          <w:numId w:val="82"/>
        </w:numPr>
        <w:tabs>
          <w:tab w:val="num" w:pos="426"/>
        </w:tabs>
        <w:ind w:left="426" w:hanging="426"/>
        <w:contextualSpacing/>
        <w:jc w:val="both"/>
        <w:rPr>
          <w:color w:val="000000"/>
          <w:sz w:val="22"/>
          <w:szCs w:val="22"/>
        </w:rPr>
      </w:pPr>
      <w:r w:rsidRPr="0090111F">
        <w:rPr>
          <w:color w:val="000000"/>
          <w:sz w:val="22"/>
          <w:szCs w:val="22"/>
        </w:rPr>
        <w:t>Jednostka sprzętowa będzie w dyspozycji Zamawiającego maksymalnie przez 7 godzin w trakcie zmiany roboczej. Dokładny czas rozpoczęcia i zakończenia dyspozycji dla jednostki sprzętowej w ramach jednej zmiany ustalają osoby upoważnione ze strony Zamawiającego z osobą upoważnioną ze strony Wykonawcy. W przypadku braku ustaleń rozpoczęcie czasu w dyspozycji Zamawiającego nastąpi 30 minut po rozpoczęciu zmiany.</w:t>
      </w:r>
    </w:p>
    <w:p w14:paraId="69F0A580" w14:textId="77777777" w:rsidR="0090111F" w:rsidRPr="0090111F" w:rsidRDefault="0090111F" w:rsidP="007B5F77">
      <w:pPr>
        <w:numPr>
          <w:ilvl w:val="6"/>
          <w:numId w:val="82"/>
        </w:numPr>
        <w:tabs>
          <w:tab w:val="num" w:pos="426"/>
        </w:tabs>
        <w:ind w:left="426" w:hanging="426"/>
        <w:contextualSpacing/>
        <w:jc w:val="both"/>
        <w:rPr>
          <w:color w:val="000000"/>
          <w:sz w:val="22"/>
          <w:szCs w:val="22"/>
        </w:rPr>
      </w:pPr>
      <w:r w:rsidRPr="0090111F">
        <w:rPr>
          <w:color w:val="000000"/>
          <w:sz w:val="22"/>
          <w:szCs w:val="22"/>
        </w:rPr>
        <w:t>Dla jednostki sprzętowej Zamawiający zastrzega sobie możliwość:</w:t>
      </w:r>
    </w:p>
    <w:p w14:paraId="500A2073" w14:textId="77777777" w:rsidR="0090111F" w:rsidRPr="0090111F" w:rsidRDefault="0090111F" w:rsidP="007B5F77">
      <w:pPr>
        <w:numPr>
          <w:ilvl w:val="0"/>
          <w:numId w:val="126"/>
        </w:numPr>
        <w:ind w:left="851" w:hanging="284"/>
        <w:contextualSpacing/>
        <w:jc w:val="both"/>
        <w:rPr>
          <w:color w:val="000000"/>
          <w:sz w:val="22"/>
          <w:szCs w:val="22"/>
        </w:rPr>
      </w:pPr>
      <w:r w:rsidRPr="0090111F">
        <w:rPr>
          <w:color w:val="000000"/>
          <w:sz w:val="22"/>
          <w:szCs w:val="22"/>
        </w:rPr>
        <w:t xml:space="preserve">wystawienia zlecenia </w:t>
      </w:r>
      <w:r w:rsidRPr="0090111F">
        <w:rPr>
          <w:sz w:val="22"/>
          <w:szCs w:val="22"/>
        </w:rPr>
        <w:t xml:space="preserve">poniżej 7 godzin na zmianę roboczą, lecz nie mniej niż 4 godziny na zmianę roboczą, </w:t>
      </w:r>
    </w:p>
    <w:p w14:paraId="2F8BCCC5" w14:textId="77777777" w:rsidR="0090111F" w:rsidRPr="0090111F" w:rsidRDefault="0090111F" w:rsidP="007B5F77">
      <w:pPr>
        <w:numPr>
          <w:ilvl w:val="0"/>
          <w:numId w:val="126"/>
        </w:numPr>
        <w:ind w:left="851" w:hanging="284"/>
        <w:contextualSpacing/>
        <w:jc w:val="both"/>
        <w:rPr>
          <w:color w:val="000000"/>
          <w:sz w:val="22"/>
          <w:szCs w:val="22"/>
        </w:rPr>
      </w:pPr>
      <w:r w:rsidRPr="0090111F">
        <w:rPr>
          <w:color w:val="000000"/>
          <w:sz w:val="22"/>
          <w:szCs w:val="22"/>
        </w:rPr>
        <w:t>niepełnego wykorzystania czasu dyspozycji na zmianie roboczej określonego w zleceniu – dopuszczalne jest ograniczenie czasu dyspozycji maksymalnie do</w:t>
      </w:r>
      <w:r w:rsidRPr="0090111F">
        <w:rPr>
          <w:sz w:val="22"/>
          <w:szCs w:val="22"/>
        </w:rPr>
        <w:t xml:space="preserve"> 4 godzin na zmianę roboczą</w:t>
      </w:r>
      <w:r w:rsidRPr="0090111F">
        <w:rPr>
          <w:color w:val="000000"/>
          <w:sz w:val="22"/>
          <w:szCs w:val="22"/>
        </w:rPr>
        <w:t>,</w:t>
      </w:r>
    </w:p>
    <w:p w14:paraId="213B781C" w14:textId="77777777" w:rsidR="0090111F" w:rsidRPr="0090111F" w:rsidRDefault="0090111F" w:rsidP="007B5F77">
      <w:pPr>
        <w:numPr>
          <w:ilvl w:val="0"/>
          <w:numId w:val="126"/>
        </w:numPr>
        <w:ind w:left="851" w:hanging="284"/>
        <w:contextualSpacing/>
        <w:jc w:val="both"/>
        <w:rPr>
          <w:color w:val="000000"/>
          <w:sz w:val="22"/>
          <w:szCs w:val="22"/>
        </w:rPr>
      </w:pPr>
      <w:r w:rsidRPr="0090111F">
        <w:rPr>
          <w:color w:val="000000"/>
          <w:sz w:val="22"/>
          <w:szCs w:val="22"/>
        </w:rPr>
        <w:t xml:space="preserve">wydłużenia czasu dyspozycji jednostki sprzętowej - w uzasadnionych przypadkach oraz </w:t>
      </w:r>
      <w:r w:rsidRPr="0090111F">
        <w:rPr>
          <w:color w:val="000000"/>
          <w:sz w:val="22"/>
          <w:szCs w:val="22"/>
        </w:rPr>
        <w:br/>
        <w:t>w uzgodnieniu z Wykonawcą.</w:t>
      </w:r>
    </w:p>
    <w:p w14:paraId="017B9C26" w14:textId="77777777" w:rsidR="0090111F" w:rsidRPr="0090111F" w:rsidRDefault="0090111F" w:rsidP="0090111F">
      <w:pPr>
        <w:ind w:left="426"/>
        <w:jc w:val="both"/>
        <w:rPr>
          <w:color w:val="000000"/>
          <w:sz w:val="22"/>
          <w:szCs w:val="22"/>
        </w:rPr>
      </w:pPr>
      <w:r w:rsidRPr="0090111F">
        <w:rPr>
          <w:color w:val="000000"/>
          <w:sz w:val="22"/>
          <w:szCs w:val="22"/>
        </w:rPr>
        <w:t>Powyższe musi być udokumentowane w Karcie Dyspozycji.</w:t>
      </w:r>
    </w:p>
    <w:p w14:paraId="7E220656" w14:textId="77777777" w:rsidR="0090111F" w:rsidRPr="0090111F" w:rsidRDefault="0090111F" w:rsidP="007B5F77">
      <w:pPr>
        <w:numPr>
          <w:ilvl w:val="6"/>
          <w:numId w:val="82"/>
        </w:numPr>
        <w:tabs>
          <w:tab w:val="num" w:pos="426"/>
        </w:tabs>
        <w:ind w:left="426" w:hanging="426"/>
        <w:contextualSpacing/>
        <w:jc w:val="both"/>
        <w:rPr>
          <w:color w:val="000000"/>
          <w:sz w:val="22"/>
          <w:szCs w:val="22"/>
        </w:rPr>
      </w:pPr>
      <w:r w:rsidRPr="0090111F">
        <w:rPr>
          <w:color w:val="000000"/>
          <w:sz w:val="22"/>
          <w:szCs w:val="22"/>
        </w:rPr>
        <w:t xml:space="preserve">Szacunkowy udział roboczogodzin przepracowanych w dni wolne od pracy i święta wynosić będzie około </w:t>
      </w:r>
      <w:r w:rsidRPr="003372D2">
        <w:rPr>
          <w:b/>
          <w:sz w:val="22"/>
          <w:szCs w:val="22"/>
        </w:rPr>
        <w:t>0,5%</w:t>
      </w:r>
      <w:r w:rsidRPr="003372D2">
        <w:rPr>
          <w:sz w:val="22"/>
          <w:szCs w:val="22"/>
        </w:rPr>
        <w:t xml:space="preserve"> </w:t>
      </w:r>
      <w:r w:rsidRPr="002A001C">
        <w:rPr>
          <w:sz w:val="22"/>
          <w:szCs w:val="22"/>
        </w:rPr>
        <w:t>ogólnej</w:t>
      </w:r>
      <w:r w:rsidRPr="0090111F">
        <w:rPr>
          <w:color w:val="000000"/>
          <w:sz w:val="22"/>
          <w:szCs w:val="22"/>
        </w:rPr>
        <w:t>, szacunkowej liczby roboczogodzin dla danego rodzaju jednostki sprzętowej.</w:t>
      </w:r>
    </w:p>
    <w:p w14:paraId="7A5A1BB5" w14:textId="77777777" w:rsidR="0090111F" w:rsidRPr="0090111F" w:rsidRDefault="0090111F" w:rsidP="007B5F77">
      <w:pPr>
        <w:numPr>
          <w:ilvl w:val="6"/>
          <w:numId w:val="82"/>
        </w:numPr>
        <w:tabs>
          <w:tab w:val="num" w:pos="426"/>
        </w:tabs>
        <w:ind w:left="426" w:hanging="426"/>
        <w:contextualSpacing/>
        <w:jc w:val="both"/>
        <w:rPr>
          <w:color w:val="000000"/>
          <w:sz w:val="22"/>
          <w:szCs w:val="22"/>
        </w:rPr>
      </w:pPr>
      <w:r w:rsidRPr="0090111F">
        <w:rPr>
          <w:color w:val="000000"/>
          <w:sz w:val="22"/>
          <w:szCs w:val="22"/>
        </w:rPr>
        <w:t>Wykaz jednostek sprzętowych wymaganych od Wykonawcy:</w:t>
      </w: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90111F" w:rsidRPr="0090111F" w14:paraId="2E9C0649" w14:textId="77777777" w:rsidTr="00770A1D">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6DE5EDE8" w14:textId="77777777" w:rsidR="0090111F" w:rsidRPr="0090111F" w:rsidRDefault="0090111F" w:rsidP="0090111F">
            <w:pPr>
              <w:widowControl w:val="0"/>
              <w:autoSpaceDE w:val="0"/>
              <w:autoSpaceDN w:val="0"/>
              <w:adjustRightInd w:val="0"/>
              <w:spacing w:line="288" w:lineRule="auto"/>
              <w:jc w:val="center"/>
              <w:textAlignment w:val="baseline"/>
              <w:rPr>
                <w:sz w:val="16"/>
                <w:szCs w:val="16"/>
                <w:lang w:val="cs-CZ" w:eastAsia="en-US"/>
              </w:rPr>
            </w:pPr>
            <w:r w:rsidRPr="0090111F">
              <w:rPr>
                <w:sz w:val="16"/>
                <w:szCs w:val="16"/>
              </w:rPr>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28E4C090" w14:textId="77A9DF32" w:rsidR="0090111F" w:rsidRPr="0090111F" w:rsidRDefault="0090111F" w:rsidP="0090111F">
            <w:pPr>
              <w:widowControl w:val="0"/>
              <w:autoSpaceDE w:val="0"/>
              <w:autoSpaceDN w:val="0"/>
              <w:adjustRightInd w:val="0"/>
              <w:spacing w:line="288" w:lineRule="auto"/>
              <w:jc w:val="center"/>
              <w:textAlignment w:val="baseline"/>
              <w:rPr>
                <w:sz w:val="16"/>
                <w:szCs w:val="16"/>
                <w:lang w:val="cs-CZ" w:eastAsia="en-US"/>
              </w:rPr>
            </w:pPr>
            <w:r w:rsidRPr="0090111F">
              <w:rPr>
                <w:sz w:val="16"/>
                <w:szCs w:val="16"/>
              </w:rPr>
              <w:t xml:space="preserve">Rodzaj jednostki sprzętowej </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6ABC21B6" w14:textId="77777777" w:rsidR="0090111F" w:rsidRPr="0090111F" w:rsidRDefault="0090111F" w:rsidP="0090111F">
            <w:pPr>
              <w:spacing w:line="288" w:lineRule="auto"/>
              <w:jc w:val="center"/>
              <w:rPr>
                <w:sz w:val="16"/>
                <w:szCs w:val="16"/>
                <w:lang w:val="cs-CZ" w:eastAsia="en-US"/>
              </w:rPr>
            </w:pPr>
            <w:r w:rsidRPr="0090111F">
              <w:rPr>
                <w:sz w:val="16"/>
                <w:szCs w:val="16"/>
              </w:rPr>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4E66354F" w14:textId="77777777" w:rsidR="0090111F" w:rsidRPr="0090111F" w:rsidRDefault="0090111F" w:rsidP="0090111F">
            <w:pPr>
              <w:widowControl w:val="0"/>
              <w:autoSpaceDE w:val="0"/>
              <w:autoSpaceDN w:val="0"/>
              <w:adjustRightInd w:val="0"/>
              <w:spacing w:line="288" w:lineRule="auto"/>
              <w:jc w:val="center"/>
              <w:textAlignment w:val="baseline"/>
              <w:rPr>
                <w:sz w:val="16"/>
                <w:szCs w:val="16"/>
                <w:lang w:val="cs-CZ" w:eastAsia="en-US"/>
              </w:rPr>
            </w:pPr>
            <w:r w:rsidRPr="0090111F">
              <w:rPr>
                <w:sz w:val="16"/>
                <w:szCs w:val="16"/>
              </w:rPr>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4217EAA5" w14:textId="77777777" w:rsidR="0090111F" w:rsidRPr="0090111F" w:rsidRDefault="0090111F" w:rsidP="0090111F">
            <w:pPr>
              <w:widowControl w:val="0"/>
              <w:autoSpaceDE w:val="0"/>
              <w:autoSpaceDN w:val="0"/>
              <w:adjustRightInd w:val="0"/>
              <w:spacing w:line="288" w:lineRule="auto"/>
              <w:jc w:val="center"/>
              <w:textAlignment w:val="baseline"/>
              <w:rPr>
                <w:sz w:val="16"/>
                <w:szCs w:val="16"/>
                <w:lang w:val="cs-CZ" w:eastAsia="en-US"/>
              </w:rPr>
            </w:pPr>
            <w:r w:rsidRPr="0090111F">
              <w:rPr>
                <w:sz w:val="16"/>
                <w:szCs w:val="16"/>
              </w:rPr>
              <w:t xml:space="preserve">Wyposażenie </w:t>
            </w:r>
            <w:r w:rsidRPr="0090111F">
              <w:rPr>
                <w:sz w:val="16"/>
                <w:szCs w:val="16"/>
              </w:rPr>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2A9198B4" w14:textId="77777777" w:rsidR="0090111F" w:rsidRPr="0090111F" w:rsidRDefault="0090111F" w:rsidP="0090111F">
            <w:pPr>
              <w:widowControl w:val="0"/>
              <w:autoSpaceDE w:val="0"/>
              <w:autoSpaceDN w:val="0"/>
              <w:adjustRightInd w:val="0"/>
              <w:spacing w:line="288" w:lineRule="auto"/>
              <w:jc w:val="center"/>
              <w:textAlignment w:val="baseline"/>
              <w:rPr>
                <w:sz w:val="16"/>
                <w:szCs w:val="16"/>
              </w:rPr>
            </w:pPr>
            <w:r w:rsidRPr="0090111F">
              <w:rPr>
                <w:sz w:val="16"/>
                <w:szCs w:val="16"/>
              </w:rPr>
              <w:t>Sposób rozliczenia wariant A1*, A2** lub C***</w:t>
            </w:r>
          </w:p>
        </w:tc>
      </w:tr>
      <w:tr w:rsidR="0090111F" w:rsidRPr="0090111F" w14:paraId="6319211B" w14:textId="77777777" w:rsidTr="00770A1D">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32A9F0A4" w14:textId="77777777" w:rsidR="0090111F" w:rsidRPr="0090111F" w:rsidRDefault="0090111F" w:rsidP="0090111F">
            <w:pPr>
              <w:jc w:val="both"/>
              <w:rPr>
                <w:lang w:val="cs-CZ" w:eastAsia="en-US"/>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3C81A06A" w14:textId="77777777" w:rsidR="0090111F" w:rsidRPr="0090111F" w:rsidRDefault="0090111F" w:rsidP="0090111F">
            <w:pPr>
              <w:jc w:val="both"/>
              <w:rPr>
                <w:lang w:val="cs-CZ" w:eastAsia="en-US"/>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53F3DE5E" w14:textId="77777777" w:rsidR="0090111F" w:rsidRPr="0090111F" w:rsidRDefault="0090111F" w:rsidP="0090111F">
            <w:pPr>
              <w:jc w:val="both"/>
              <w:rPr>
                <w:lang w:val="cs-CZ"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4DA6B083" w14:textId="77777777" w:rsidR="0090111F" w:rsidRPr="0090111F" w:rsidRDefault="0090111F" w:rsidP="0090111F">
            <w:pPr>
              <w:widowControl w:val="0"/>
              <w:autoSpaceDE w:val="0"/>
              <w:autoSpaceDN w:val="0"/>
              <w:adjustRightInd w:val="0"/>
              <w:spacing w:line="360" w:lineRule="atLeast"/>
              <w:jc w:val="center"/>
              <w:textAlignment w:val="baseline"/>
              <w:rPr>
                <w:sz w:val="16"/>
                <w:szCs w:val="16"/>
                <w:lang w:val="cs-CZ" w:eastAsia="en-US"/>
              </w:rPr>
            </w:pPr>
            <w:r w:rsidRPr="0090111F">
              <w:rPr>
                <w:sz w:val="16"/>
                <w:szCs w:val="16"/>
              </w:rPr>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0ECE6ECE" w14:textId="77777777" w:rsidR="0090111F" w:rsidRPr="0090111F" w:rsidRDefault="0090111F" w:rsidP="0090111F">
            <w:pPr>
              <w:widowControl w:val="0"/>
              <w:autoSpaceDE w:val="0"/>
              <w:autoSpaceDN w:val="0"/>
              <w:adjustRightInd w:val="0"/>
              <w:spacing w:line="360" w:lineRule="atLeast"/>
              <w:jc w:val="center"/>
              <w:textAlignment w:val="baseline"/>
              <w:rPr>
                <w:sz w:val="16"/>
                <w:szCs w:val="16"/>
                <w:lang w:val="cs-CZ" w:eastAsia="en-US"/>
              </w:rPr>
            </w:pPr>
            <w:r w:rsidRPr="0090111F">
              <w:rPr>
                <w:sz w:val="16"/>
                <w:szCs w:val="16"/>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207D86D1" w14:textId="77777777" w:rsidR="0090111F" w:rsidRPr="0090111F" w:rsidRDefault="0090111F" w:rsidP="0090111F">
            <w:pPr>
              <w:widowControl w:val="0"/>
              <w:autoSpaceDE w:val="0"/>
              <w:autoSpaceDN w:val="0"/>
              <w:adjustRightInd w:val="0"/>
              <w:spacing w:line="360" w:lineRule="atLeast"/>
              <w:jc w:val="center"/>
              <w:textAlignment w:val="baseline"/>
              <w:rPr>
                <w:sz w:val="16"/>
                <w:szCs w:val="16"/>
                <w:lang w:val="cs-CZ" w:eastAsia="en-US"/>
              </w:rPr>
            </w:pPr>
            <w:r w:rsidRPr="0090111F">
              <w:rPr>
                <w:sz w:val="16"/>
                <w:szCs w:val="16"/>
              </w:rPr>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0AA9B953" w14:textId="77777777" w:rsidR="0090111F" w:rsidRPr="0090111F" w:rsidRDefault="0090111F" w:rsidP="0090111F">
            <w:pPr>
              <w:jc w:val="both"/>
              <w:rPr>
                <w:lang w:val="cs-CZ" w:eastAsia="en-US"/>
              </w:rPr>
            </w:pPr>
          </w:p>
        </w:tc>
        <w:tc>
          <w:tcPr>
            <w:tcW w:w="1418" w:type="dxa"/>
            <w:vMerge/>
            <w:tcBorders>
              <w:left w:val="single" w:sz="4" w:space="0" w:color="auto"/>
              <w:bottom w:val="single" w:sz="12" w:space="0" w:color="auto"/>
              <w:right w:val="single" w:sz="4" w:space="0" w:color="auto"/>
            </w:tcBorders>
          </w:tcPr>
          <w:p w14:paraId="2C375DE0" w14:textId="77777777" w:rsidR="0090111F" w:rsidRPr="0090111F" w:rsidRDefault="0090111F" w:rsidP="0090111F">
            <w:pPr>
              <w:jc w:val="both"/>
              <w:rPr>
                <w:lang w:val="cs-CZ" w:eastAsia="en-US"/>
              </w:rPr>
            </w:pPr>
          </w:p>
        </w:tc>
      </w:tr>
      <w:tr w:rsidR="0090111F" w:rsidRPr="0090111F" w14:paraId="2DC67B40" w14:textId="77777777" w:rsidTr="00770A1D">
        <w:trPr>
          <w:trHeight w:val="538"/>
        </w:trPr>
        <w:tc>
          <w:tcPr>
            <w:tcW w:w="495" w:type="dxa"/>
            <w:tcBorders>
              <w:top w:val="single" w:sz="12" w:space="0" w:color="auto"/>
              <w:left w:val="single" w:sz="12" w:space="0" w:color="auto"/>
              <w:bottom w:val="single" w:sz="4" w:space="0" w:color="auto"/>
              <w:right w:val="single" w:sz="4" w:space="0" w:color="auto"/>
            </w:tcBorders>
            <w:vAlign w:val="center"/>
            <w:hideMark/>
          </w:tcPr>
          <w:p w14:paraId="5617F4A1" w14:textId="77777777" w:rsidR="0090111F" w:rsidRPr="0090111F" w:rsidRDefault="0090111F" w:rsidP="0090111F">
            <w:pPr>
              <w:widowControl w:val="0"/>
              <w:autoSpaceDE w:val="0"/>
              <w:autoSpaceDN w:val="0"/>
              <w:adjustRightInd w:val="0"/>
              <w:spacing w:line="288" w:lineRule="auto"/>
              <w:jc w:val="center"/>
              <w:textAlignment w:val="baseline"/>
              <w:rPr>
                <w:sz w:val="16"/>
                <w:szCs w:val="16"/>
                <w:lang w:val="cs-CZ" w:eastAsia="en-US"/>
              </w:rPr>
            </w:pPr>
            <w:r w:rsidRPr="0090111F">
              <w:rPr>
                <w:sz w:val="16"/>
                <w:szCs w:val="16"/>
              </w:rPr>
              <w:t>1.</w:t>
            </w:r>
          </w:p>
        </w:tc>
        <w:tc>
          <w:tcPr>
            <w:tcW w:w="2762" w:type="dxa"/>
            <w:tcBorders>
              <w:top w:val="single" w:sz="12" w:space="0" w:color="auto"/>
              <w:left w:val="single" w:sz="4" w:space="0" w:color="auto"/>
              <w:bottom w:val="single" w:sz="4" w:space="0" w:color="auto"/>
              <w:right w:val="single" w:sz="4" w:space="0" w:color="auto"/>
            </w:tcBorders>
            <w:vAlign w:val="center"/>
          </w:tcPr>
          <w:p w14:paraId="7010ACF0" w14:textId="77777777" w:rsidR="0090111F" w:rsidRPr="0090111F" w:rsidRDefault="0090111F" w:rsidP="0090111F">
            <w:pPr>
              <w:widowControl w:val="0"/>
              <w:autoSpaceDE w:val="0"/>
              <w:autoSpaceDN w:val="0"/>
              <w:adjustRightInd w:val="0"/>
              <w:spacing w:line="288" w:lineRule="auto"/>
              <w:rPr>
                <w:sz w:val="16"/>
                <w:szCs w:val="16"/>
                <w:lang w:val="cs-CZ" w:eastAsia="en-US"/>
              </w:rPr>
            </w:pPr>
            <w:r w:rsidRPr="0090111F">
              <w:rPr>
                <w:sz w:val="16"/>
                <w:szCs w:val="16"/>
                <w:lang w:val="cs-CZ" w:eastAsia="en-US"/>
              </w:rPr>
              <w:t xml:space="preserve">ŁADOWARKA KOŁOWA Z WAGĄ BEZ LEGALIZACJI Z OPERATOREM / POJEMNOŚĆ ŁYŻKI MIN.3,0M3 MOC SILNIKA MIN.110KW POZOSTAŁE WYMAGANIA ZGODNIE Z SWZ  / Z MONITORINGIEM </w:t>
            </w:r>
          </w:p>
        </w:tc>
        <w:tc>
          <w:tcPr>
            <w:tcW w:w="1208" w:type="dxa"/>
            <w:tcBorders>
              <w:top w:val="single" w:sz="12" w:space="0" w:color="auto"/>
              <w:left w:val="single" w:sz="4" w:space="0" w:color="auto"/>
              <w:bottom w:val="single" w:sz="4" w:space="0" w:color="auto"/>
              <w:right w:val="single" w:sz="4" w:space="0" w:color="auto"/>
            </w:tcBorders>
            <w:vAlign w:val="center"/>
            <w:hideMark/>
          </w:tcPr>
          <w:p w14:paraId="4AC754F8" w14:textId="77777777" w:rsidR="0090111F" w:rsidRPr="0090111F" w:rsidRDefault="0090111F" w:rsidP="0090111F">
            <w:pPr>
              <w:spacing w:line="288" w:lineRule="auto"/>
              <w:jc w:val="center"/>
              <w:rPr>
                <w:lang w:val="cs-CZ" w:eastAsia="en-US"/>
              </w:rPr>
            </w:pPr>
            <w:r w:rsidRPr="0090111F">
              <w:rPr>
                <w:lang w:val="cs-CZ" w:eastAsia="en-US"/>
              </w:rPr>
              <w:t>1</w:t>
            </w:r>
          </w:p>
        </w:tc>
        <w:tc>
          <w:tcPr>
            <w:tcW w:w="850" w:type="dxa"/>
            <w:tcBorders>
              <w:top w:val="single" w:sz="12" w:space="0" w:color="auto"/>
              <w:left w:val="single" w:sz="4" w:space="0" w:color="auto"/>
              <w:bottom w:val="single" w:sz="4" w:space="0" w:color="auto"/>
              <w:right w:val="single" w:sz="4" w:space="0" w:color="auto"/>
            </w:tcBorders>
            <w:vAlign w:val="center"/>
          </w:tcPr>
          <w:p w14:paraId="5C138994" w14:textId="77777777" w:rsidR="0090111F" w:rsidRPr="0090111F" w:rsidRDefault="0090111F" w:rsidP="0090111F">
            <w:pPr>
              <w:widowControl w:val="0"/>
              <w:autoSpaceDE w:val="0"/>
              <w:autoSpaceDN w:val="0"/>
              <w:adjustRightInd w:val="0"/>
              <w:spacing w:line="288" w:lineRule="auto"/>
              <w:jc w:val="center"/>
              <w:rPr>
                <w:lang w:val="cs-CZ" w:eastAsia="en-US"/>
              </w:rPr>
            </w:pPr>
            <w:r w:rsidRPr="0090111F">
              <w:rPr>
                <w:lang w:val="cs-CZ" w:eastAsia="en-US"/>
              </w:rPr>
              <w:t>0-1</w:t>
            </w:r>
          </w:p>
        </w:tc>
        <w:tc>
          <w:tcPr>
            <w:tcW w:w="851" w:type="dxa"/>
            <w:tcBorders>
              <w:top w:val="single" w:sz="12" w:space="0" w:color="auto"/>
              <w:left w:val="single" w:sz="4" w:space="0" w:color="auto"/>
              <w:bottom w:val="single" w:sz="4" w:space="0" w:color="auto"/>
              <w:right w:val="single" w:sz="4" w:space="0" w:color="auto"/>
            </w:tcBorders>
            <w:vAlign w:val="center"/>
          </w:tcPr>
          <w:p w14:paraId="7491EAA6" w14:textId="77777777" w:rsidR="0090111F" w:rsidRPr="0090111F" w:rsidRDefault="0090111F" w:rsidP="0090111F">
            <w:pPr>
              <w:widowControl w:val="0"/>
              <w:autoSpaceDE w:val="0"/>
              <w:autoSpaceDN w:val="0"/>
              <w:adjustRightInd w:val="0"/>
              <w:spacing w:line="288" w:lineRule="auto"/>
              <w:jc w:val="center"/>
              <w:rPr>
                <w:lang w:val="cs-CZ" w:eastAsia="en-US"/>
              </w:rPr>
            </w:pPr>
            <w:r w:rsidRPr="0090111F">
              <w:rPr>
                <w:lang w:val="cs-CZ" w:eastAsia="en-US"/>
              </w:rPr>
              <w:t>0</w:t>
            </w:r>
          </w:p>
        </w:tc>
        <w:tc>
          <w:tcPr>
            <w:tcW w:w="850" w:type="dxa"/>
            <w:tcBorders>
              <w:top w:val="single" w:sz="12" w:space="0" w:color="auto"/>
              <w:left w:val="single" w:sz="4" w:space="0" w:color="auto"/>
              <w:bottom w:val="single" w:sz="4" w:space="0" w:color="auto"/>
              <w:right w:val="single" w:sz="4" w:space="0" w:color="auto"/>
            </w:tcBorders>
            <w:vAlign w:val="center"/>
          </w:tcPr>
          <w:p w14:paraId="1CE3D420" w14:textId="77777777" w:rsidR="0090111F" w:rsidRPr="0090111F" w:rsidRDefault="0090111F" w:rsidP="0090111F">
            <w:pPr>
              <w:widowControl w:val="0"/>
              <w:autoSpaceDE w:val="0"/>
              <w:autoSpaceDN w:val="0"/>
              <w:adjustRightInd w:val="0"/>
              <w:spacing w:line="288" w:lineRule="auto"/>
              <w:jc w:val="center"/>
              <w:rPr>
                <w:lang w:val="cs-CZ" w:eastAsia="en-US"/>
              </w:rPr>
            </w:pPr>
            <w:r w:rsidRPr="0090111F">
              <w:rPr>
                <w:lang w:val="cs-CZ" w:eastAsia="en-US"/>
              </w:rPr>
              <w:t>0</w:t>
            </w:r>
          </w:p>
        </w:tc>
        <w:tc>
          <w:tcPr>
            <w:tcW w:w="1418" w:type="dxa"/>
            <w:tcBorders>
              <w:top w:val="single" w:sz="12" w:space="0" w:color="auto"/>
              <w:left w:val="single" w:sz="4" w:space="0" w:color="auto"/>
              <w:bottom w:val="single" w:sz="4" w:space="0" w:color="auto"/>
              <w:right w:val="single" w:sz="4" w:space="0" w:color="auto"/>
            </w:tcBorders>
            <w:vAlign w:val="center"/>
          </w:tcPr>
          <w:p w14:paraId="6B4D7FCD" w14:textId="77777777" w:rsidR="0090111F" w:rsidRPr="0090111F" w:rsidRDefault="0090111F" w:rsidP="0090111F">
            <w:pPr>
              <w:spacing w:line="288" w:lineRule="auto"/>
              <w:jc w:val="center"/>
              <w:rPr>
                <w:lang w:val="cs-CZ" w:eastAsia="en-US"/>
              </w:rPr>
            </w:pPr>
            <w:r w:rsidRPr="0090111F">
              <w:rPr>
                <w:lang w:val="cs-CZ" w:eastAsia="en-US"/>
              </w:rPr>
              <w:t>tak</w:t>
            </w:r>
          </w:p>
        </w:tc>
        <w:tc>
          <w:tcPr>
            <w:tcW w:w="1418" w:type="dxa"/>
            <w:tcBorders>
              <w:top w:val="single" w:sz="12" w:space="0" w:color="auto"/>
              <w:left w:val="single" w:sz="4" w:space="0" w:color="auto"/>
              <w:bottom w:val="single" w:sz="4" w:space="0" w:color="auto"/>
              <w:right w:val="single" w:sz="4" w:space="0" w:color="auto"/>
            </w:tcBorders>
            <w:vAlign w:val="center"/>
          </w:tcPr>
          <w:p w14:paraId="172CD3CF" w14:textId="77777777" w:rsidR="0090111F" w:rsidRPr="0090111F" w:rsidRDefault="0090111F" w:rsidP="0090111F">
            <w:pPr>
              <w:spacing w:line="288" w:lineRule="auto"/>
              <w:jc w:val="center"/>
              <w:rPr>
                <w:lang w:val="cs-CZ" w:eastAsia="en-US"/>
              </w:rPr>
            </w:pPr>
            <w:r w:rsidRPr="0090111F">
              <w:rPr>
                <w:lang w:val="cs-CZ" w:eastAsia="en-US"/>
              </w:rPr>
              <w:t>A1</w:t>
            </w:r>
          </w:p>
        </w:tc>
      </w:tr>
    </w:tbl>
    <w:p w14:paraId="327311EE" w14:textId="77777777" w:rsidR="0090111F" w:rsidRPr="0090111F" w:rsidRDefault="0090111F" w:rsidP="0090111F">
      <w:pPr>
        <w:spacing w:before="100"/>
        <w:jc w:val="both"/>
        <w:rPr>
          <w:i/>
          <w:iCs/>
          <w:color w:val="000000"/>
        </w:rPr>
      </w:pPr>
    </w:p>
    <w:tbl>
      <w:tblPr>
        <w:tblStyle w:val="Tabela-Siatka4"/>
        <w:tblW w:w="0" w:type="auto"/>
        <w:tblLook w:val="04A0" w:firstRow="1" w:lastRow="0" w:firstColumn="1" w:lastColumn="0" w:noHBand="0" w:noVBand="1"/>
      </w:tblPr>
      <w:tblGrid>
        <w:gridCol w:w="516"/>
        <w:gridCol w:w="1152"/>
        <w:gridCol w:w="7619"/>
      </w:tblGrid>
      <w:tr w:rsidR="0090111F" w:rsidRPr="0090111F" w14:paraId="73DBC1CF" w14:textId="77777777" w:rsidTr="00770A1D">
        <w:tc>
          <w:tcPr>
            <w:tcW w:w="516" w:type="dxa"/>
            <w:vAlign w:val="center"/>
          </w:tcPr>
          <w:p w14:paraId="03839C79" w14:textId="77777777" w:rsidR="0090111F" w:rsidRPr="0090111F" w:rsidRDefault="0090111F" w:rsidP="0090111F">
            <w:pPr>
              <w:spacing w:before="100"/>
              <w:jc w:val="both"/>
              <w:rPr>
                <w:i/>
                <w:iCs/>
                <w:color w:val="000000"/>
                <w:sz w:val="16"/>
                <w:szCs w:val="16"/>
              </w:rPr>
            </w:pPr>
            <w:r w:rsidRPr="0090111F">
              <w:rPr>
                <w:i/>
                <w:iCs/>
                <w:color w:val="000000"/>
                <w:sz w:val="16"/>
                <w:szCs w:val="16"/>
              </w:rPr>
              <w:t>*</w:t>
            </w:r>
          </w:p>
        </w:tc>
        <w:tc>
          <w:tcPr>
            <w:tcW w:w="1152" w:type="dxa"/>
            <w:vAlign w:val="center"/>
          </w:tcPr>
          <w:p w14:paraId="6B168C98" w14:textId="77777777" w:rsidR="0090111F" w:rsidRPr="0090111F" w:rsidRDefault="0090111F" w:rsidP="0090111F">
            <w:pPr>
              <w:spacing w:before="100"/>
              <w:jc w:val="both"/>
              <w:rPr>
                <w:i/>
                <w:iCs/>
                <w:color w:val="000000"/>
                <w:sz w:val="16"/>
                <w:szCs w:val="16"/>
              </w:rPr>
            </w:pPr>
            <w:r w:rsidRPr="0090111F">
              <w:rPr>
                <w:i/>
                <w:iCs/>
                <w:color w:val="000000"/>
                <w:sz w:val="16"/>
                <w:szCs w:val="16"/>
              </w:rPr>
              <w:t>wariant A1</w:t>
            </w:r>
          </w:p>
        </w:tc>
        <w:tc>
          <w:tcPr>
            <w:tcW w:w="7619" w:type="dxa"/>
            <w:vAlign w:val="center"/>
          </w:tcPr>
          <w:p w14:paraId="5B1C9DBA" w14:textId="77777777" w:rsidR="0090111F" w:rsidRPr="0090111F" w:rsidRDefault="0090111F" w:rsidP="0090111F">
            <w:pPr>
              <w:spacing w:before="100"/>
              <w:jc w:val="both"/>
              <w:rPr>
                <w:i/>
                <w:iCs/>
                <w:color w:val="000000"/>
                <w:sz w:val="16"/>
                <w:szCs w:val="16"/>
              </w:rPr>
            </w:pPr>
            <w:r w:rsidRPr="0090111F">
              <w:rPr>
                <w:i/>
                <w:iCs/>
                <w:color w:val="000000"/>
                <w:sz w:val="16"/>
                <w:szCs w:val="16"/>
              </w:rPr>
              <w:t>dotyczy ładowarek, spycharek i ciągników objętych systemem monitoringu</w:t>
            </w:r>
          </w:p>
        </w:tc>
      </w:tr>
      <w:tr w:rsidR="0090111F" w:rsidRPr="0090111F" w14:paraId="231C5E40" w14:textId="77777777" w:rsidTr="00770A1D">
        <w:tc>
          <w:tcPr>
            <w:tcW w:w="516" w:type="dxa"/>
            <w:vAlign w:val="center"/>
          </w:tcPr>
          <w:p w14:paraId="50A708DA" w14:textId="77777777" w:rsidR="0090111F" w:rsidRPr="0090111F" w:rsidRDefault="0090111F" w:rsidP="0090111F">
            <w:pPr>
              <w:spacing w:before="100"/>
              <w:jc w:val="both"/>
              <w:rPr>
                <w:i/>
                <w:iCs/>
                <w:color w:val="000000"/>
                <w:sz w:val="16"/>
                <w:szCs w:val="16"/>
              </w:rPr>
            </w:pPr>
            <w:r w:rsidRPr="0090111F">
              <w:rPr>
                <w:i/>
                <w:iCs/>
                <w:color w:val="000000"/>
                <w:sz w:val="16"/>
                <w:szCs w:val="16"/>
              </w:rPr>
              <w:t>**</w:t>
            </w:r>
          </w:p>
        </w:tc>
        <w:tc>
          <w:tcPr>
            <w:tcW w:w="1152" w:type="dxa"/>
            <w:vAlign w:val="center"/>
          </w:tcPr>
          <w:p w14:paraId="330B6757" w14:textId="77777777" w:rsidR="0090111F" w:rsidRPr="0090111F" w:rsidRDefault="0090111F" w:rsidP="0090111F">
            <w:pPr>
              <w:spacing w:before="100"/>
              <w:jc w:val="both"/>
              <w:rPr>
                <w:i/>
                <w:iCs/>
                <w:color w:val="000000"/>
                <w:sz w:val="16"/>
                <w:szCs w:val="16"/>
              </w:rPr>
            </w:pPr>
            <w:r w:rsidRPr="0090111F">
              <w:rPr>
                <w:i/>
                <w:iCs/>
                <w:color w:val="000000"/>
                <w:sz w:val="16"/>
                <w:szCs w:val="16"/>
              </w:rPr>
              <w:t>wariant A2</w:t>
            </w:r>
          </w:p>
        </w:tc>
        <w:tc>
          <w:tcPr>
            <w:tcW w:w="7619" w:type="dxa"/>
            <w:vAlign w:val="center"/>
          </w:tcPr>
          <w:p w14:paraId="57884DC5" w14:textId="77777777" w:rsidR="0090111F" w:rsidRPr="0090111F" w:rsidRDefault="0090111F" w:rsidP="0090111F">
            <w:pPr>
              <w:spacing w:before="100"/>
              <w:jc w:val="both"/>
              <w:rPr>
                <w:i/>
                <w:iCs/>
                <w:color w:val="000000"/>
                <w:sz w:val="16"/>
                <w:szCs w:val="16"/>
              </w:rPr>
            </w:pPr>
            <w:r w:rsidRPr="0090111F">
              <w:rPr>
                <w:i/>
                <w:iCs/>
                <w:color w:val="000000"/>
                <w:sz w:val="16"/>
                <w:szCs w:val="16"/>
              </w:rPr>
              <w:t>dotyczy pozostałych jednostek sprzętowych objętych systemem monitoringu, które nie zostały ujęte w wariancie A1</w:t>
            </w:r>
          </w:p>
        </w:tc>
      </w:tr>
      <w:tr w:rsidR="0090111F" w:rsidRPr="0090111F" w14:paraId="380BF289" w14:textId="77777777" w:rsidTr="00770A1D">
        <w:tc>
          <w:tcPr>
            <w:tcW w:w="516" w:type="dxa"/>
            <w:vAlign w:val="center"/>
          </w:tcPr>
          <w:p w14:paraId="1258955E" w14:textId="77777777" w:rsidR="0090111F" w:rsidRPr="0090111F" w:rsidRDefault="0090111F" w:rsidP="0090111F">
            <w:pPr>
              <w:spacing w:before="100"/>
              <w:jc w:val="both"/>
              <w:rPr>
                <w:i/>
                <w:iCs/>
                <w:color w:val="000000"/>
                <w:sz w:val="16"/>
                <w:szCs w:val="16"/>
              </w:rPr>
            </w:pPr>
            <w:r w:rsidRPr="0090111F">
              <w:rPr>
                <w:i/>
                <w:iCs/>
                <w:color w:val="000000"/>
                <w:sz w:val="16"/>
                <w:szCs w:val="16"/>
              </w:rPr>
              <w:t>***</w:t>
            </w:r>
          </w:p>
        </w:tc>
        <w:tc>
          <w:tcPr>
            <w:tcW w:w="1152" w:type="dxa"/>
            <w:vAlign w:val="center"/>
          </w:tcPr>
          <w:p w14:paraId="6B670200" w14:textId="77777777" w:rsidR="0090111F" w:rsidRPr="0090111F" w:rsidRDefault="0090111F" w:rsidP="0090111F">
            <w:pPr>
              <w:spacing w:before="100"/>
              <w:jc w:val="both"/>
              <w:rPr>
                <w:i/>
                <w:iCs/>
                <w:color w:val="000000"/>
                <w:sz w:val="16"/>
                <w:szCs w:val="16"/>
              </w:rPr>
            </w:pPr>
            <w:r w:rsidRPr="0090111F">
              <w:rPr>
                <w:i/>
                <w:iCs/>
                <w:color w:val="000000"/>
                <w:sz w:val="16"/>
                <w:szCs w:val="16"/>
              </w:rPr>
              <w:t>wariant C</w:t>
            </w:r>
          </w:p>
        </w:tc>
        <w:tc>
          <w:tcPr>
            <w:tcW w:w="7619" w:type="dxa"/>
            <w:vAlign w:val="center"/>
          </w:tcPr>
          <w:p w14:paraId="69C4A572" w14:textId="77777777" w:rsidR="0090111F" w:rsidRPr="0090111F" w:rsidRDefault="0090111F" w:rsidP="0090111F">
            <w:pPr>
              <w:spacing w:before="100"/>
              <w:jc w:val="both"/>
              <w:rPr>
                <w:i/>
                <w:iCs/>
                <w:color w:val="000000"/>
                <w:sz w:val="16"/>
                <w:szCs w:val="16"/>
              </w:rPr>
            </w:pPr>
            <w:r w:rsidRPr="0090111F">
              <w:rPr>
                <w:i/>
                <w:iCs/>
                <w:color w:val="000000"/>
                <w:sz w:val="16"/>
                <w:szCs w:val="16"/>
              </w:rPr>
              <w:t>dotyczy jednostek sprzętowych nie objętych systemem monitoringu</w:t>
            </w:r>
          </w:p>
        </w:tc>
      </w:tr>
    </w:tbl>
    <w:p w14:paraId="3D644FBB" w14:textId="77777777" w:rsidR="0090111F" w:rsidRPr="003372D2" w:rsidRDefault="0090111F" w:rsidP="003372D2">
      <w:pPr>
        <w:numPr>
          <w:ilvl w:val="0"/>
          <w:numId w:val="111"/>
        </w:numPr>
        <w:ind w:left="851" w:hanging="425"/>
        <w:contextualSpacing/>
        <w:jc w:val="both"/>
        <w:rPr>
          <w:color w:val="000000"/>
          <w:sz w:val="22"/>
          <w:szCs w:val="22"/>
        </w:rPr>
      </w:pPr>
      <w:r w:rsidRPr="003372D2">
        <w:rPr>
          <w:color w:val="000000"/>
          <w:sz w:val="22"/>
          <w:szCs w:val="22"/>
        </w:rPr>
        <w:t>Szczegółowe wymagania dla jednostek sprzętowych:</w:t>
      </w:r>
    </w:p>
    <w:p w14:paraId="2E6E7423" w14:textId="77777777" w:rsidR="003372D2" w:rsidRPr="003372D2" w:rsidRDefault="0090111F" w:rsidP="003372D2">
      <w:pPr>
        <w:numPr>
          <w:ilvl w:val="0"/>
          <w:numId w:val="112"/>
        </w:numPr>
        <w:ind w:left="1134" w:hanging="283"/>
        <w:contextualSpacing/>
        <w:jc w:val="both"/>
        <w:rPr>
          <w:sz w:val="22"/>
          <w:szCs w:val="22"/>
        </w:rPr>
      </w:pPr>
      <w:r w:rsidRPr="003372D2">
        <w:rPr>
          <w:sz w:val="22"/>
          <w:szCs w:val="22"/>
        </w:rPr>
        <w:t>parametry i wymagania techniczne jednostek sprzętowych</w:t>
      </w:r>
      <w:r w:rsidR="003372D2" w:rsidRPr="003372D2">
        <w:rPr>
          <w:sz w:val="22"/>
          <w:szCs w:val="22"/>
        </w:rPr>
        <w:t>:</w:t>
      </w:r>
    </w:p>
    <w:p w14:paraId="4C538A3B" w14:textId="73D91490" w:rsidR="0090111F" w:rsidRPr="003372D2" w:rsidRDefault="003372D2" w:rsidP="003372D2">
      <w:pPr>
        <w:pStyle w:val="Akapitzlist"/>
        <w:numPr>
          <w:ilvl w:val="0"/>
          <w:numId w:val="156"/>
        </w:numPr>
        <w:ind w:left="1418" w:hanging="425"/>
        <w:jc w:val="both"/>
        <w:rPr>
          <w:sz w:val="22"/>
          <w:szCs w:val="22"/>
        </w:rPr>
      </w:pPr>
      <w:r w:rsidRPr="003372D2">
        <w:rPr>
          <w:sz w:val="22"/>
          <w:szCs w:val="22"/>
        </w:rPr>
        <w:t>wysokość wyładunkowa przy kącie wysypu 45</w:t>
      </w:r>
      <w:r w:rsidRPr="003372D2">
        <w:rPr>
          <w:sz w:val="22"/>
          <w:szCs w:val="22"/>
          <w:vertAlign w:val="superscript"/>
        </w:rPr>
        <w:t xml:space="preserve">o </w:t>
      </w:r>
      <w:r w:rsidRPr="003372D2">
        <w:rPr>
          <w:sz w:val="22"/>
          <w:szCs w:val="22"/>
        </w:rPr>
        <w:t>: min. 3 m.</w:t>
      </w:r>
    </w:p>
    <w:p w14:paraId="2A921214" w14:textId="77777777" w:rsidR="0090111F" w:rsidRPr="003372D2" w:rsidRDefault="0090111F" w:rsidP="003372D2">
      <w:pPr>
        <w:numPr>
          <w:ilvl w:val="0"/>
          <w:numId w:val="112"/>
        </w:numPr>
        <w:ind w:left="1134" w:hanging="283"/>
        <w:contextualSpacing/>
        <w:jc w:val="both"/>
        <w:rPr>
          <w:sz w:val="22"/>
          <w:szCs w:val="22"/>
        </w:rPr>
      </w:pPr>
      <w:r w:rsidRPr="003372D2">
        <w:rPr>
          <w:sz w:val="22"/>
          <w:szCs w:val="22"/>
        </w:rPr>
        <w:t xml:space="preserve">Wykonawca zobowiązany jest do posiadania zainstalowanego systemu ważenia w ładowarce kołowej, który powinien spełniać następujące wymogi: </w:t>
      </w:r>
    </w:p>
    <w:p w14:paraId="40CC46EF" w14:textId="77777777" w:rsidR="0090111F" w:rsidRPr="003372D2" w:rsidRDefault="0090111F" w:rsidP="007B5F77">
      <w:pPr>
        <w:numPr>
          <w:ilvl w:val="0"/>
          <w:numId w:val="95"/>
        </w:numPr>
        <w:ind w:firstLine="54"/>
        <w:contextualSpacing/>
        <w:jc w:val="both"/>
        <w:rPr>
          <w:sz w:val="22"/>
          <w:szCs w:val="22"/>
        </w:rPr>
      </w:pPr>
      <w:r w:rsidRPr="003372D2">
        <w:rPr>
          <w:sz w:val="22"/>
          <w:szCs w:val="22"/>
        </w:rPr>
        <w:t xml:space="preserve">zgodność ze standardami CE, </w:t>
      </w:r>
    </w:p>
    <w:p w14:paraId="77CA051B" w14:textId="77777777" w:rsidR="0090111F" w:rsidRPr="0090111F" w:rsidRDefault="0090111F" w:rsidP="007B5F77">
      <w:pPr>
        <w:numPr>
          <w:ilvl w:val="0"/>
          <w:numId w:val="95"/>
        </w:numPr>
        <w:ind w:firstLine="54"/>
        <w:contextualSpacing/>
        <w:jc w:val="both"/>
        <w:rPr>
          <w:sz w:val="22"/>
          <w:szCs w:val="22"/>
        </w:rPr>
      </w:pPr>
      <w:r w:rsidRPr="0090111F">
        <w:rPr>
          <w:sz w:val="22"/>
          <w:szCs w:val="22"/>
        </w:rPr>
        <w:lastRenderedPageBreak/>
        <w:t>dokładność ważenia do 2% nośności,</w:t>
      </w:r>
    </w:p>
    <w:p w14:paraId="1C32C530" w14:textId="4AE19AD3" w:rsidR="0090111F" w:rsidRPr="0090111F" w:rsidRDefault="0090111F" w:rsidP="007B5F77">
      <w:pPr>
        <w:numPr>
          <w:ilvl w:val="0"/>
          <w:numId w:val="95"/>
        </w:numPr>
        <w:ind w:firstLine="54"/>
        <w:contextualSpacing/>
        <w:jc w:val="both"/>
        <w:rPr>
          <w:sz w:val="22"/>
          <w:szCs w:val="22"/>
        </w:rPr>
      </w:pPr>
      <w:r w:rsidRPr="0090111F">
        <w:rPr>
          <w:sz w:val="22"/>
          <w:szCs w:val="22"/>
        </w:rPr>
        <w:t>zakres ważenia od 0 do 4200 kg,</w:t>
      </w:r>
    </w:p>
    <w:p w14:paraId="62C376F6" w14:textId="77777777" w:rsidR="0090111F" w:rsidRPr="0090111F" w:rsidRDefault="0090111F" w:rsidP="007B5F77">
      <w:pPr>
        <w:numPr>
          <w:ilvl w:val="0"/>
          <w:numId w:val="95"/>
        </w:numPr>
        <w:ind w:firstLine="54"/>
        <w:contextualSpacing/>
        <w:jc w:val="both"/>
        <w:rPr>
          <w:sz w:val="22"/>
          <w:szCs w:val="22"/>
        </w:rPr>
      </w:pPr>
      <w:r w:rsidRPr="0090111F">
        <w:rPr>
          <w:sz w:val="22"/>
          <w:szCs w:val="22"/>
        </w:rPr>
        <w:t>zakres temperatury stosowania wagi od - 30ºC do + 40ºC,</w:t>
      </w:r>
    </w:p>
    <w:p w14:paraId="7FB7A1DE" w14:textId="77777777" w:rsidR="0090111F" w:rsidRPr="0090111F" w:rsidRDefault="0090111F" w:rsidP="007B5F77">
      <w:pPr>
        <w:numPr>
          <w:ilvl w:val="0"/>
          <w:numId w:val="95"/>
        </w:numPr>
        <w:ind w:firstLine="54"/>
        <w:contextualSpacing/>
        <w:jc w:val="both"/>
        <w:rPr>
          <w:sz w:val="22"/>
          <w:szCs w:val="22"/>
        </w:rPr>
      </w:pPr>
      <w:r w:rsidRPr="0090111F">
        <w:rPr>
          <w:sz w:val="22"/>
          <w:szCs w:val="22"/>
        </w:rPr>
        <w:t>bez wymogu legalizacji wagi,</w:t>
      </w:r>
    </w:p>
    <w:p w14:paraId="42C9AE12" w14:textId="77777777" w:rsidR="0090111F" w:rsidRPr="0090111F" w:rsidRDefault="0090111F" w:rsidP="007B5F77">
      <w:pPr>
        <w:numPr>
          <w:ilvl w:val="0"/>
          <w:numId w:val="95"/>
        </w:numPr>
        <w:ind w:firstLine="54"/>
        <w:contextualSpacing/>
        <w:jc w:val="both"/>
        <w:rPr>
          <w:sz w:val="22"/>
          <w:szCs w:val="22"/>
        </w:rPr>
      </w:pPr>
      <w:r w:rsidRPr="0090111F">
        <w:rPr>
          <w:sz w:val="22"/>
          <w:szCs w:val="22"/>
        </w:rPr>
        <w:t>możliwość bieżącej kalibracji,</w:t>
      </w:r>
    </w:p>
    <w:p w14:paraId="4E27BC15" w14:textId="77777777" w:rsidR="0090111F" w:rsidRPr="0090111F" w:rsidRDefault="0090111F" w:rsidP="007B5F77">
      <w:pPr>
        <w:numPr>
          <w:ilvl w:val="0"/>
          <w:numId w:val="95"/>
        </w:numPr>
        <w:ind w:firstLine="54"/>
        <w:contextualSpacing/>
        <w:jc w:val="both"/>
        <w:rPr>
          <w:sz w:val="22"/>
          <w:szCs w:val="22"/>
        </w:rPr>
      </w:pPr>
      <w:r w:rsidRPr="0090111F">
        <w:rPr>
          <w:sz w:val="22"/>
          <w:szCs w:val="22"/>
        </w:rPr>
        <w:t>zsumowywanie masy załadowanych porcji.</w:t>
      </w:r>
    </w:p>
    <w:p w14:paraId="65675FC6" w14:textId="77777777" w:rsidR="0090111F" w:rsidRPr="0090111F" w:rsidRDefault="0090111F" w:rsidP="0090111F">
      <w:pPr>
        <w:spacing w:before="100"/>
        <w:ind w:left="1134"/>
        <w:contextualSpacing/>
        <w:jc w:val="both"/>
        <w:rPr>
          <w:color w:val="000000"/>
          <w:sz w:val="22"/>
          <w:szCs w:val="22"/>
        </w:rPr>
      </w:pPr>
      <w:r w:rsidRPr="0090111F">
        <w:rPr>
          <w:sz w:val="22"/>
          <w:szCs w:val="22"/>
        </w:rPr>
        <w:t>Uwaga: Zainstalowane na ładowarce kołowej wagi nie będą stosowane do rozliczeń handlowych.</w:t>
      </w:r>
    </w:p>
    <w:p w14:paraId="49D20938" w14:textId="77777777" w:rsidR="0090111F" w:rsidRPr="0090111F" w:rsidRDefault="0090111F" w:rsidP="007B5F77">
      <w:pPr>
        <w:numPr>
          <w:ilvl w:val="0"/>
          <w:numId w:val="112"/>
        </w:numPr>
        <w:spacing w:before="100"/>
        <w:ind w:left="1134" w:hanging="283"/>
        <w:contextualSpacing/>
        <w:jc w:val="both"/>
        <w:rPr>
          <w:sz w:val="22"/>
          <w:szCs w:val="22"/>
        </w:rPr>
      </w:pPr>
      <w:r w:rsidRPr="0090111F">
        <w:rPr>
          <w:sz w:val="22"/>
          <w:szCs w:val="22"/>
        </w:rPr>
        <w:t>jednostka sprzętowa powinna posiadać swoje indywidualne oznaczenie,</w:t>
      </w:r>
    </w:p>
    <w:p w14:paraId="19B87E77" w14:textId="77777777" w:rsidR="0090111F" w:rsidRPr="0090111F" w:rsidRDefault="0090111F" w:rsidP="007B5F77">
      <w:pPr>
        <w:numPr>
          <w:ilvl w:val="0"/>
          <w:numId w:val="112"/>
        </w:numPr>
        <w:spacing w:before="100"/>
        <w:ind w:left="1134" w:hanging="283"/>
        <w:contextualSpacing/>
        <w:jc w:val="both"/>
        <w:rPr>
          <w:sz w:val="22"/>
          <w:szCs w:val="22"/>
        </w:rPr>
      </w:pPr>
      <w:r w:rsidRPr="0090111F">
        <w:rPr>
          <w:sz w:val="22"/>
          <w:szCs w:val="22"/>
        </w:rPr>
        <w:t xml:space="preserve">zamawiana jednostka sprzętowa wynikać będzie z bieżących potrzeb Zamawiającego </w:t>
      </w:r>
      <w:r w:rsidRPr="0090111F">
        <w:rPr>
          <w:sz w:val="22"/>
          <w:szCs w:val="22"/>
        </w:rPr>
        <w:br/>
        <w:t>w ramach określonych ilości maksymalnych,</w:t>
      </w:r>
    </w:p>
    <w:p w14:paraId="55D85BE5" w14:textId="77777777" w:rsidR="0090111F" w:rsidRPr="0090111F" w:rsidRDefault="0090111F" w:rsidP="007B5F77">
      <w:pPr>
        <w:numPr>
          <w:ilvl w:val="0"/>
          <w:numId w:val="112"/>
        </w:numPr>
        <w:spacing w:before="100"/>
        <w:ind w:left="1134" w:hanging="283"/>
        <w:contextualSpacing/>
        <w:jc w:val="both"/>
        <w:rPr>
          <w:sz w:val="22"/>
          <w:szCs w:val="22"/>
        </w:rPr>
      </w:pPr>
      <w:r w:rsidRPr="0090111F">
        <w:rPr>
          <w:sz w:val="22"/>
          <w:szCs w:val="22"/>
        </w:rPr>
        <w:t xml:space="preserve">Zamawiający zapewni miejsce parkowania jednostki sprzętowej w rejonie wykonywanych prac, </w:t>
      </w:r>
      <w:r w:rsidRPr="0090111F">
        <w:rPr>
          <w:sz w:val="22"/>
          <w:szCs w:val="22"/>
        </w:rPr>
        <w:br/>
        <w:t>a Wykonawca zabezpieczy jednostkę sprzętową w rejonach jego parkowania przed uruchomieniem przez osoby niepowołane. Wykonawca odpowiada za spełnienie norm środowiskowych.</w:t>
      </w:r>
    </w:p>
    <w:p w14:paraId="684A30AA" w14:textId="77777777" w:rsidR="0090111F" w:rsidRPr="0090111F" w:rsidRDefault="0090111F" w:rsidP="007B5F77">
      <w:pPr>
        <w:numPr>
          <w:ilvl w:val="0"/>
          <w:numId w:val="112"/>
        </w:numPr>
        <w:spacing w:before="100"/>
        <w:ind w:left="1134" w:hanging="283"/>
        <w:contextualSpacing/>
        <w:jc w:val="both"/>
        <w:rPr>
          <w:sz w:val="22"/>
          <w:szCs w:val="22"/>
        </w:rPr>
      </w:pPr>
      <w:r w:rsidRPr="0090111F">
        <w:rPr>
          <w:sz w:val="22"/>
          <w:szCs w:val="22"/>
        </w:rPr>
        <w:t>Zamawiający nie ponosi odpowiedzialności za stacjonującą na terenie Oddziału jednostkę sprzętową Wykonawcy,</w:t>
      </w:r>
    </w:p>
    <w:p w14:paraId="0139C6BF" w14:textId="77777777" w:rsidR="0090111F" w:rsidRPr="0090111F" w:rsidRDefault="0090111F" w:rsidP="007B5F77">
      <w:pPr>
        <w:numPr>
          <w:ilvl w:val="0"/>
          <w:numId w:val="112"/>
        </w:numPr>
        <w:spacing w:before="100"/>
        <w:ind w:left="1134" w:hanging="283"/>
        <w:contextualSpacing/>
        <w:jc w:val="both"/>
        <w:rPr>
          <w:sz w:val="22"/>
          <w:szCs w:val="22"/>
        </w:rPr>
      </w:pPr>
      <w:r w:rsidRPr="0090111F">
        <w:rPr>
          <w:sz w:val="22"/>
          <w:szCs w:val="22"/>
        </w:rPr>
        <w:t>czynności wykonywane na zwałach węgla  oraz użytkowana jednostka sprzętowa na terenie objętym ruchem zakładu górniczego podlega nadzorowi właściwych organów nadzoru górniczego,</w:t>
      </w:r>
    </w:p>
    <w:p w14:paraId="208A50D3" w14:textId="77777777" w:rsidR="0090111F" w:rsidRPr="0090111F" w:rsidRDefault="0090111F" w:rsidP="007B5F77">
      <w:pPr>
        <w:numPr>
          <w:ilvl w:val="0"/>
          <w:numId w:val="112"/>
        </w:numPr>
        <w:spacing w:before="100"/>
        <w:ind w:left="1134" w:hanging="283"/>
        <w:contextualSpacing/>
        <w:jc w:val="both"/>
        <w:rPr>
          <w:sz w:val="22"/>
          <w:szCs w:val="22"/>
        </w:rPr>
      </w:pPr>
      <w:r w:rsidRPr="0090111F">
        <w:rPr>
          <w:sz w:val="22"/>
          <w:szCs w:val="22"/>
        </w:rPr>
        <w:t>Zamawiający zastrzega sobie możliwość zmiany rejonu pracy w przypadku wystąpienia warunków szczególnych, których nie mógł przewidzieć w czasie składania zlecenia,</w:t>
      </w:r>
    </w:p>
    <w:p w14:paraId="754B7469" w14:textId="77777777" w:rsidR="0090111F" w:rsidRPr="0090111F" w:rsidRDefault="0090111F" w:rsidP="007B5F77">
      <w:pPr>
        <w:numPr>
          <w:ilvl w:val="0"/>
          <w:numId w:val="112"/>
        </w:numPr>
        <w:spacing w:before="100"/>
        <w:ind w:left="1134" w:hanging="283"/>
        <w:contextualSpacing/>
        <w:jc w:val="both"/>
        <w:rPr>
          <w:sz w:val="22"/>
          <w:szCs w:val="22"/>
        </w:rPr>
      </w:pPr>
      <w:r w:rsidRPr="0090111F">
        <w:rPr>
          <w:sz w:val="22"/>
          <w:szCs w:val="22"/>
        </w:rPr>
        <w:t>przemieszczanie się jednostki sprzętowej w inne miejsca pracy zadysponowane przez Zamawiającego będzie rozumiane jako płatny czas pozostawania w dyspozycji Zamawiającego,</w:t>
      </w:r>
    </w:p>
    <w:p w14:paraId="6ABDC99B" w14:textId="77777777" w:rsidR="0090111F" w:rsidRPr="0090111F" w:rsidRDefault="0090111F" w:rsidP="007B5F77">
      <w:pPr>
        <w:numPr>
          <w:ilvl w:val="0"/>
          <w:numId w:val="112"/>
        </w:numPr>
        <w:spacing w:before="100"/>
        <w:ind w:left="1134" w:hanging="283"/>
        <w:contextualSpacing/>
        <w:jc w:val="both"/>
        <w:rPr>
          <w:sz w:val="22"/>
          <w:szCs w:val="22"/>
        </w:rPr>
      </w:pPr>
      <w:r w:rsidRPr="0090111F">
        <w:rPr>
          <w:sz w:val="22"/>
          <w:szCs w:val="22"/>
        </w:rPr>
        <w:t>oferowana jednostka sprzętowa musi posiadać możliwość poruszania się po drogach nieutwardzonych,</w:t>
      </w:r>
    </w:p>
    <w:p w14:paraId="0DEC1F4C" w14:textId="617212C4" w:rsidR="0090111F" w:rsidRPr="0090111F" w:rsidRDefault="0090111F" w:rsidP="007B5F77">
      <w:pPr>
        <w:numPr>
          <w:ilvl w:val="0"/>
          <w:numId w:val="112"/>
        </w:numPr>
        <w:spacing w:before="100"/>
        <w:ind w:left="1134" w:hanging="283"/>
        <w:contextualSpacing/>
        <w:jc w:val="both"/>
        <w:rPr>
          <w:sz w:val="22"/>
          <w:szCs w:val="22"/>
        </w:rPr>
      </w:pPr>
      <w:r w:rsidRPr="0090111F">
        <w:rPr>
          <w:sz w:val="22"/>
          <w:szCs w:val="22"/>
        </w:rPr>
        <w:t xml:space="preserve">jednostka sprzętowa określona w pozycji nr 1/ilość sztuk 1 </w:t>
      </w:r>
      <w:r w:rsidRPr="0090111F">
        <w:rPr>
          <w:b/>
          <w:color w:val="0070C0"/>
          <w:sz w:val="22"/>
          <w:szCs w:val="22"/>
        </w:rPr>
        <w:t>części III ust. 5</w:t>
      </w:r>
      <w:r w:rsidRPr="0090111F">
        <w:rPr>
          <w:color w:val="0070C0"/>
          <w:sz w:val="22"/>
          <w:szCs w:val="22"/>
        </w:rPr>
        <w:t xml:space="preserve"> </w:t>
      </w:r>
      <w:r w:rsidRPr="0090111F">
        <w:rPr>
          <w:sz w:val="22"/>
          <w:szCs w:val="22"/>
        </w:rPr>
        <w:t>musi posiadać uprawnienia do poruszania się po drogach publicznych tj. ubezpieczenie komunikacyjne od odpowiedzialności cywilnej – OC oraz aktualne uprawnienia operatora do prowadzenia pojazdu/sprzętu - dotyczy to tzw. pojazdów wolnobieżnych zgodnie z definicją ustawy z dnia 20 czerwca 1</w:t>
      </w:r>
      <w:r w:rsidR="00DC71B9">
        <w:rPr>
          <w:sz w:val="22"/>
          <w:szCs w:val="22"/>
        </w:rPr>
        <w:t>997 r. - Prawo o ruchu drogowym,</w:t>
      </w:r>
    </w:p>
    <w:p w14:paraId="36794DDF" w14:textId="77777777" w:rsidR="0090111F" w:rsidRPr="0090111F" w:rsidRDefault="0090111F" w:rsidP="007B5F77">
      <w:pPr>
        <w:numPr>
          <w:ilvl w:val="0"/>
          <w:numId w:val="112"/>
        </w:numPr>
        <w:spacing w:before="100"/>
        <w:ind w:left="1134" w:hanging="283"/>
        <w:contextualSpacing/>
        <w:jc w:val="both"/>
        <w:rPr>
          <w:sz w:val="22"/>
          <w:szCs w:val="22"/>
        </w:rPr>
      </w:pPr>
      <w:r w:rsidRPr="0090111F">
        <w:rPr>
          <w:color w:val="000000"/>
          <w:sz w:val="22"/>
          <w:szCs w:val="22"/>
        </w:rPr>
        <w:t xml:space="preserve">Wykonawca celem zapewnienia należytej realizacji usługi jest zobowiązany posiadać </w:t>
      </w:r>
      <w:r w:rsidRPr="0090111F">
        <w:rPr>
          <w:sz w:val="22"/>
          <w:szCs w:val="22"/>
        </w:rPr>
        <w:t xml:space="preserve">niezbędną liczbę osób z uprawnieniami do obsługi jednostki sprzętowej wyszczególnionej w </w:t>
      </w:r>
      <w:r w:rsidRPr="0090111F">
        <w:rPr>
          <w:b/>
          <w:color w:val="0070C0"/>
          <w:sz w:val="22"/>
          <w:szCs w:val="22"/>
        </w:rPr>
        <w:t>części III ust. 5</w:t>
      </w:r>
      <w:r w:rsidRPr="0090111F">
        <w:rPr>
          <w:b/>
          <w:sz w:val="22"/>
          <w:szCs w:val="22"/>
        </w:rPr>
        <w:t xml:space="preserve"> </w:t>
      </w:r>
      <w:r w:rsidRPr="0090111F">
        <w:rPr>
          <w:sz w:val="22"/>
          <w:szCs w:val="22"/>
        </w:rPr>
        <w:t>wymagającej uprawnień,</w:t>
      </w:r>
    </w:p>
    <w:p w14:paraId="66AD44BE" w14:textId="77777777" w:rsidR="0090111F" w:rsidRPr="0090111F" w:rsidRDefault="0090111F" w:rsidP="007B5F77">
      <w:pPr>
        <w:numPr>
          <w:ilvl w:val="0"/>
          <w:numId w:val="112"/>
        </w:numPr>
        <w:spacing w:before="100"/>
        <w:ind w:left="1134" w:hanging="283"/>
        <w:contextualSpacing/>
        <w:jc w:val="both"/>
        <w:rPr>
          <w:color w:val="000000"/>
          <w:sz w:val="22"/>
          <w:szCs w:val="22"/>
        </w:rPr>
      </w:pPr>
      <w:r w:rsidRPr="0090111F">
        <w:rPr>
          <w:sz w:val="22"/>
          <w:szCs w:val="22"/>
        </w:rPr>
        <w:t xml:space="preserve">wskazana w </w:t>
      </w:r>
      <w:r w:rsidRPr="0090111F">
        <w:rPr>
          <w:b/>
          <w:color w:val="0070C0"/>
          <w:sz w:val="22"/>
          <w:szCs w:val="22"/>
        </w:rPr>
        <w:t>części III ust. 5</w:t>
      </w:r>
      <w:r w:rsidRPr="0090111F">
        <w:rPr>
          <w:color w:val="0070C0"/>
          <w:sz w:val="22"/>
          <w:szCs w:val="22"/>
        </w:rPr>
        <w:t xml:space="preserve"> </w:t>
      </w:r>
      <w:r w:rsidRPr="0090111F">
        <w:rPr>
          <w:sz w:val="22"/>
          <w:szCs w:val="22"/>
        </w:rPr>
        <w:t xml:space="preserve">jednostka sprzętowa powinna być wyposażona w urządzenie systemu monitoringu, który szczegółowo określony został w </w:t>
      </w:r>
      <w:r w:rsidRPr="0090111F">
        <w:rPr>
          <w:b/>
          <w:color w:val="0070C0"/>
          <w:sz w:val="22"/>
          <w:szCs w:val="22"/>
        </w:rPr>
        <w:t>części VII</w:t>
      </w:r>
      <w:r w:rsidRPr="0090111F">
        <w:rPr>
          <w:sz w:val="22"/>
          <w:szCs w:val="22"/>
        </w:rPr>
        <w:t>.</w:t>
      </w:r>
    </w:p>
    <w:p w14:paraId="203319F9" w14:textId="77777777" w:rsidR="0090111F" w:rsidRPr="0090111F" w:rsidRDefault="0090111F" w:rsidP="0090111F">
      <w:pPr>
        <w:spacing w:before="100"/>
        <w:ind w:left="426"/>
        <w:jc w:val="both"/>
        <w:rPr>
          <w:b/>
          <w:bCs/>
          <w:color w:val="000000"/>
          <w:sz w:val="22"/>
          <w:szCs w:val="22"/>
        </w:rPr>
      </w:pPr>
      <w:r w:rsidRPr="0090111F">
        <w:rPr>
          <w:b/>
          <w:bCs/>
          <w:color w:val="000000"/>
          <w:sz w:val="22"/>
          <w:szCs w:val="22"/>
        </w:rPr>
        <w:t>UWAGA:</w:t>
      </w:r>
    </w:p>
    <w:p w14:paraId="63781CFA" w14:textId="77777777" w:rsidR="0090111F" w:rsidRPr="0090111F" w:rsidRDefault="0090111F" w:rsidP="0090111F">
      <w:pPr>
        <w:ind w:left="426"/>
        <w:jc w:val="both"/>
        <w:rPr>
          <w:sz w:val="22"/>
          <w:szCs w:val="22"/>
        </w:rPr>
      </w:pPr>
      <w:r w:rsidRPr="0090111F">
        <w:rPr>
          <w:sz w:val="22"/>
          <w:szCs w:val="22"/>
        </w:rPr>
        <w:t xml:space="preserve">Wykonawca zobowiązany jest sporządzać w uzgodnieniu z Zamawiającym dla jednostki sprzętowej rozpoczynającej świadczenie usług Protokół odbioru jednostki sprzętowej zgodnie z </w:t>
      </w:r>
      <w:r w:rsidRPr="0090111F">
        <w:rPr>
          <w:b/>
          <w:color w:val="0070C0"/>
          <w:sz w:val="22"/>
          <w:szCs w:val="22"/>
        </w:rPr>
        <w:t>Załącznikiem nr 12 do SOPZ</w:t>
      </w:r>
      <w:r w:rsidRPr="0090111F">
        <w:rPr>
          <w:sz w:val="22"/>
          <w:szCs w:val="22"/>
        </w:rPr>
        <w:t xml:space="preserve">, w którym odnotowane zostaną przedstawione przez Wykonawcę dokumenty potwierdzające spełnienie wymagań Zamawiającego określonych w  </w:t>
      </w:r>
      <w:r w:rsidRPr="0090111F">
        <w:rPr>
          <w:b/>
          <w:color w:val="0070C0"/>
          <w:sz w:val="22"/>
          <w:szCs w:val="22"/>
        </w:rPr>
        <w:t>części III ust. 5 punkt 1a), 1b), 1c) i 1k).</w:t>
      </w:r>
    </w:p>
    <w:p w14:paraId="11FC9384" w14:textId="77777777" w:rsidR="0090111F" w:rsidRPr="0090111F" w:rsidRDefault="0090111F" w:rsidP="0090111F">
      <w:pPr>
        <w:spacing w:before="100"/>
        <w:jc w:val="both"/>
        <w:rPr>
          <w:color w:val="000000"/>
          <w:sz w:val="22"/>
          <w:szCs w:val="22"/>
        </w:rPr>
      </w:pPr>
      <w:r w:rsidRPr="0090111F">
        <w:rPr>
          <w:color w:val="000000"/>
          <w:sz w:val="22"/>
          <w:szCs w:val="22"/>
        </w:rPr>
        <w:tab/>
      </w:r>
    </w:p>
    <w:p w14:paraId="21B3E9A0" w14:textId="77777777" w:rsidR="0090111F" w:rsidRPr="0090111F" w:rsidRDefault="0090111F" w:rsidP="007B5F77">
      <w:pPr>
        <w:numPr>
          <w:ilvl w:val="6"/>
          <w:numId w:val="82"/>
        </w:numPr>
        <w:tabs>
          <w:tab w:val="num" w:pos="426"/>
        </w:tabs>
        <w:ind w:left="426" w:hanging="426"/>
        <w:contextualSpacing/>
        <w:jc w:val="both"/>
        <w:rPr>
          <w:sz w:val="22"/>
          <w:szCs w:val="22"/>
        </w:rPr>
      </w:pPr>
      <w:r w:rsidRPr="0090111F">
        <w:rPr>
          <w:color w:val="000000"/>
          <w:sz w:val="22"/>
          <w:szCs w:val="22"/>
        </w:rPr>
        <w:t>Zakres świadczonych usług.</w:t>
      </w:r>
    </w:p>
    <w:p w14:paraId="0E165B39" w14:textId="77777777" w:rsidR="0090111F" w:rsidRPr="0090111F" w:rsidRDefault="0090111F" w:rsidP="0090111F">
      <w:pPr>
        <w:ind w:left="360"/>
        <w:contextualSpacing/>
        <w:jc w:val="center"/>
        <w:rPr>
          <w:sz w:val="18"/>
          <w:szCs w:val="18"/>
        </w:rPr>
      </w:pP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3"/>
        <w:gridCol w:w="6374"/>
      </w:tblGrid>
      <w:tr w:rsidR="0090111F" w:rsidRPr="0090111F" w14:paraId="555B2FED" w14:textId="77777777" w:rsidTr="00770A1D">
        <w:trPr>
          <w:trHeight w:val="33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0AB640C0" w14:textId="2D0233C2" w:rsidR="0090111F" w:rsidRPr="0090111F" w:rsidRDefault="0090111F" w:rsidP="0090111F">
            <w:pPr>
              <w:jc w:val="center"/>
              <w:rPr>
                <w:b/>
                <w:lang w:val="cs-CZ" w:eastAsia="en-US"/>
              </w:rPr>
            </w:pPr>
            <w:r w:rsidRPr="0090111F">
              <w:rPr>
                <w:b/>
                <w:lang w:val="cs-CZ" w:eastAsia="en-US"/>
              </w:rPr>
              <w:t xml:space="preserve">Rodzaj jednostki sprzętowej </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0CDEAB38" w14:textId="77777777" w:rsidR="0090111F" w:rsidRPr="0090111F" w:rsidRDefault="0090111F" w:rsidP="0090111F">
            <w:pPr>
              <w:jc w:val="center"/>
              <w:rPr>
                <w:b/>
                <w:lang w:val="cs-CZ" w:eastAsia="en-US"/>
              </w:rPr>
            </w:pPr>
            <w:r w:rsidRPr="0090111F">
              <w:rPr>
                <w:b/>
                <w:lang w:val="cs-CZ" w:eastAsia="en-US"/>
              </w:rPr>
              <w:t>Wykonywane czynności przy realizacji usługi</w:t>
            </w:r>
          </w:p>
        </w:tc>
      </w:tr>
      <w:tr w:rsidR="0090111F" w:rsidRPr="0090111F" w14:paraId="1B728B0D" w14:textId="77777777" w:rsidTr="00770A1D">
        <w:trPr>
          <w:trHeight w:val="91"/>
          <w:jc w:val="center"/>
        </w:trPr>
        <w:tc>
          <w:tcPr>
            <w:tcW w:w="1651" w:type="pct"/>
            <w:tcBorders>
              <w:top w:val="single" w:sz="4" w:space="0" w:color="000000"/>
              <w:left w:val="single" w:sz="4" w:space="0" w:color="000000"/>
              <w:bottom w:val="single" w:sz="4" w:space="0" w:color="000000"/>
              <w:right w:val="single" w:sz="4" w:space="0" w:color="000000"/>
            </w:tcBorders>
            <w:hideMark/>
          </w:tcPr>
          <w:p w14:paraId="264A73DC" w14:textId="77777777" w:rsidR="0090111F" w:rsidRPr="0090111F" w:rsidRDefault="0090111F" w:rsidP="0090111F">
            <w:pPr>
              <w:jc w:val="center"/>
              <w:rPr>
                <w:sz w:val="16"/>
                <w:szCs w:val="16"/>
                <w:lang w:val="cs-CZ" w:eastAsia="en-US"/>
              </w:rPr>
            </w:pPr>
            <w:r w:rsidRPr="0090111F">
              <w:rPr>
                <w:sz w:val="16"/>
                <w:szCs w:val="16"/>
                <w:lang w:val="cs-CZ" w:eastAsia="en-US"/>
              </w:rPr>
              <w:t>1</w:t>
            </w:r>
          </w:p>
        </w:tc>
        <w:tc>
          <w:tcPr>
            <w:tcW w:w="3349" w:type="pct"/>
            <w:tcBorders>
              <w:top w:val="single" w:sz="4" w:space="0" w:color="000000"/>
              <w:left w:val="single" w:sz="4" w:space="0" w:color="000000"/>
              <w:bottom w:val="single" w:sz="4" w:space="0" w:color="000000"/>
              <w:right w:val="single" w:sz="4" w:space="0" w:color="000000"/>
            </w:tcBorders>
            <w:hideMark/>
          </w:tcPr>
          <w:p w14:paraId="114B93D2" w14:textId="77777777" w:rsidR="0090111F" w:rsidRPr="0090111F" w:rsidRDefault="0090111F" w:rsidP="0090111F">
            <w:pPr>
              <w:jc w:val="center"/>
              <w:rPr>
                <w:sz w:val="16"/>
                <w:szCs w:val="16"/>
                <w:lang w:val="cs-CZ" w:eastAsia="en-US"/>
              </w:rPr>
            </w:pPr>
            <w:r w:rsidRPr="0090111F">
              <w:rPr>
                <w:sz w:val="16"/>
                <w:szCs w:val="16"/>
                <w:lang w:val="cs-CZ" w:eastAsia="en-US"/>
              </w:rPr>
              <w:t>2</w:t>
            </w:r>
          </w:p>
        </w:tc>
      </w:tr>
      <w:tr w:rsidR="0090111F" w:rsidRPr="0090111F" w14:paraId="4A03B75E" w14:textId="77777777" w:rsidTr="00770A1D">
        <w:trPr>
          <w:trHeight w:val="132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144D2833" w14:textId="062D062B" w:rsidR="0090111F" w:rsidRPr="0090111F" w:rsidRDefault="0090111F" w:rsidP="0090111F">
            <w:pPr>
              <w:widowControl w:val="0"/>
              <w:autoSpaceDE w:val="0"/>
              <w:autoSpaceDN w:val="0"/>
              <w:adjustRightInd w:val="0"/>
              <w:spacing w:line="288" w:lineRule="auto"/>
              <w:jc w:val="both"/>
              <w:rPr>
                <w:sz w:val="22"/>
                <w:szCs w:val="22"/>
                <w:lang w:val="cs-CZ" w:eastAsia="en-US"/>
              </w:rPr>
            </w:pPr>
            <w:r w:rsidRPr="0090111F">
              <w:rPr>
                <w:sz w:val="16"/>
                <w:szCs w:val="16"/>
              </w:rPr>
              <w:t>ŁADOWARKA KOŁOWA Z WAGĄ BEZ LEGALIZACJI Z OPERATOREM / POJEMNOŚĆ ŁYŻKI MIN.3,0M3 MOC SILNIKA MIN.110KW POZOSTAŁE WYMAGANIA ZGODNIE Z SWZ / Z MONITORINGIEM /</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6F0BE206" w14:textId="77777777" w:rsidR="0090111F" w:rsidRPr="0090111F" w:rsidRDefault="0090111F" w:rsidP="007B5F77">
            <w:pPr>
              <w:widowControl w:val="0"/>
              <w:numPr>
                <w:ilvl w:val="0"/>
                <w:numId w:val="154"/>
              </w:numPr>
              <w:tabs>
                <w:tab w:val="right" w:leader="dot" w:pos="-3119"/>
                <w:tab w:val="left" w:pos="-1701"/>
                <w:tab w:val="left" w:pos="-426"/>
                <w:tab w:val="left" w:pos="271"/>
              </w:tabs>
              <w:adjustRightInd w:val="0"/>
              <w:ind w:left="0" w:firstLine="0"/>
              <w:jc w:val="both"/>
              <w:rPr>
                <w:sz w:val="18"/>
                <w:szCs w:val="18"/>
              </w:rPr>
            </w:pPr>
            <w:r w:rsidRPr="0090111F">
              <w:rPr>
                <w:sz w:val="18"/>
                <w:szCs w:val="18"/>
              </w:rPr>
              <w:t>załadunek mułu z osadnika ziemnego i ze zwału na samochody,</w:t>
            </w:r>
          </w:p>
          <w:p w14:paraId="35EAF48B" w14:textId="77777777" w:rsidR="0090111F" w:rsidRPr="0090111F" w:rsidRDefault="0090111F" w:rsidP="007B5F77">
            <w:pPr>
              <w:widowControl w:val="0"/>
              <w:numPr>
                <w:ilvl w:val="0"/>
                <w:numId w:val="154"/>
              </w:numPr>
              <w:tabs>
                <w:tab w:val="right" w:leader="dot" w:pos="-3119"/>
                <w:tab w:val="left" w:pos="-1701"/>
                <w:tab w:val="left" w:pos="-426"/>
                <w:tab w:val="left" w:pos="271"/>
              </w:tabs>
              <w:adjustRightInd w:val="0"/>
              <w:ind w:left="0" w:firstLine="0"/>
              <w:jc w:val="both"/>
              <w:rPr>
                <w:sz w:val="18"/>
                <w:szCs w:val="18"/>
              </w:rPr>
            </w:pPr>
            <w:r w:rsidRPr="0090111F">
              <w:rPr>
                <w:sz w:val="18"/>
                <w:szCs w:val="18"/>
              </w:rPr>
              <w:t>załadunek węgla koksowego ze zwału na samochody,</w:t>
            </w:r>
          </w:p>
          <w:p w14:paraId="11B455C9" w14:textId="77777777" w:rsidR="0090111F" w:rsidRPr="0090111F" w:rsidRDefault="0090111F" w:rsidP="007B5F77">
            <w:pPr>
              <w:widowControl w:val="0"/>
              <w:numPr>
                <w:ilvl w:val="0"/>
                <w:numId w:val="154"/>
              </w:numPr>
              <w:tabs>
                <w:tab w:val="right" w:leader="dot" w:pos="-3119"/>
                <w:tab w:val="left" w:pos="-1701"/>
                <w:tab w:val="left" w:pos="-426"/>
                <w:tab w:val="left" w:pos="271"/>
              </w:tabs>
              <w:adjustRightInd w:val="0"/>
              <w:ind w:left="0" w:firstLine="0"/>
              <w:jc w:val="both"/>
              <w:rPr>
                <w:sz w:val="18"/>
                <w:szCs w:val="18"/>
                <w:lang w:val="cs-CZ" w:eastAsia="en-US"/>
              </w:rPr>
            </w:pPr>
            <w:r w:rsidRPr="0090111F">
              <w:rPr>
                <w:sz w:val="18"/>
                <w:szCs w:val="18"/>
              </w:rPr>
              <w:t xml:space="preserve">załadunek mieszanek energetycznych na samochody w celu jego przemieszenia do punktów załadowczych, </w:t>
            </w:r>
          </w:p>
          <w:p w14:paraId="4E4BB8F7" w14:textId="77777777" w:rsidR="0090111F" w:rsidRPr="0090111F" w:rsidRDefault="0090111F" w:rsidP="007B5F77">
            <w:pPr>
              <w:widowControl w:val="0"/>
              <w:numPr>
                <w:ilvl w:val="0"/>
                <w:numId w:val="154"/>
              </w:numPr>
              <w:tabs>
                <w:tab w:val="right" w:leader="dot" w:pos="-3119"/>
                <w:tab w:val="left" w:pos="-1701"/>
                <w:tab w:val="left" w:pos="-426"/>
                <w:tab w:val="left" w:pos="271"/>
              </w:tabs>
              <w:adjustRightInd w:val="0"/>
              <w:ind w:left="0" w:firstLine="0"/>
              <w:jc w:val="both"/>
              <w:rPr>
                <w:sz w:val="18"/>
                <w:szCs w:val="18"/>
                <w:lang w:val="cs-CZ" w:eastAsia="en-US"/>
              </w:rPr>
            </w:pPr>
            <w:r w:rsidRPr="0090111F">
              <w:rPr>
                <w:sz w:val="18"/>
                <w:szCs w:val="18"/>
                <w:lang w:val="cs-CZ" w:eastAsia="en-US"/>
              </w:rPr>
              <w:t>w razie potrzeby inne zadania związane z utrzymaniem ciągłości sprzedaży</w:t>
            </w:r>
          </w:p>
        </w:tc>
      </w:tr>
    </w:tbl>
    <w:p w14:paraId="0B9E709C" w14:textId="77777777" w:rsidR="0090111F" w:rsidRPr="0090111F" w:rsidRDefault="0090111F" w:rsidP="0090111F">
      <w:pPr>
        <w:spacing w:before="100"/>
        <w:jc w:val="both"/>
        <w:rPr>
          <w:sz w:val="22"/>
          <w:szCs w:val="22"/>
        </w:rPr>
      </w:pPr>
      <w:r w:rsidRPr="0090111F">
        <w:rPr>
          <w:b/>
          <w:sz w:val="22"/>
          <w:szCs w:val="22"/>
          <w:highlight w:val="lightGray"/>
        </w:rPr>
        <w:t>Część IV. Obowiązki Wykonawcy.</w:t>
      </w:r>
    </w:p>
    <w:p w14:paraId="5852D3E2"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Obowiązkiem Wykonawcy jest świadczenie usług zgodnie ze szczegółowym zakresem przedmiotu zamówienia zawartym w niniejszym SOPZ.</w:t>
      </w:r>
    </w:p>
    <w:p w14:paraId="7C975C51"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lastRenderedPageBreak/>
        <w:t>Wykonawca, przy współudziale Zamawiającego, zobowiązany jest opracować i przedstawić do zatwierdzenia przez KRZG „Technologię i organizację robót”.</w:t>
      </w:r>
    </w:p>
    <w:p w14:paraId="55BD79BF" w14:textId="08362C59" w:rsidR="0090111F" w:rsidRPr="0090111F" w:rsidRDefault="0090111F" w:rsidP="007B5F77">
      <w:pPr>
        <w:numPr>
          <w:ilvl w:val="0"/>
          <w:numId w:val="85"/>
        </w:numPr>
        <w:ind w:left="426" w:hanging="426"/>
        <w:contextualSpacing/>
        <w:jc w:val="both"/>
        <w:rPr>
          <w:sz w:val="22"/>
          <w:szCs w:val="22"/>
        </w:rPr>
      </w:pPr>
      <w:r w:rsidRPr="0090111F">
        <w:rPr>
          <w:sz w:val="22"/>
          <w:szCs w:val="22"/>
        </w:rPr>
        <w:t>W odniesieniu do wykonywanych usług Wykonawca przyjmuje na siebie wszystkie obowiązki wynikające z Prawa Geologicznego i Górniczego.</w:t>
      </w:r>
    </w:p>
    <w:p w14:paraId="60F48AFF" w14:textId="0396CB82" w:rsidR="0090111F" w:rsidRPr="0090111F" w:rsidRDefault="0090111F" w:rsidP="007B5F77">
      <w:pPr>
        <w:numPr>
          <w:ilvl w:val="0"/>
          <w:numId w:val="85"/>
        </w:numPr>
        <w:ind w:left="426" w:hanging="426"/>
        <w:contextualSpacing/>
        <w:jc w:val="both"/>
        <w:rPr>
          <w:sz w:val="22"/>
          <w:szCs w:val="22"/>
        </w:rPr>
      </w:pPr>
      <w:r w:rsidRPr="0090111F">
        <w:rPr>
          <w:sz w:val="22"/>
          <w:szCs w:val="22"/>
        </w:rPr>
        <w:t>Wykonawca, w zakresie dotyczącym realizacji przedmiotu zamówienia, będzie przestrzegał i stosował zapisy przepisów wynikających z ustawy Prawo</w:t>
      </w:r>
      <w:r w:rsidR="00DC71B9">
        <w:rPr>
          <w:sz w:val="22"/>
          <w:szCs w:val="22"/>
        </w:rPr>
        <w:t xml:space="preserve"> Geologiczne i Górnicze</w:t>
      </w:r>
      <w:r w:rsidRPr="00DC71B9">
        <w:rPr>
          <w:sz w:val="22"/>
          <w:szCs w:val="22"/>
        </w:rPr>
        <w:t>, p</w:t>
      </w:r>
      <w:r w:rsidRPr="0090111F">
        <w:rPr>
          <w:sz w:val="22"/>
          <w:szCs w:val="22"/>
        </w:rPr>
        <w:t xml:space="preserve">rzepisów BHP, dokumentów pokontrolnych PIP i OUG oraz regulaminów wewnętrznych, zarządzeń, decyzji, instrukcji (w tym instrukcji systemu </w:t>
      </w:r>
      <w:proofErr w:type="spellStart"/>
      <w:r w:rsidRPr="0090111F">
        <w:rPr>
          <w:sz w:val="22"/>
          <w:szCs w:val="22"/>
        </w:rPr>
        <w:t>przepustkowego</w:t>
      </w:r>
      <w:proofErr w:type="spellEnd"/>
      <w:r w:rsidRPr="0090111F">
        <w:rPr>
          <w:sz w:val="22"/>
          <w:szCs w:val="22"/>
        </w:rPr>
        <w:t xml:space="preserve"> w ruchu składnikami majątkowymi) obowiązujących w Polskiej Grupie Górniczej S.A. Oddział Zamawiającego. Stosowne regulaminy i instrukcje będą do wglądu u Koordynatora umowy ze strony Zamawiającego lub zostaną dostarczone Wykonawcy przed rozpoczęciem realizacji usługi.</w:t>
      </w:r>
    </w:p>
    <w:p w14:paraId="20854715"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Wykonawca zobowiązany jest do realizacji przedmiotu zamówienia zgodnie ze składanymi przez Zamawiającego zleceniami.</w:t>
      </w:r>
    </w:p>
    <w:p w14:paraId="3404C06E"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Pracownicy Wykonawcy i koordynator umowy ze strony Wykonawcy upoważnieni są do:</w:t>
      </w:r>
    </w:p>
    <w:p w14:paraId="35570099"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a) współpracy z osobami kierownictwa i dozoru ruchu Zamawiającego,</w:t>
      </w:r>
    </w:p>
    <w:p w14:paraId="65BEAFBE"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b) bieżącym dokumentowaniu wykonywanych prac (książka raportowa),</w:t>
      </w:r>
    </w:p>
    <w:p w14:paraId="5F68F4C6"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c) prowadzeniu i kontroli dokumentacji kadrowej zatrudnionych do wykonania zadania pracowników (aktualność badań lekarskich, szkoleń okresowych, wystawionych upoważnień, instruktaży),</w:t>
      </w:r>
    </w:p>
    <w:p w14:paraId="58832738"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d) prowadzeniu bieżących kontroli stanu technicznego jednostki sprzętowej Wykonawcy wraz z ich udokumentowaniem,</w:t>
      </w:r>
    </w:p>
    <w:p w14:paraId="3A8480A3"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e) bieżącej kontroli posiadania i stosowania przez pracowników Wykonawcy środków ochrony indywidualnej,</w:t>
      </w:r>
    </w:p>
    <w:p w14:paraId="0847B945"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f) codziennym zgłaszaniu przed każdą zmianą roboczą osobom dozoru Zamawiającego liczby osób przebywających na terenie kopalni z tytułu realizacji przedmiotu umowy,</w:t>
      </w:r>
    </w:p>
    <w:p w14:paraId="429B4D8E"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g) uzgodnieniu z osobami dozoru Zamawiającego zakresu prac dla jednostki sprzętowej na danej zmianie roboczej,</w:t>
      </w:r>
    </w:p>
    <w:p w14:paraId="5AFB10FC"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h) uzgodnieniu z osobami dozoru Zamawiającego technologii wykonywanych prac przez jednostkę sprzętową,</w:t>
      </w:r>
    </w:p>
    <w:p w14:paraId="6CC76990"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i) dokładnym omówieniu z dozorem ruchu Zamawiającego prac,</w:t>
      </w:r>
    </w:p>
    <w:p w14:paraId="3929A73C"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 xml:space="preserve">j) kontroli poprawności logowania i wylogowania się operatorów w systemie AWIA </w:t>
      </w:r>
      <w:proofErr w:type="spellStart"/>
      <w:r w:rsidRPr="0090111F">
        <w:rPr>
          <w:rFonts w:eastAsia="Calibri"/>
          <w:sz w:val="22"/>
          <w:szCs w:val="22"/>
          <w:lang w:eastAsia="en-US"/>
        </w:rPr>
        <w:t>Machines</w:t>
      </w:r>
      <w:proofErr w:type="spellEnd"/>
      <w:r w:rsidRPr="0090111F">
        <w:rPr>
          <w:rFonts w:eastAsia="Calibri"/>
          <w:sz w:val="22"/>
          <w:szCs w:val="22"/>
          <w:lang w:eastAsia="en-US"/>
        </w:rPr>
        <w:t xml:space="preserve"> Explorer,</w:t>
      </w:r>
    </w:p>
    <w:p w14:paraId="0E016E42"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k) nadzorze i kontroli nad wykonywanymi robotami,</w:t>
      </w:r>
    </w:p>
    <w:p w14:paraId="67EF9C10"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l) koordynacji sprzętu zgodnie z bieżącymi wytycznymi Zamawiającego,</w:t>
      </w:r>
    </w:p>
    <w:p w14:paraId="6E42F397"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 xml:space="preserve">m) niezwłocznym zgłaszaniu powstałych awarii jednostki sprzętowej i zdarzeń potencjalnie wypadkowych, </w:t>
      </w:r>
    </w:p>
    <w:p w14:paraId="1987E9A2" w14:textId="77777777" w:rsidR="0090111F" w:rsidRPr="0090111F" w:rsidRDefault="0090111F" w:rsidP="0090111F">
      <w:pPr>
        <w:ind w:left="426"/>
        <w:rPr>
          <w:rFonts w:eastAsia="Calibri"/>
          <w:sz w:val="22"/>
          <w:szCs w:val="22"/>
          <w:lang w:eastAsia="en-US"/>
        </w:rPr>
      </w:pPr>
      <w:r w:rsidRPr="0090111F">
        <w:rPr>
          <w:rFonts w:eastAsia="Calibri"/>
          <w:sz w:val="22"/>
          <w:szCs w:val="22"/>
          <w:lang w:eastAsia="en-US"/>
        </w:rPr>
        <w:t>n) złożeniu raportu z wykonanych robót na danej zmianie oraz przedstawieniu kart pracy jednostki sprzętowej do zatwierdzenia przez Zamawiającego.</w:t>
      </w:r>
    </w:p>
    <w:p w14:paraId="0E1AB669"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Pracownicy Wykonawcy realizujący przedmiot zamówienia zobowiązani są współpracować z osobami kierownictwa i dozoru ruchu Zamawiającego.</w:t>
      </w:r>
    </w:p>
    <w:p w14:paraId="31D4835B"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Pracownicy ze strony Wykonawcy są zobowiązani do codziennego zgłaszania przed każdą zmianą roboczą, wyznaczonym osobom dozoru Zamawiającego, (na oddziale, w którym będzie wykonywana usługa) liczby osób przebywających na terenie kopalni z tytułu realizacji przedmiotu umowy.</w:t>
      </w:r>
    </w:p>
    <w:p w14:paraId="40C01027"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Pracownicy Wykonawcy dopuszczeni do pracy zobowiązani są w szczególności do:</w:t>
      </w:r>
    </w:p>
    <w:p w14:paraId="233876B2" w14:textId="77777777" w:rsidR="0090111F" w:rsidRPr="0090111F" w:rsidRDefault="0090111F" w:rsidP="007B5F77">
      <w:pPr>
        <w:numPr>
          <w:ilvl w:val="0"/>
          <w:numId w:val="102"/>
        </w:numPr>
        <w:ind w:left="851" w:hanging="425"/>
        <w:contextualSpacing/>
        <w:jc w:val="both"/>
        <w:rPr>
          <w:sz w:val="22"/>
          <w:szCs w:val="22"/>
        </w:rPr>
      </w:pPr>
      <w:r w:rsidRPr="0090111F">
        <w:rPr>
          <w:sz w:val="22"/>
          <w:szCs w:val="22"/>
        </w:rPr>
        <w:t xml:space="preserve">rejestracji obecności na terenie kopalni, tj. </w:t>
      </w:r>
    </w:p>
    <w:p w14:paraId="482E4BED" w14:textId="77777777" w:rsidR="0090111F" w:rsidRPr="0090111F" w:rsidRDefault="0090111F" w:rsidP="007B5F77">
      <w:pPr>
        <w:numPr>
          <w:ilvl w:val="0"/>
          <w:numId w:val="115"/>
        </w:numPr>
        <w:contextualSpacing/>
        <w:jc w:val="both"/>
        <w:rPr>
          <w:sz w:val="22"/>
          <w:szCs w:val="22"/>
        </w:rPr>
      </w:pPr>
      <w:r w:rsidRPr="0090111F">
        <w:rPr>
          <w:color w:val="000000"/>
          <w:sz w:val="22"/>
          <w:szCs w:val="22"/>
        </w:rPr>
        <w:t>wchodząc na teren kopalni powinni zarejestrować wejście w systemie ECP za pomocą Karty Rejestracji Czasu Pracy</w:t>
      </w:r>
      <w:r w:rsidRPr="0090111F">
        <w:rPr>
          <w:sz w:val="22"/>
          <w:szCs w:val="22"/>
        </w:rPr>
        <w:t>,</w:t>
      </w:r>
    </w:p>
    <w:p w14:paraId="3323A4F5" w14:textId="77777777" w:rsidR="0090111F" w:rsidRPr="0090111F" w:rsidRDefault="0090111F" w:rsidP="007B5F77">
      <w:pPr>
        <w:numPr>
          <w:ilvl w:val="0"/>
          <w:numId w:val="115"/>
        </w:numPr>
        <w:contextualSpacing/>
        <w:jc w:val="both"/>
        <w:rPr>
          <w:sz w:val="22"/>
          <w:szCs w:val="22"/>
        </w:rPr>
      </w:pPr>
      <w:r w:rsidRPr="0090111F">
        <w:rPr>
          <w:color w:val="000000"/>
          <w:sz w:val="22"/>
          <w:szCs w:val="22"/>
        </w:rPr>
        <w:t>opuszczając teren kopalni powinni zarejestrować wyjście w systemie ECP za pomocą Karty Rejestracji Czasu Pracy,</w:t>
      </w:r>
    </w:p>
    <w:p w14:paraId="797C0705" w14:textId="77777777" w:rsidR="0090111F" w:rsidRPr="0090111F" w:rsidRDefault="0090111F" w:rsidP="007B5F77">
      <w:pPr>
        <w:numPr>
          <w:ilvl w:val="0"/>
          <w:numId w:val="102"/>
        </w:numPr>
        <w:ind w:left="851" w:hanging="425"/>
        <w:contextualSpacing/>
        <w:jc w:val="both"/>
        <w:rPr>
          <w:sz w:val="22"/>
          <w:szCs w:val="22"/>
        </w:rPr>
      </w:pPr>
      <w:r w:rsidRPr="0090111F">
        <w:rPr>
          <w:sz w:val="22"/>
          <w:szCs w:val="22"/>
        </w:rPr>
        <w:t>posiadania wymaganych kwalifikacji potwierdzonych stosownymi dokumentami,</w:t>
      </w:r>
    </w:p>
    <w:p w14:paraId="2626379D" w14:textId="77777777" w:rsidR="0090111F" w:rsidRPr="0090111F" w:rsidRDefault="0090111F" w:rsidP="007B5F77">
      <w:pPr>
        <w:numPr>
          <w:ilvl w:val="0"/>
          <w:numId w:val="102"/>
        </w:numPr>
        <w:ind w:left="851" w:hanging="425"/>
        <w:contextualSpacing/>
        <w:jc w:val="both"/>
        <w:rPr>
          <w:sz w:val="22"/>
          <w:szCs w:val="22"/>
        </w:rPr>
      </w:pPr>
      <w:r w:rsidRPr="0090111F">
        <w:rPr>
          <w:sz w:val="22"/>
          <w:szCs w:val="22"/>
        </w:rPr>
        <w:t>posiadania aktualnego przeszkolenia w zakresie bezpieczeństwa i higieny pracy,</w:t>
      </w:r>
    </w:p>
    <w:p w14:paraId="233051FC" w14:textId="77777777" w:rsidR="0090111F" w:rsidRPr="0090111F" w:rsidRDefault="0090111F" w:rsidP="007B5F77">
      <w:pPr>
        <w:numPr>
          <w:ilvl w:val="0"/>
          <w:numId w:val="102"/>
        </w:numPr>
        <w:ind w:left="851" w:hanging="425"/>
        <w:contextualSpacing/>
        <w:jc w:val="both"/>
        <w:rPr>
          <w:sz w:val="22"/>
          <w:szCs w:val="22"/>
        </w:rPr>
      </w:pPr>
      <w:r w:rsidRPr="0090111F">
        <w:rPr>
          <w:sz w:val="22"/>
          <w:szCs w:val="22"/>
        </w:rPr>
        <w:t>odbycia instruktażu stanowiskowego – posiadania dostatecznej znajomości przepisów oraz zasad bezpieczeństwa i higieny pracy w odniesieniu do  pracy, którą mają wykonywać,</w:t>
      </w:r>
    </w:p>
    <w:p w14:paraId="0FC6031F" w14:textId="77777777" w:rsidR="0090111F" w:rsidRPr="0090111F" w:rsidRDefault="0090111F" w:rsidP="007B5F77">
      <w:pPr>
        <w:numPr>
          <w:ilvl w:val="0"/>
          <w:numId w:val="102"/>
        </w:numPr>
        <w:ind w:left="851" w:hanging="425"/>
        <w:contextualSpacing/>
        <w:jc w:val="both"/>
        <w:rPr>
          <w:sz w:val="22"/>
          <w:szCs w:val="22"/>
        </w:rPr>
      </w:pPr>
      <w:r w:rsidRPr="0090111F">
        <w:rPr>
          <w:sz w:val="22"/>
          <w:szCs w:val="22"/>
        </w:rPr>
        <w:t xml:space="preserve">posiadania aktualnego zaświadczenia lekarskiego z badań profilaktycznych i/ lub innych (jeśli </w:t>
      </w:r>
      <w:r w:rsidRPr="0090111F">
        <w:rPr>
          <w:sz w:val="22"/>
          <w:szCs w:val="22"/>
        </w:rPr>
        <w:br/>
        <w:t>są wymagane), dopuszczających do wykonywania określonej pracy,</w:t>
      </w:r>
    </w:p>
    <w:p w14:paraId="3A72762F" w14:textId="77777777" w:rsidR="0090111F" w:rsidRPr="0090111F" w:rsidRDefault="0090111F" w:rsidP="007B5F77">
      <w:pPr>
        <w:numPr>
          <w:ilvl w:val="0"/>
          <w:numId w:val="102"/>
        </w:numPr>
        <w:ind w:left="851" w:hanging="425"/>
        <w:contextualSpacing/>
        <w:jc w:val="both"/>
        <w:rPr>
          <w:sz w:val="22"/>
          <w:szCs w:val="22"/>
        </w:rPr>
      </w:pPr>
      <w:r w:rsidRPr="0090111F">
        <w:rPr>
          <w:sz w:val="22"/>
          <w:szCs w:val="22"/>
        </w:rPr>
        <w:t>odbycia specjalistycznego przeszkolenia, jeżeli jest wymagane przepisami,</w:t>
      </w:r>
    </w:p>
    <w:p w14:paraId="542CAC36" w14:textId="77777777" w:rsidR="0090111F" w:rsidRPr="0090111F" w:rsidRDefault="0090111F" w:rsidP="007B5F77">
      <w:pPr>
        <w:numPr>
          <w:ilvl w:val="0"/>
          <w:numId w:val="102"/>
        </w:numPr>
        <w:ind w:left="851" w:hanging="425"/>
        <w:contextualSpacing/>
        <w:jc w:val="both"/>
        <w:rPr>
          <w:sz w:val="22"/>
          <w:szCs w:val="22"/>
        </w:rPr>
      </w:pPr>
      <w:r w:rsidRPr="0090111F">
        <w:rPr>
          <w:sz w:val="22"/>
          <w:szCs w:val="22"/>
        </w:rPr>
        <w:lastRenderedPageBreak/>
        <w:t xml:space="preserve">posługiwania się językiem polskim w mowie i piśmie w stopniu warunkującym porozumiewanie </w:t>
      </w:r>
      <w:r w:rsidRPr="0090111F">
        <w:rPr>
          <w:sz w:val="22"/>
          <w:szCs w:val="22"/>
        </w:rPr>
        <w:br/>
        <w:t>się z pracownikami Zamawiającego.</w:t>
      </w:r>
    </w:p>
    <w:p w14:paraId="50D763DD" w14:textId="77777777" w:rsidR="0090111F" w:rsidRPr="0090111F" w:rsidRDefault="0090111F" w:rsidP="007B5F77">
      <w:pPr>
        <w:numPr>
          <w:ilvl w:val="0"/>
          <w:numId w:val="85"/>
        </w:numPr>
        <w:ind w:left="426" w:hanging="426"/>
        <w:contextualSpacing/>
        <w:jc w:val="both"/>
        <w:rPr>
          <w:color w:val="000000"/>
          <w:sz w:val="22"/>
          <w:szCs w:val="22"/>
        </w:rPr>
      </w:pPr>
      <w:r w:rsidRPr="0090111F">
        <w:rPr>
          <w:color w:val="000000"/>
          <w:sz w:val="22"/>
          <w:szCs w:val="22"/>
        </w:rPr>
        <w:t>Dodatkowo operator jednostki sprzętowej objętej systemem monitoringu (dla których zlecono godziny dyspozycji na danej zmianie w danym dniu) po zarejestrowaniu wejścia na teren kopalni w systemie ECP są zobowiązani:</w:t>
      </w:r>
    </w:p>
    <w:p w14:paraId="721F03BA" w14:textId="77777777" w:rsidR="0090111F" w:rsidRPr="0090111F" w:rsidRDefault="0090111F" w:rsidP="007B5F77">
      <w:pPr>
        <w:numPr>
          <w:ilvl w:val="3"/>
          <w:numId w:val="116"/>
        </w:numPr>
        <w:suppressAutoHyphens/>
        <w:ind w:left="851" w:hanging="425"/>
        <w:contextualSpacing/>
        <w:jc w:val="both"/>
        <w:rPr>
          <w:color w:val="000000"/>
          <w:sz w:val="22"/>
          <w:szCs w:val="22"/>
        </w:rPr>
      </w:pPr>
      <w:r w:rsidRPr="0090111F">
        <w:rPr>
          <w:color w:val="000000"/>
          <w:sz w:val="22"/>
          <w:szCs w:val="22"/>
        </w:rPr>
        <w:t>przed rozpoczęciem dyspozycji zalogować się na czytniku umieszczonym w jednostce sprzętowej; logowanie pracownika i uruchomienie jednostki sprzętowej powinno nastąpić w momencie rozpoczęcia dyspozycji jednostki sprzętowej, tj. rozpoczęcia wykonywania określonych czynności zgodnych z technologią realizacji usługi,</w:t>
      </w:r>
    </w:p>
    <w:p w14:paraId="2ADEECBC" w14:textId="77777777" w:rsidR="0090111F" w:rsidRPr="0090111F" w:rsidRDefault="0090111F" w:rsidP="007B5F77">
      <w:pPr>
        <w:numPr>
          <w:ilvl w:val="3"/>
          <w:numId w:val="116"/>
        </w:numPr>
        <w:suppressAutoHyphens/>
        <w:ind w:left="851" w:hanging="425"/>
        <w:contextualSpacing/>
        <w:jc w:val="both"/>
        <w:rPr>
          <w:color w:val="000000"/>
          <w:sz w:val="22"/>
          <w:szCs w:val="22"/>
        </w:rPr>
      </w:pPr>
      <w:r w:rsidRPr="0090111F">
        <w:rPr>
          <w:color w:val="000000"/>
          <w:sz w:val="22"/>
          <w:szCs w:val="22"/>
        </w:rPr>
        <w:t>wyłączyć jednostkę sprzętową w trakcie pozostawania w dyspozycji w przypadku, gdy jednostka sprzętowa nie wykonuje żadnych czynności w celu realizacji usługi,</w:t>
      </w:r>
    </w:p>
    <w:p w14:paraId="452CAD02" w14:textId="77777777" w:rsidR="0090111F" w:rsidRPr="0090111F" w:rsidRDefault="0090111F" w:rsidP="007B5F77">
      <w:pPr>
        <w:numPr>
          <w:ilvl w:val="3"/>
          <w:numId w:val="116"/>
        </w:numPr>
        <w:suppressAutoHyphens/>
        <w:ind w:left="851" w:hanging="425"/>
        <w:contextualSpacing/>
        <w:jc w:val="both"/>
        <w:rPr>
          <w:color w:val="000000"/>
          <w:sz w:val="22"/>
          <w:szCs w:val="22"/>
        </w:rPr>
      </w:pPr>
      <w:r w:rsidRPr="0090111F">
        <w:rPr>
          <w:color w:val="000000"/>
          <w:sz w:val="22"/>
          <w:szCs w:val="22"/>
        </w:rPr>
        <w:t>do wylogowania się z jednostki sprzętowej:</w:t>
      </w:r>
    </w:p>
    <w:p w14:paraId="5DF5EEDB" w14:textId="77777777" w:rsidR="0090111F" w:rsidRPr="0090111F" w:rsidRDefault="0090111F" w:rsidP="007B5F77">
      <w:pPr>
        <w:numPr>
          <w:ilvl w:val="0"/>
          <w:numId w:val="117"/>
        </w:numPr>
        <w:suppressAutoHyphens/>
        <w:ind w:left="1134" w:hanging="283"/>
        <w:contextualSpacing/>
        <w:jc w:val="both"/>
        <w:rPr>
          <w:sz w:val="22"/>
          <w:szCs w:val="22"/>
        </w:rPr>
      </w:pPr>
      <w:r w:rsidRPr="0090111F">
        <w:rPr>
          <w:sz w:val="22"/>
          <w:szCs w:val="22"/>
        </w:rPr>
        <w:t>w czasie awarii technicznej,</w:t>
      </w:r>
    </w:p>
    <w:p w14:paraId="3ED92C30" w14:textId="77777777" w:rsidR="0090111F" w:rsidRPr="0090111F" w:rsidRDefault="0090111F" w:rsidP="007B5F77">
      <w:pPr>
        <w:numPr>
          <w:ilvl w:val="0"/>
          <w:numId w:val="117"/>
        </w:numPr>
        <w:suppressAutoHyphens/>
        <w:ind w:left="1134" w:hanging="283"/>
        <w:contextualSpacing/>
        <w:jc w:val="both"/>
        <w:rPr>
          <w:sz w:val="22"/>
          <w:szCs w:val="22"/>
        </w:rPr>
      </w:pPr>
      <w:r w:rsidRPr="0090111F">
        <w:rPr>
          <w:sz w:val="22"/>
          <w:szCs w:val="22"/>
        </w:rPr>
        <w:t>po zakończeniu dyspozycji na danej zmianie.</w:t>
      </w:r>
    </w:p>
    <w:p w14:paraId="2C81051B"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 xml:space="preserve">Wykonawca wyposaży pracowników realizujących zamówienie w odzież ochronną oraz sprzęt ochrony osobistej zgodną z obowiązującymi przepisami. </w:t>
      </w:r>
    </w:p>
    <w:p w14:paraId="6CADA436"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 xml:space="preserve"> Wykonawca prowadzić będzie szkolenia okresowe swoich pracowników z zakresu bezpieczeństwa </w:t>
      </w:r>
      <w:r w:rsidRPr="0090111F">
        <w:rPr>
          <w:sz w:val="22"/>
          <w:szCs w:val="22"/>
        </w:rPr>
        <w:br/>
        <w:t>i higieny pracy oraz pierwszej pomocy.</w:t>
      </w:r>
    </w:p>
    <w:p w14:paraId="5C81AFCA"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Wykonawca zobowiązany jest do przeprowadzania badań pracowników nowoprzyjętych oraz badań okresowych specjalistycznych.</w:t>
      </w:r>
    </w:p>
    <w:p w14:paraId="7641C21B"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 xml:space="preserve">Wykonawca zobowiązany jest do dokonania analizy i oceny ryzyka zawodowego na stanowiskach pracy oraz zapoznania pracowników z jej wynikami. </w:t>
      </w:r>
    </w:p>
    <w:p w14:paraId="53C06AF6"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17D4419A"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Wypadki i zagrożenia na terenie Oddziału Zamawiającego:</w:t>
      </w:r>
    </w:p>
    <w:p w14:paraId="44E56971" w14:textId="77777777" w:rsidR="0090111F" w:rsidRPr="0090111F" w:rsidRDefault="0090111F" w:rsidP="007B5F77">
      <w:pPr>
        <w:numPr>
          <w:ilvl w:val="0"/>
          <w:numId w:val="86"/>
        </w:numPr>
        <w:ind w:left="851" w:hanging="425"/>
        <w:contextualSpacing/>
        <w:jc w:val="both"/>
        <w:rPr>
          <w:sz w:val="22"/>
          <w:szCs w:val="22"/>
        </w:rPr>
      </w:pPr>
      <w:r w:rsidRPr="0090111F">
        <w:rPr>
          <w:sz w:val="22"/>
          <w:szCs w:val="22"/>
        </w:rPr>
        <w:t>Wykonawca przyjmuje bezpośrednią i wyłączną odpowiedzialność za bezpieczeństwo swoich pracowników, jednostek sprzętowych zatrudnionych do wykonania zamówienia oraz ich właściwy stan techniczny,</w:t>
      </w:r>
    </w:p>
    <w:p w14:paraId="300AEC3E" w14:textId="0EDB2564" w:rsidR="0090111F" w:rsidRPr="0090111F" w:rsidRDefault="0090111F" w:rsidP="007B5F77">
      <w:pPr>
        <w:numPr>
          <w:ilvl w:val="0"/>
          <w:numId w:val="86"/>
        </w:numPr>
        <w:ind w:left="851" w:hanging="425"/>
        <w:contextualSpacing/>
        <w:jc w:val="both"/>
        <w:rPr>
          <w:sz w:val="22"/>
          <w:szCs w:val="22"/>
        </w:rPr>
      </w:pPr>
      <w:r w:rsidRPr="0090111F">
        <w:rPr>
          <w:sz w:val="22"/>
          <w:szCs w:val="22"/>
        </w:rPr>
        <w:t>w razie zaistnienia wypadku przy pracy, któremu uległ pracownik Wykonawcy, Wykonawca zobowiązany jest do niezwłocznego powiadomienia o tym fakcie Zamawiającego zgodnie z zasadami obowiązującymi w KWK,</w:t>
      </w:r>
    </w:p>
    <w:p w14:paraId="2E15D859" w14:textId="66A9F9F1" w:rsidR="0090111F" w:rsidRPr="0090111F" w:rsidRDefault="0090111F" w:rsidP="007B5F77">
      <w:pPr>
        <w:numPr>
          <w:ilvl w:val="0"/>
          <w:numId w:val="86"/>
        </w:numPr>
        <w:ind w:left="851" w:hanging="425"/>
        <w:contextualSpacing/>
        <w:jc w:val="both"/>
        <w:rPr>
          <w:sz w:val="22"/>
          <w:szCs w:val="22"/>
        </w:rPr>
      </w:pPr>
      <w:r w:rsidRPr="0090111F">
        <w:rPr>
          <w:sz w:val="22"/>
          <w:szCs w:val="22"/>
        </w:rPr>
        <w:t>ustalenie okoliczności przyczyn wypadku oraz sporządzenie wymaganej przepisami dokumentacji wypadkowej dokonuje służba BHP Wykonawcy– stosownie do aktualnego Rozporządzenia Rady Ministrów z dnia 01.07.2009 r. w sprawie ustalania okoliczności i przyczyn wypadków przy pracy - z udziałem przedstawiciela BHP Zamawiającego.</w:t>
      </w:r>
    </w:p>
    <w:p w14:paraId="17198F4C" w14:textId="77777777" w:rsidR="0090111F" w:rsidRPr="0090111F" w:rsidRDefault="0090111F" w:rsidP="007B5F77">
      <w:pPr>
        <w:numPr>
          <w:ilvl w:val="0"/>
          <w:numId w:val="86"/>
        </w:numPr>
        <w:ind w:left="851" w:hanging="425"/>
        <w:contextualSpacing/>
        <w:jc w:val="both"/>
        <w:rPr>
          <w:sz w:val="22"/>
          <w:szCs w:val="22"/>
        </w:rPr>
      </w:pPr>
      <w:r w:rsidRPr="0090111F">
        <w:rPr>
          <w:sz w:val="22"/>
          <w:szCs w:val="22"/>
        </w:rPr>
        <w:t>w przypadku powstania  w ramach usług prowadzonych przez Wykonawcę:</w:t>
      </w:r>
    </w:p>
    <w:p w14:paraId="4A9B1C98" w14:textId="77777777" w:rsidR="0090111F" w:rsidRPr="0090111F" w:rsidRDefault="0090111F" w:rsidP="007B5F77">
      <w:pPr>
        <w:numPr>
          <w:ilvl w:val="0"/>
          <w:numId w:val="100"/>
        </w:numPr>
        <w:ind w:left="1134" w:hanging="283"/>
        <w:contextualSpacing/>
        <w:jc w:val="both"/>
        <w:rPr>
          <w:sz w:val="22"/>
          <w:szCs w:val="22"/>
        </w:rPr>
      </w:pPr>
      <w:r w:rsidRPr="0090111F">
        <w:rPr>
          <w:sz w:val="22"/>
          <w:szCs w:val="22"/>
        </w:rPr>
        <w:t>stanu zagrożenia wymagającego interwencji służb ratownictwa górniczego - Wykonawca zobowiązany jest do działania zgodnie z poleceniami Kierownika Akcji,</w:t>
      </w:r>
    </w:p>
    <w:p w14:paraId="3BA4BFB9" w14:textId="77777777" w:rsidR="0090111F" w:rsidRPr="0090111F" w:rsidRDefault="0090111F" w:rsidP="007B5F77">
      <w:pPr>
        <w:numPr>
          <w:ilvl w:val="0"/>
          <w:numId w:val="100"/>
        </w:numPr>
        <w:ind w:left="1134" w:hanging="283"/>
        <w:contextualSpacing/>
        <w:jc w:val="both"/>
        <w:rPr>
          <w:sz w:val="22"/>
          <w:szCs w:val="22"/>
        </w:rPr>
      </w:pPr>
      <w:r w:rsidRPr="0090111F">
        <w:rPr>
          <w:sz w:val="22"/>
          <w:szCs w:val="22"/>
        </w:rPr>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KWK.</w:t>
      </w:r>
    </w:p>
    <w:p w14:paraId="3A5BE124"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 xml:space="preserve"> Wykonawca zobowiązany jest:</w:t>
      </w:r>
    </w:p>
    <w:p w14:paraId="71D9001C" w14:textId="77777777" w:rsidR="0090111F" w:rsidRPr="0090111F" w:rsidRDefault="0090111F" w:rsidP="007B5F77">
      <w:pPr>
        <w:numPr>
          <w:ilvl w:val="0"/>
          <w:numId w:val="87"/>
        </w:numPr>
        <w:ind w:left="851" w:hanging="425"/>
        <w:contextualSpacing/>
        <w:jc w:val="both"/>
        <w:rPr>
          <w:sz w:val="22"/>
          <w:szCs w:val="22"/>
        </w:rPr>
      </w:pPr>
      <w:r w:rsidRPr="0090111F">
        <w:rPr>
          <w:sz w:val="22"/>
          <w:szCs w:val="22"/>
        </w:rPr>
        <w:t xml:space="preserve">dostarczyć jednostkę sprzętową sprawną technicznie z materiałami eksploatacyjnymi (paliwo, oleje, smary, płyny, filtry itd.) niezbędnymi do wykonania prac na zmianie roboczej z właściwą obsługą osobową, posiadające odpowiednie dokumenty dopuszczenia do ruchu i eksploatacji, zgodnie </w:t>
      </w:r>
      <w:r w:rsidRPr="0090111F">
        <w:rPr>
          <w:sz w:val="22"/>
          <w:szCs w:val="22"/>
        </w:rPr>
        <w:br/>
        <w:t xml:space="preserve">z obowiązującymi przepisami, posiadające parametry techniczne nie gorsze niż określone w SWZ - </w:t>
      </w:r>
      <w:r w:rsidRPr="0090111F">
        <w:rPr>
          <w:sz w:val="22"/>
          <w:szCs w:val="22"/>
        </w:rPr>
        <w:br/>
        <w:t>w przypadku podstawienia jednostki sprzętowej niesprawnej technicznie lub niezgodnej z SWZ Zamawiający ma prawo odmówić jej przyjęcia do świadczenia usług,</w:t>
      </w:r>
    </w:p>
    <w:p w14:paraId="2CE630CD" w14:textId="77777777" w:rsidR="0090111F" w:rsidRPr="0090111F" w:rsidRDefault="0090111F" w:rsidP="007B5F77">
      <w:pPr>
        <w:numPr>
          <w:ilvl w:val="0"/>
          <w:numId w:val="87"/>
        </w:numPr>
        <w:ind w:left="851" w:hanging="425"/>
        <w:contextualSpacing/>
        <w:jc w:val="both"/>
        <w:rPr>
          <w:sz w:val="22"/>
          <w:szCs w:val="22"/>
        </w:rPr>
      </w:pPr>
      <w:r w:rsidRPr="0090111F">
        <w:rPr>
          <w:sz w:val="22"/>
          <w:szCs w:val="22"/>
        </w:rPr>
        <w:t>w przypadku awarii dostarczyć jednostkę zastępczą (na własny koszt niezwłocznie, nie później jednak niż do 24 godzin od wystąpienia awarii) posiadającą parametry techniczne nie gorsze od wymagań Zamawiającego określonych w SWZ - przy krótkoterminowym, trwającym nie dłużej niż 10 dni zastępstwie, dopuszcza się użycie jednostki zastępczej bez systemu monitoringu na zasadach rozliczania na podstawie Kart Dyspozycji i sposobu rozliczania zgodnie z</w:t>
      </w:r>
      <w:r w:rsidRPr="0090111F">
        <w:rPr>
          <w:b/>
          <w:color w:val="0070C0"/>
          <w:sz w:val="22"/>
          <w:szCs w:val="22"/>
        </w:rPr>
        <w:t xml:space="preserve"> częścią VIII ust. 14 punkt </w:t>
      </w:r>
      <w:r w:rsidRPr="0090111F">
        <w:rPr>
          <w:b/>
          <w:color w:val="0070C0"/>
          <w:sz w:val="22"/>
          <w:szCs w:val="22"/>
        </w:rPr>
        <w:lastRenderedPageBreak/>
        <w:t xml:space="preserve">2.e) </w:t>
      </w:r>
      <w:proofErr w:type="spellStart"/>
      <w:r w:rsidRPr="0090111F">
        <w:rPr>
          <w:b/>
          <w:color w:val="0070C0"/>
          <w:sz w:val="22"/>
          <w:szCs w:val="22"/>
        </w:rPr>
        <w:t>tiret</w:t>
      </w:r>
      <w:proofErr w:type="spellEnd"/>
      <w:r w:rsidRPr="0090111F">
        <w:rPr>
          <w:b/>
          <w:color w:val="0070C0"/>
          <w:sz w:val="22"/>
          <w:szCs w:val="22"/>
        </w:rPr>
        <w:t xml:space="preserve"> 6</w:t>
      </w:r>
      <w:r w:rsidRPr="0090111F">
        <w:rPr>
          <w:sz w:val="22"/>
          <w:szCs w:val="22"/>
        </w:rPr>
        <w:t>; w przypadku wystąpienia w okresie rozliczeniowym kilku okresów awarii, to dla każdego takiego okresu sporządzony zostanie oddzielny protokół awarii, który stanowił będzie podstawę do wyliczenia wynagrodzenia za czas awarii.</w:t>
      </w:r>
    </w:p>
    <w:p w14:paraId="15EB016A" w14:textId="77777777" w:rsidR="0090111F" w:rsidRPr="0090111F" w:rsidRDefault="0090111F" w:rsidP="007B5F77">
      <w:pPr>
        <w:numPr>
          <w:ilvl w:val="0"/>
          <w:numId w:val="87"/>
        </w:numPr>
        <w:ind w:left="851" w:hanging="425"/>
        <w:contextualSpacing/>
        <w:jc w:val="both"/>
        <w:rPr>
          <w:sz w:val="22"/>
          <w:szCs w:val="22"/>
        </w:rPr>
      </w:pPr>
      <w:r w:rsidRPr="0090111F">
        <w:rPr>
          <w:sz w:val="22"/>
          <w:szCs w:val="22"/>
        </w:rPr>
        <w:t xml:space="preserve">sporządzać w uzgodnieniu z Zamawiającym dla każdej jednostki sprzętowej rozpoczynającej świadczenie usług protokół odbioru jednostki sprzętowej zgodnie z </w:t>
      </w:r>
      <w:r w:rsidRPr="0090111F">
        <w:rPr>
          <w:b/>
          <w:color w:val="0070C0"/>
          <w:sz w:val="22"/>
          <w:szCs w:val="22"/>
        </w:rPr>
        <w:t>Załącznikiem nr 11 do SOPZ</w:t>
      </w:r>
      <w:r w:rsidRPr="0090111F">
        <w:rPr>
          <w:sz w:val="22"/>
          <w:szCs w:val="22"/>
        </w:rPr>
        <w:t>,</w:t>
      </w:r>
    </w:p>
    <w:p w14:paraId="73A20A49" w14:textId="77777777" w:rsidR="0090111F" w:rsidRPr="0090111F" w:rsidRDefault="0090111F" w:rsidP="007B5F77">
      <w:pPr>
        <w:numPr>
          <w:ilvl w:val="0"/>
          <w:numId w:val="87"/>
        </w:numPr>
        <w:ind w:left="851" w:hanging="425"/>
        <w:contextualSpacing/>
        <w:jc w:val="both"/>
        <w:rPr>
          <w:sz w:val="22"/>
          <w:szCs w:val="22"/>
        </w:rPr>
      </w:pPr>
      <w:r w:rsidRPr="0090111F">
        <w:rPr>
          <w:sz w:val="22"/>
          <w:szCs w:val="22"/>
        </w:rPr>
        <w:t>zapewnić obsługę oraz ciągłość pracy jednostek sprzętowych zgodnie z potrzebami Zamawiającego,</w:t>
      </w:r>
    </w:p>
    <w:p w14:paraId="2A717700" w14:textId="77777777" w:rsidR="0090111F" w:rsidRPr="0090111F" w:rsidRDefault="0090111F" w:rsidP="007B5F77">
      <w:pPr>
        <w:numPr>
          <w:ilvl w:val="0"/>
          <w:numId w:val="87"/>
        </w:numPr>
        <w:ind w:left="851" w:hanging="425"/>
        <w:contextualSpacing/>
        <w:jc w:val="both"/>
        <w:rPr>
          <w:sz w:val="22"/>
          <w:szCs w:val="22"/>
        </w:rPr>
      </w:pPr>
      <w:r w:rsidRPr="0090111F">
        <w:rPr>
          <w:sz w:val="22"/>
          <w:szCs w:val="22"/>
        </w:rPr>
        <w:t>do usuwania na koszt własny awarii zaistniałych z winy Wykonawcy,</w:t>
      </w:r>
    </w:p>
    <w:p w14:paraId="5DEF04CE" w14:textId="77777777" w:rsidR="0090111F" w:rsidRPr="0090111F" w:rsidRDefault="0090111F" w:rsidP="007B5F77">
      <w:pPr>
        <w:numPr>
          <w:ilvl w:val="0"/>
          <w:numId w:val="87"/>
        </w:numPr>
        <w:ind w:left="851" w:hanging="425"/>
        <w:contextualSpacing/>
        <w:jc w:val="both"/>
        <w:rPr>
          <w:sz w:val="22"/>
          <w:szCs w:val="22"/>
        </w:rPr>
      </w:pPr>
      <w:r w:rsidRPr="0090111F">
        <w:rPr>
          <w:sz w:val="22"/>
          <w:szCs w:val="22"/>
        </w:rPr>
        <w:t>do przeprowadzania remontów, konserwacji, napraw jednostek sprzętowych, przy pomocy których świadczy usługi na terenie objętym ruchem zakładu górniczego w sposób ustalony w dokumentacji techniczno-ruchowej jednostki sprzętowej,</w:t>
      </w:r>
    </w:p>
    <w:p w14:paraId="35982974" w14:textId="77777777" w:rsidR="0090111F" w:rsidRPr="0090111F" w:rsidRDefault="0090111F" w:rsidP="007B5F77">
      <w:pPr>
        <w:numPr>
          <w:ilvl w:val="0"/>
          <w:numId w:val="87"/>
        </w:numPr>
        <w:ind w:left="851" w:hanging="425"/>
        <w:contextualSpacing/>
        <w:jc w:val="both"/>
        <w:rPr>
          <w:sz w:val="22"/>
          <w:szCs w:val="22"/>
        </w:rPr>
      </w:pPr>
      <w:r w:rsidRPr="0090111F">
        <w:rPr>
          <w:color w:val="000000"/>
          <w:sz w:val="22"/>
          <w:szCs w:val="22"/>
        </w:rPr>
        <w:t xml:space="preserve">dostarczyć Zamawiającemu dokumenty określone w </w:t>
      </w:r>
      <w:r w:rsidRPr="0090111F">
        <w:rPr>
          <w:b/>
          <w:color w:val="0070C0"/>
          <w:sz w:val="22"/>
          <w:szCs w:val="22"/>
        </w:rPr>
        <w:t>części IX</w:t>
      </w:r>
      <w:r w:rsidRPr="0090111F">
        <w:rPr>
          <w:color w:val="000000"/>
          <w:sz w:val="22"/>
          <w:szCs w:val="22"/>
        </w:rPr>
        <w:t>.</w:t>
      </w:r>
    </w:p>
    <w:p w14:paraId="297B2015"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 xml:space="preserve">W przypadku konieczności dokonania zamiany jednostki sprzętowej (na stałe) przyjęcie nowej jednostki wymaga sporządzenia protokołu zgodnie z </w:t>
      </w:r>
      <w:r w:rsidRPr="0090111F">
        <w:rPr>
          <w:b/>
          <w:color w:val="0070C0"/>
          <w:sz w:val="22"/>
          <w:szCs w:val="22"/>
        </w:rPr>
        <w:t>Załącznikiem nr 10</w:t>
      </w:r>
      <w:r w:rsidRPr="0090111F">
        <w:rPr>
          <w:b/>
          <w:sz w:val="22"/>
          <w:szCs w:val="22"/>
        </w:rPr>
        <w:t xml:space="preserve"> </w:t>
      </w:r>
      <w:r w:rsidRPr="0090111F">
        <w:rPr>
          <w:b/>
          <w:color w:val="0070C0"/>
          <w:sz w:val="22"/>
          <w:szCs w:val="22"/>
        </w:rPr>
        <w:t>i 12</w:t>
      </w:r>
      <w:r w:rsidRPr="0090111F">
        <w:rPr>
          <w:b/>
          <w:sz w:val="22"/>
          <w:szCs w:val="22"/>
        </w:rPr>
        <w:t xml:space="preserve"> do SOPZ</w:t>
      </w:r>
      <w:r w:rsidRPr="0090111F">
        <w:rPr>
          <w:sz w:val="22"/>
          <w:szCs w:val="22"/>
        </w:rPr>
        <w:t>.</w:t>
      </w:r>
    </w:p>
    <w:p w14:paraId="738A9068" w14:textId="49AE6A26" w:rsidR="0090111F" w:rsidRPr="0090111F" w:rsidRDefault="0090111F" w:rsidP="007B5F77">
      <w:pPr>
        <w:numPr>
          <w:ilvl w:val="0"/>
          <w:numId w:val="85"/>
        </w:numPr>
        <w:ind w:left="426" w:hanging="426"/>
        <w:contextualSpacing/>
        <w:jc w:val="both"/>
        <w:rPr>
          <w:sz w:val="22"/>
          <w:szCs w:val="22"/>
        </w:rPr>
      </w:pPr>
      <w:r w:rsidRPr="0090111F">
        <w:rPr>
          <w:sz w:val="22"/>
          <w:szCs w:val="22"/>
        </w:rPr>
        <w:t xml:space="preserve">Wykonawca odpowiada za prawidłowy, zgodny z dokumentacją </w:t>
      </w:r>
      <w:proofErr w:type="spellStart"/>
      <w:r w:rsidRPr="0090111F">
        <w:rPr>
          <w:sz w:val="22"/>
          <w:szCs w:val="22"/>
        </w:rPr>
        <w:t>techniczno</w:t>
      </w:r>
      <w:proofErr w:type="spellEnd"/>
      <w:r w:rsidRPr="0090111F">
        <w:rPr>
          <w:sz w:val="22"/>
          <w:szCs w:val="22"/>
        </w:rPr>
        <w:t xml:space="preserve"> – ruchową stan techniczny jednostek sprzętowych pracujących na terenie Zamawiającego, w tym posiadania aktualnych, wymaganych prze</w:t>
      </w:r>
      <w:r w:rsidR="00DC71B9">
        <w:rPr>
          <w:sz w:val="22"/>
          <w:szCs w:val="22"/>
        </w:rPr>
        <w:t>pisami prawa badań technicznych.</w:t>
      </w:r>
      <w:r w:rsidRPr="0090111F">
        <w:rPr>
          <w:sz w:val="22"/>
          <w:szCs w:val="22"/>
        </w:rPr>
        <w:t xml:space="preserve"> </w:t>
      </w:r>
    </w:p>
    <w:p w14:paraId="25D2CA43"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Wykonawca gwarantuje:</w:t>
      </w:r>
    </w:p>
    <w:p w14:paraId="22A63625" w14:textId="77777777" w:rsidR="0090111F" w:rsidRPr="0090111F" w:rsidRDefault="0090111F" w:rsidP="007B5F77">
      <w:pPr>
        <w:numPr>
          <w:ilvl w:val="0"/>
          <w:numId w:val="88"/>
        </w:numPr>
        <w:ind w:left="851" w:hanging="425"/>
        <w:contextualSpacing/>
        <w:jc w:val="both"/>
        <w:rPr>
          <w:sz w:val="22"/>
          <w:szCs w:val="22"/>
        </w:rPr>
      </w:pPr>
      <w:r w:rsidRPr="0090111F">
        <w:rPr>
          <w:sz w:val="22"/>
          <w:szCs w:val="22"/>
        </w:rPr>
        <w:t>należytą wydajność jednostki sprzętowej i jakość usług,</w:t>
      </w:r>
    </w:p>
    <w:p w14:paraId="5D78000F" w14:textId="77777777" w:rsidR="0090111F" w:rsidRPr="0090111F" w:rsidRDefault="0090111F" w:rsidP="007B5F77">
      <w:pPr>
        <w:numPr>
          <w:ilvl w:val="0"/>
          <w:numId w:val="88"/>
        </w:numPr>
        <w:ind w:left="851" w:hanging="425"/>
        <w:contextualSpacing/>
        <w:jc w:val="both"/>
        <w:rPr>
          <w:sz w:val="22"/>
          <w:szCs w:val="22"/>
        </w:rPr>
      </w:pPr>
      <w:r w:rsidRPr="0090111F">
        <w:rPr>
          <w:sz w:val="22"/>
          <w:szCs w:val="22"/>
        </w:rPr>
        <w:t>prawidłowe wykorzystanie czasu dyspozycji oraz możliwości technicznych jednostki sprzętowej,</w:t>
      </w:r>
    </w:p>
    <w:p w14:paraId="5FA71863" w14:textId="77777777" w:rsidR="0090111F" w:rsidRPr="0090111F" w:rsidRDefault="0090111F" w:rsidP="007B5F77">
      <w:pPr>
        <w:numPr>
          <w:ilvl w:val="0"/>
          <w:numId w:val="88"/>
        </w:numPr>
        <w:ind w:left="851" w:hanging="425"/>
        <w:contextualSpacing/>
        <w:jc w:val="both"/>
        <w:rPr>
          <w:sz w:val="22"/>
          <w:szCs w:val="22"/>
        </w:rPr>
      </w:pPr>
      <w:r w:rsidRPr="0090111F">
        <w:rPr>
          <w:sz w:val="22"/>
          <w:szCs w:val="22"/>
        </w:rPr>
        <w:t>wykonanie usług zgodnie z obowiązującą umową, technologią realizacji usługi i składanymi zleceniami,</w:t>
      </w:r>
    </w:p>
    <w:p w14:paraId="285F7F1C" w14:textId="77777777" w:rsidR="0090111F" w:rsidRPr="0090111F" w:rsidRDefault="0090111F" w:rsidP="007B5F77">
      <w:pPr>
        <w:numPr>
          <w:ilvl w:val="0"/>
          <w:numId w:val="88"/>
        </w:numPr>
        <w:ind w:left="851" w:hanging="425"/>
        <w:contextualSpacing/>
        <w:jc w:val="both"/>
        <w:rPr>
          <w:sz w:val="22"/>
          <w:szCs w:val="22"/>
        </w:rPr>
      </w:pPr>
      <w:r w:rsidRPr="0090111F">
        <w:rPr>
          <w:sz w:val="22"/>
          <w:szCs w:val="22"/>
        </w:rPr>
        <w:t>realizację poleceń osób dozoru Zamawiającego uprawnionych do nadzoru i kontroli prowadzonych prac w zakresie:</w:t>
      </w:r>
    </w:p>
    <w:p w14:paraId="729C1349" w14:textId="77777777" w:rsidR="0090111F" w:rsidRPr="0090111F" w:rsidRDefault="0090111F" w:rsidP="007B5F77">
      <w:pPr>
        <w:numPr>
          <w:ilvl w:val="0"/>
          <w:numId w:val="101"/>
        </w:numPr>
        <w:ind w:left="1134" w:hanging="283"/>
        <w:contextualSpacing/>
        <w:jc w:val="both"/>
        <w:rPr>
          <w:sz w:val="22"/>
          <w:szCs w:val="22"/>
        </w:rPr>
      </w:pPr>
      <w:r w:rsidRPr="0090111F">
        <w:rPr>
          <w:sz w:val="22"/>
          <w:szCs w:val="22"/>
        </w:rPr>
        <w:t>rodzaju jednostki sprzętowej zatrudnionej w miejscu pracy,</w:t>
      </w:r>
    </w:p>
    <w:p w14:paraId="689CC79C" w14:textId="77777777" w:rsidR="0090111F" w:rsidRPr="0090111F" w:rsidRDefault="0090111F" w:rsidP="007B5F77">
      <w:pPr>
        <w:numPr>
          <w:ilvl w:val="0"/>
          <w:numId w:val="101"/>
        </w:numPr>
        <w:ind w:left="1134" w:hanging="283"/>
        <w:contextualSpacing/>
        <w:jc w:val="both"/>
        <w:rPr>
          <w:sz w:val="22"/>
          <w:szCs w:val="22"/>
        </w:rPr>
      </w:pPr>
      <w:r w:rsidRPr="0090111F">
        <w:rPr>
          <w:sz w:val="22"/>
          <w:szCs w:val="22"/>
        </w:rPr>
        <w:t>czasu i miejsc pracy jednostki sprzętowej,</w:t>
      </w:r>
    </w:p>
    <w:p w14:paraId="61A2A1AF" w14:textId="77777777" w:rsidR="0090111F" w:rsidRPr="0090111F" w:rsidRDefault="0090111F" w:rsidP="007B5F77">
      <w:pPr>
        <w:numPr>
          <w:ilvl w:val="0"/>
          <w:numId w:val="101"/>
        </w:numPr>
        <w:ind w:left="1134" w:hanging="283"/>
        <w:contextualSpacing/>
        <w:jc w:val="both"/>
        <w:rPr>
          <w:sz w:val="22"/>
          <w:szCs w:val="22"/>
        </w:rPr>
      </w:pPr>
      <w:r w:rsidRPr="0090111F">
        <w:rPr>
          <w:sz w:val="22"/>
          <w:szCs w:val="22"/>
        </w:rPr>
        <w:t>należytej realizacji zleconej usługi,</w:t>
      </w:r>
    </w:p>
    <w:p w14:paraId="372193A3" w14:textId="77777777" w:rsidR="0090111F" w:rsidRPr="0090111F" w:rsidRDefault="0090111F" w:rsidP="007B5F77">
      <w:pPr>
        <w:numPr>
          <w:ilvl w:val="0"/>
          <w:numId w:val="101"/>
        </w:numPr>
        <w:ind w:left="1134" w:hanging="283"/>
        <w:contextualSpacing/>
        <w:jc w:val="both"/>
        <w:rPr>
          <w:sz w:val="22"/>
          <w:szCs w:val="22"/>
        </w:rPr>
      </w:pPr>
      <w:r w:rsidRPr="0090111F">
        <w:rPr>
          <w:sz w:val="22"/>
          <w:szCs w:val="22"/>
        </w:rPr>
        <w:t xml:space="preserve">ścisłego przestrzegania technologii prowadzonych prac, przepisów bhp i p.poż., </w:t>
      </w:r>
    </w:p>
    <w:p w14:paraId="1E299E9F" w14:textId="77777777" w:rsidR="0090111F" w:rsidRPr="0090111F" w:rsidRDefault="0090111F" w:rsidP="007B5F77">
      <w:pPr>
        <w:numPr>
          <w:ilvl w:val="0"/>
          <w:numId w:val="101"/>
        </w:numPr>
        <w:ind w:left="1134" w:hanging="283"/>
        <w:contextualSpacing/>
        <w:jc w:val="both"/>
        <w:rPr>
          <w:sz w:val="22"/>
          <w:szCs w:val="22"/>
        </w:rPr>
      </w:pPr>
      <w:r w:rsidRPr="0090111F">
        <w:rPr>
          <w:sz w:val="22"/>
          <w:szCs w:val="22"/>
        </w:rPr>
        <w:t>użytkowania placów postojowych jednostki sprzętowej.</w:t>
      </w:r>
    </w:p>
    <w:p w14:paraId="3DB6FB66"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 xml:space="preserve">Niedopuszczalne jest pozorowanie pracy, tj. użytkowanie jednostki sprzętowej w sposób niezgodny </w:t>
      </w:r>
      <w:r w:rsidRPr="0090111F">
        <w:rPr>
          <w:sz w:val="22"/>
          <w:szCs w:val="22"/>
        </w:rPr>
        <w:br/>
        <w:t>z technologią realizacji usługi i zleconymi zadaniami (np. nieuzasadnione pozostawanie jednostki sprzętowej z włączonym silnikiem). W przypadku stwierdzenia (poprzez zapisy systemu monitoringu wizyjnego, systemu monitoringu jednostek sprzętowych lub sporządzone notatki z wizji lokalnej) nienależytego, pozorowanego wykonywania usługi, Zamawiający zastrzega sobie prawo do korekty należnego wynagrodzenia i naliczenia kary umownej zgodnie z postanowieniami Umowy i niniejszego SOPZ. Powtarzające się przypadki działań Wykonawcy, opisane powyżej, mogą stanowić podstawę odstąpienia przez Zamawiającego od umowy z przyczyn leżących po stronie Wykonawcy.</w:t>
      </w:r>
    </w:p>
    <w:p w14:paraId="2FD75664"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Niewykonanie lub niewłaściwe wykonanie przedmiotu zamówienia obciąża Wykonawcę i może stanowić przyczynę odstąpienia od umowy z przyczyn leżących po stronie Wykonawcy.</w:t>
      </w:r>
    </w:p>
    <w:p w14:paraId="731A081A" w14:textId="77777777" w:rsidR="0090111F" w:rsidRPr="0090111F" w:rsidRDefault="0090111F" w:rsidP="007B5F77">
      <w:pPr>
        <w:numPr>
          <w:ilvl w:val="0"/>
          <w:numId w:val="85"/>
        </w:numPr>
        <w:ind w:left="426" w:hanging="426"/>
        <w:contextualSpacing/>
        <w:jc w:val="both"/>
        <w:rPr>
          <w:sz w:val="22"/>
          <w:szCs w:val="22"/>
        </w:rPr>
      </w:pPr>
      <w:r w:rsidRPr="0090111F">
        <w:rPr>
          <w:color w:val="000000"/>
          <w:sz w:val="22"/>
          <w:szCs w:val="22"/>
        </w:rPr>
        <w:t>Zapewnienie skutecznej ochrony elementów systemu monitoringu zainstalowanego w jednostce sprzętowej przed ingerencją pracowników własnych.</w:t>
      </w:r>
      <w:r w:rsidRPr="0090111F">
        <w:rPr>
          <w:sz w:val="22"/>
          <w:szCs w:val="22"/>
        </w:rPr>
        <w:t xml:space="preserve"> </w:t>
      </w:r>
    </w:p>
    <w:p w14:paraId="48B5BC1D" w14:textId="77777777" w:rsidR="0090111F" w:rsidRPr="0090111F" w:rsidRDefault="0090111F" w:rsidP="007B5F77">
      <w:pPr>
        <w:numPr>
          <w:ilvl w:val="0"/>
          <w:numId w:val="85"/>
        </w:numPr>
        <w:ind w:left="426" w:hanging="426"/>
        <w:contextualSpacing/>
        <w:jc w:val="both"/>
        <w:rPr>
          <w:sz w:val="22"/>
          <w:szCs w:val="22"/>
        </w:rPr>
      </w:pPr>
      <w:r w:rsidRPr="0090111F">
        <w:rPr>
          <w:sz w:val="22"/>
          <w:szCs w:val="22"/>
        </w:rPr>
        <w:t>Wykonawca zobowiązany jest do wykonywania wszelkich prac związanych z realizacją przedmiotu umowy – w 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7EFE894F" w14:textId="77777777" w:rsidR="0090111F" w:rsidRPr="0090111F" w:rsidRDefault="0090111F" w:rsidP="0090111F">
      <w:pPr>
        <w:jc w:val="both"/>
        <w:rPr>
          <w:sz w:val="22"/>
          <w:szCs w:val="22"/>
        </w:rPr>
      </w:pPr>
    </w:p>
    <w:p w14:paraId="05E6A7AB" w14:textId="77777777" w:rsidR="0090111F" w:rsidRPr="0090111F" w:rsidRDefault="0090111F" w:rsidP="0090111F">
      <w:pPr>
        <w:suppressAutoHyphens/>
        <w:overflowPunct w:val="0"/>
        <w:autoSpaceDE w:val="0"/>
        <w:autoSpaceDN w:val="0"/>
        <w:adjustRightInd w:val="0"/>
        <w:jc w:val="both"/>
        <w:rPr>
          <w:rFonts w:eastAsia="Calibri"/>
          <w:b/>
          <w:bCs/>
          <w:color w:val="000000"/>
          <w:sz w:val="22"/>
          <w:szCs w:val="22"/>
          <w:lang w:val="x-none" w:eastAsia="x-none"/>
        </w:rPr>
      </w:pPr>
      <w:r w:rsidRPr="0090111F">
        <w:rPr>
          <w:b/>
          <w:sz w:val="22"/>
          <w:szCs w:val="22"/>
          <w:highlight w:val="lightGray"/>
        </w:rPr>
        <w:t xml:space="preserve">Część V. </w:t>
      </w:r>
      <w:r w:rsidRPr="0090111F">
        <w:rPr>
          <w:rFonts w:eastAsia="Calibri"/>
          <w:b/>
          <w:bCs/>
          <w:color w:val="000000"/>
          <w:sz w:val="22"/>
          <w:szCs w:val="22"/>
          <w:highlight w:val="lightGray"/>
          <w:lang w:val="x-none" w:eastAsia="x-none"/>
        </w:rPr>
        <w:t>Odpowiedzialność Wykonawcy.</w:t>
      </w:r>
    </w:p>
    <w:p w14:paraId="7CBB0A48" w14:textId="77777777" w:rsidR="0090111F" w:rsidRPr="0090111F" w:rsidRDefault="0090111F" w:rsidP="007B5F77">
      <w:pPr>
        <w:numPr>
          <w:ilvl w:val="2"/>
          <w:numId w:val="113"/>
        </w:numPr>
        <w:tabs>
          <w:tab w:val="left" w:pos="426"/>
          <w:tab w:val="left" w:pos="851"/>
          <w:tab w:val="left" w:pos="1040"/>
        </w:tabs>
        <w:suppressAutoHyphens/>
        <w:ind w:hanging="426"/>
        <w:contextualSpacing/>
        <w:jc w:val="both"/>
        <w:rPr>
          <w:color w:val="000000"/>
          <w:sz w:val="22"/>
          <w:szCs w:val="22"/>
        </w:rPr>
      </w:pPr>
      <w:r w:rsidRPr="0090111F">
        <w:rPr>
          <w:color w:val="000000"/>
          <w:sz w:val="22"/>
          <w:szCs w:val="22"/>
        </w:rPr>
        <w:t>Wykonawca ponosi wyłączną odpowiedzialność:</w:t>
      </w:r>
    </w:p>
    <w:p w14:paraId="2E867115" w14:textId="77777777" w:rsidR="0090111F" w:rsidRPr="0090111F" w:rsidRDefault="0090111F" w:rsidP="007B5F77">
      <w:pPr>
        <w:numPr>
          <w:ilvl w:val="0"/>
          <w:numId w:val="114"/>
        </w:numPr>
        <w:tabs>
          <w:tab w:val="num" w:pos="851"/>
        </w:tabs>
        <w:suppressAutoHyphens/>
        <w:ind w:hanging="425"/>
        <w:jc w:val="both"/>
        <w:rPr>
          <w:color w:val="000000"/>
          <w:sz w:val="22"/>
          <w:szCs w:val="22"/>
        </w:rPr>
      </w:pPr>
      <w:r w:rsidRPr="0090111F">
        <w:rPr>
          <w:color w:val="000000"/>
          <w:sz w:val="22"/>
          <w:szCs w:val="22"/>
        </w:rPr>
        <w:t xml:space="preserve">cywilną, materialną i karną za szkody powstałe u pracowników lub w majątku Zamawiającego </w:t>
      </w:r>
      <w:r w:rsidRPr="0090111F">
        <w:rPr>
          <w:color w:val="000000"/>
          <w:sz w:val="22"/>
          <w:szCs w:val="22"/>
        </w:rPr>
        <w:br/>
        <w:t>lub osób trzecich, zawinione w sposób umyślny lub nieumyślny przez pracowników Wykonawcy,</w:t>
      </w:r>
    </w:p>
    <w:p w14:paraId="76ACEF18" w14:textId="77777777" w:rsidR="0090111F" w:rsidRPr="0090111F" w:rsidRDefault="0090111F" w:rsidP="007B5F77">
      <w:pPr>
        <w:numPr>
          <w:ilvl w:val="0"/>
          <w:numId w:val="114"/>
        </w:numPr>
        <w:suppressAutoHyphens/>
        <w:ind w:hanging="425"/>
        <w:jc w:val="both"/>
        <w:rPr>
          <w:color w:val="000000"/>
          <w:sz w:val="22"/>
          <w:szCs w:val="22"/>
        </w:rPr>
      </w:pPr>
      <w:r w:rsidRPr="0090111F">
        <w:rPr>
          <w:color w:val="000000"/>
          <w:sz w:val="22"/>
          <w:szCs w:val="22"/>
        </w:rPr>
        <w:t>cywilną, materialną i karną za skutki wypadków przy pracy oraz w drodze do pracy i z pracy pracowników własnych zatrudnionych przy realizacji przedmiotu zamówienia,</w:t>
      </w:r>
    </w:p>
    <w:p w14:paraId="635D5BF6" w14:textId="77777777" w:rsidR="0090111F" w:rsidRPr="0090111F" w:rsidRDefault="0090111F" w:rsidP="007B5F77">
      <w:pPr>
        <w:numPr>
          <w:ilvl w:val="0"/>
          <w:numId w:val="114"/>
        </w:numPr>
        <w:suppressAutoHyphens/>
        <w:ind w:hanging="425"/>
        <w:jc w:val="both"/>
        <w:rPr>
          <w:color w:val="000000"/>
          <w:sz w:val="22"/>
          <w:szCs w:val="22"/>
        </w:rPr>
      </w:pPr>
      <w:r w:rsidRPr="0090111F">
        <w:rPr>
          <w:color w:val="000000"/>
          <w:sz w:val="22"/>
          <w:szCs w:val="22"/>
        </w:rPr>
        <w:t>za bezpieczeństwo pracowników własnych przez cały czas ich przebywania na terenie zakładu górniczego Zamawiającego,</w:t>
      </w:r>
    </w:p>
    <w:p w14:paraId="0F9DCA1B" w14:textId="77777777" w:rsidR="0090111F" w:rsidRPr="0090111F" w:rsidRDefault="0090111F" w:rsidP="007B5F77">
      <w:pPr>
        <w:numPr>
          <w:ilvl w:val="0"/>
          <w:numId w:val="114"/>
        </w:numPr>
        <w:suppressAutoHyphens/>
        <w:ind w:hanging="425"/>
        <w:jc w:val="both"/>
        <w:rPr>
          <w:color w:val="000000"/>
          <w:sz w:val="22"/>
          <w:szCs w:val="22"/>
        </w:rPr>
      </w:pPr>
      <w:r w:rsidRPr="0090111F">
        <w:rPr>
          <w:color w:val="000000"/>
          <w:sz w:val="22"/>
          <w:szCs w:val="22"/>
        </w:rPr>
        <w:lastRenderedPageBreak/>
        <w:t>za delegowanie do wykonywania zadań zleconych przez Zamawiającego, pracowników własnych posiadających niezbędne do ich wykonania kwalifikacje i uprawnienia,</w:t>
      </w:r>
    </w:p>
    <w:p w14:paraId="335F2A34" w14:textId="77777777" w:rsidR="0090111F" w:rsidRPr="0090111F" w:rsidRDefault="0090111F" w:rsidP="007B5F77">
      <w:pPr>
        <w:numPr>
          <w:ilvl w:val="0"/>
          <w:numId w:val="114"/>
        </w:numPr>
        <w:suppressAutoHyphens/>
        <w:ind w:hanging="425"/>
        <w:jc w:val="both"/>
        <w:rPr>
          <w:color w:val="000000"/>
          <w:sz w:val="22"/>
          <w:szCs w:val="22"/>
        </w:rPr>
      </w:pPr>
      <w:r w:rsidRPr="0090111F">
        <w:rPr>
          <w:color w:val="000000"/>
          <w:sz w:val="22"/>
          <w:szCs w:val="22"/>
        </w:rPr>
        <w:t>cywilną, materialną i karną za skutki bezpośrednich zdarzeń wynikłych z zaniedbań lub zaniechań ustaleń dotyczących sposobu realizacji przedmiotu zamówienia,</w:t>
      </w:r>
    </w:p>
    <w:p w14:paraId="64E2CFCD" w14:textId="59798C1F" w:rsidR="0090111F" w:rsidRPr="0090111F" w:rsidRDefault="0090111F" w:rsidP="007B5F77">
      <w:pPr>
        <w:numPr>
          <w:ilvl w:val="0"/>
          <w:numId w:val="114"/>
        </w:numPr>
        <w:suppressAutoHyphens/>
        <w:ind w:hanging="425"/>
        <w:jc w:val="both"/>
        <w:rPr>
          <w:color w:val="000000"/>
          <w:sz w:val="22"/>
          <w:szCs w:val="22"/>
        </w:rPr>
      </w:pPr>
      <w:r w:rsidRPr="0090111F">
        <w:rPr>
          <w:color w:val="000000"/>
          <w:sz w:val="22"/>
          <w:szCs w:val="22"/>
        </w:rPr>
        <w:t>za nieprawidłowości ujawnione podczas kontroli wykonywanych usług oraz jednostki sprzętowej wykorzystywanej do realizacji przedmiotu zamówienia, wykonywanych przez kontrolne organy państwowe, za całokształt zagadnień związanych z realizacją części usług p</w:t>
      </w:r>
      <w:r w:rsidR="00DC71B9">
        <w:rPr>
          <w:color w:val="000000"/>
          <w:sz w:val="22"/>
          <w:szCs w:val="22"/>
        </w:rPr>
        <w:t>rzez zatrudnionego podwykonawcę.</w:t>
      </w:r>
    </w:p>
    <w:p w14:paraId="6C4ACD2D" w14:textId="77777777" w:rsidR="0090111F" w:rsidRPr="0090111F" w:rsidRDefault="0090111F" w:rsidP="0090111F">
      <w:pPr>
        <w:suppressAutoHyphens/>
        <w:ind w:left="851"/>
        <w:jc w:val="both"/>
        <w:rPr>
          <w:color w:val="000000"/>
          <w:sz w:val="22"/>
          <w:szCs w:val="22"/>
        </w:rPr>
      </w:pPr>
    </w:p>
    <w:p w14:paraId="0CAE3229" w14:textId="77777777" w:rsidR="0090111F" w:rsidRPr="0090111F" w:rsidRDefault="0090111F" w:rsidP="0090111F">
      <w:pPr>
        <w:jc w:val="both"/>
        <w:rPr>
          <w:b/>
          <w:sz w:val="22"/>
          <w:szCs w:val="22"/>
        </w:rPr>
      </w:pPr>
      <w:r w:rsidRPr="0090111F">
        <w:rPr>
          <w:b/>
          <w:sz w:val="22"/>
          <w:szCs w:val="22"/>
          <w:highlight w:val="lightGray"/>
        </w:rPr>
        <w:t>Część VI. Obowiązki Zamawiającego.</w:t>
      </w:r>
    </w:p>
    <w:p w14:paraId="11C6F749" w14:textId="77777777" w:rsidR="0090111F" w:rsidRPr="0090111F" w:rsidRDefault="0090111F" w:rsidP="007B5F77">
      <w:pPr>
        <w:numPr>
          <w:ilvl w:val="1"/>
          <w:numId w:val="89"/>
        </w:numPr>
        <w:tabs>
          <w:tab w:val="num" w:pos="426"/>
        </w:tabs>
        <w:spacing w:before="100"/>
        <w:ind w:left="426"/>
        <w:jc w:val="both"/>
        <w:rPr>
          <w:sz w:val="22"/>
          <w:szCs w:val="22"/>
        </w:rPr>
      </w:pPr>
      <w:r w:rsidRPr="0090111F">
        <w:rPr>
          <w:sz w:val="22"/>
          <w:szCs w:val="22"/>
        </w:rPr>
        <w:t>Obowiązkiem Zamawiającego jest:</w:t>
      </w:r>
    </w:p>
    <w:p w14:paraId="19095B54"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wskazanie miejsca wykonywania usług,</w:t>
      </w:r>
    </w:p>
    <w:p w14:paraId="170154A6" w14:textId="0B643587" w:rsidR="0090111F" w:rsidRPr="0090111F" w:rsidRDefault="00770A1D" w:rsidP="007B5F77">
      <w:pPr>
        <w:numPr>
          <w:ilvl w:val="2"/>
          <w:numId w:val="89"/>
        </w:numPr>
        <w:tabs>
          <w:tab w:val="num" w:pos="851"/>
        </w:tabs>
        <w:ind w:left="851"/>
        <w:jc w:val="both"/>
        <w:rPr>
          <w:sz w:val="22"/>
          <w:szCs w:val="22"/>
        </w:rPr>
      </w:pPr>
      <w:r>
        <w:rPr>
          <w:sz w:val="22"/>
          <w:szCs w:val="22"/>
        </w:rPr>
        <w:t>bieżące, prze</w:t>
      </w:r>
      <w:r w:rsidR="0090111F" w:rsidRPr="0090111F">
        <w:rPr>
          <w:sz w:val="22"/>
          <w:szCs w:val="22"/>
        </w:rPr>
        <w:t xml:space="preserve">d każdą zmianą roboczą, określenie przez osoby dozoru Zamawiającego zakresu prac </w:t>
      </w:r>
      <w:r w:rsidR="0090111F" w:rsidRPr="0090111F">
        <w:rPr>
          <w:sz w:val="22"/>
          <w:szCs w:val="22"/>
        </w:rPr>
        <w:br/>
        <w:t>do wykonania w czasie trwania zmiany roboczej w formie uzgodnionej pomiędzy stronami:</w:t>
      </w:r>
    </w:p>
    <w:p w14:paraId="29192173" w14:textId="77777777" w:rsidR="0090111F" w:rsidRPr="0090111F" w:rsidRDefault="0090111F" w:rsidP="007B5F77">
      <w:pPr>
        <w:numPr>
          <w:ilvl w:val="0"/>
          <w:numId w:val="142"/>
        </w:numPr>
        <w:tabs>
          <w:tab w:val="num" w:pos="-1701"/>
        </w:tabs>
        <w:ind w:left="1418"/>
        <w:contextualSpacing/>
        <w:jc w:val="both"/>
        <w:rPr>
          <w:sz w:val="22"/>
          <w:szCs w:val="22"/>
        </w:rPr>
      </w:pPr>
      <w:r w:rsidRPr="0090111F">
        <w:rPr>
          <w:sz w:val="22"/>
          <w:szCs w:val="22"/>
        </w:rPr>
        <w:t>ustne przekazanie zakresu prac przez osobę dozoru Zamawiającego,</w:t>
      </w:r>
    </w:p>
    <w:p w14:paraId="4424F4A5" w14:textId="77777777" w:rsidR="0090111F" w:rsidRPr="0090111F" w:rsidRDefault="0090111F" w:rsidP="007B5F77">
      <w:pPr>
        <w:numPr>
          <w:ilvl w:val="0"/>
          <w:numId w:val="142"/>
        </w:numPr>
        <w:tabs>
          <w:tab w:val="num" w:pos="-1701"/>
        </w:tabs>
        <w:ind w:left="1418"/>
        <w:contextualSpacing/>
        <w:jc w:val="both"/>
        <w:rPr>
          <w:sz w:val="22"/>
          <w:szCs w:val="22"/>
        </w:rPr>
      </w:pPr>
      <w:r w:rsidRPr="0090111F">
        <w:rPr>
          <w:sz w:val="22"/>
          <w:szCs w:val="22"/>
        </w:rPr>
        <w:t>opis w książce raportowej czynności Wykonawcy przez osobę dozoru Zamawiającego</w:t>
      </w:r>
    </w:p>
    <w:p w14:paraId="58CA3CCD"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wskazanie miejsca postoju jednostek sprzętowych,</w:t>
      </w:r>
    </w:p>
    <w:p w14:paraId="618B5CA9"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udostępnienie rejonu wykonywanej usługi,</w:t>
      </w:r>
    </w:p>
    <w:p w14:paraId="3A6EB795"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 xml:space="preserve">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w:t>
      </w:r>
    </w:p>
    <w:p w14:paraId="44859017"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udzielenie Wykonawcy niezbędnej pełnej informacji o ryzyku zawodowym, zagrożeniach, w tym wynikach pomiarów czynników szkodliwych i uciążliwych, w zakładzie Zamawiającego (dla zakresu objętego realizacją zamówienia),</w:t>
      </w:r>
    </w:p>
    <w:p w14:paraId="52F5AEB3"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organizacja i zapewnienie bezpieczeństwa przeciwpożarowego na powierzchni kopalni,</w:t>
      </w:r>
    </w:p>
    <w:p w14:paraId="363BFBE5" w14:textId="16A9030D" w:rsidR="0090111F" w:rsidRPr="0090111F" w:rsidRDefault="0090111F" w:rsidP="007B5F77">
      <w:pPr>
        <w:numPr>
          <w:ilvl w:val="2"/>
          <w:numId w:val="89"/>
        </w:numPr>
        <w:tabs>
          <w:tab w:val="num" w:pos="851"/>
        </w:tabs>
        <w:ind w:left="851"/>
        <w:jc w:val="both"/>
        <w:rPr>
          <w:sz w:val="22"/>
          <w:szCs w:val="22"/>
        </w:rPr>
      </w:pPr>
      <w:r w:rsidRPr="0090111F">
        <w:rPr>
          <w:sz w:val="22"/>
          <w:szCs w:val="22"/>
        </w:rPr>
        <w:t xml:space="preserve">przeprowadzenie kontroli dokumentacji kwalifikacji osób kierowanych przez Wykonawcę </w:t>
      </w:r>
      <w:r w:rsidRPr="0090111F">
        <w:rPr>
          <w:sz w:val="22"/>
          <w:szCs w:val="22"/>
        </w:rPr>
        <w:br/>
        <w:t>do pełnienia funkcji na stanowiskach kierownictwa</w:t>
      </w:r>
      <w:r w:rsidR="00F22443">
        <w:rPr>
          <w:sz w:val="22"/>
          <w:szCs w:val="22"/>
        </w:rPr>
        <w:t>,</w:t>
      </w:r>
    </w:p>
    <w:p w14:paraId="363B4520"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 xml:space="preserve">zapoznanie pracowników Wykonawcy z zakładem górniczym i regulaminem pracy Zamawiającego </w:t>
      </w:r>
      <w:r w:rsidRPr="0090111F">
        <w:rPr>
          <w:sz w:val="22"/>
          <w:szCs w:val="22"/>
        </w:rPr>
        <w:br/>
        <w:t>w zakresie koniecznym do wykonania prac objętych umową w ruchu zakładu górniczego,</w:t>
      </w:r>
    </w:p>
    <w:p w14:paraId="1AD7BAAA"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 xml:space="preserve">sporządzanie i bieżąca analiza raportów systemu monitoringu, zlecanie usług,  sporządzanie </w:t>
      </w:r>
      <w:r w:rsidRPr="0090111F">
        <w:rPr>
          <w:sz w:val="22"/>
          <w:szCs w:val="22"/>
        </w:rPr>
        <w:br/>
        <w:t xml:space="preserve">protokołów odbioru wykonanej usługi, </w:t>
      </w:r>
    </w:p>
    <w:p w14:paraId="6120BDA9" w14:textId="77777777" w:rsidR="0090111F" w:rsidRPr="0090111F" w:rsidRDefault="0090111F" w:rsidP="007B5F77">
      <w:pPr>
        <w:numPr>
          <w:ilvl w:val="2"/>
          <w:numId w:val="89"/>
        </w:numPr>
        <w:tabs>
          <w:tab w:val="num" w:pos="851"/>
        </w:tabs>
        <w:ind w:left="851"/>
        <w:jc w:val="both"/>
        <w:rPr>
          <w:sz w:val="22"/>
          <w:szCs w:val="22"/>
        </w:rPr>
      </w:pPr>
      <w:r w:rsidRPr="0090111F">
        <w:rPr>
          <w:color w:val="000000"/>
          <w:sz w:val="22"/>
          <w:szCs w:val="22"/>
        </w:rPr>
        <w:t>bieżąca kontrola przez przedstawiciela Zamawiającego wykonania zleconych zadań.</w:t>
      </w:r>
    </w:p>
    <w:p w14:paraId="4018D52F" w14:textId="77777777" w:rsidR="0090111F" w:rsidRPr="0090111F" w:rsidRDefault="0090111F" w:rsidP="007B5F77">
      <w:pPr>
        <w:numPr>
          <w:ilvl w:val="1"/>
          <w:numId w:val="89"/>
        </w:numPr>
        <w:tabs>
          <w:tab w:val="num" w:pos="426"/>
        </w:tabs>
        <w:ind w:left="426"/>
        <w:jc w:val="both"/>
        <w:rPr>
          <w:sz w:val="22"/>
          <w:szCs w:val="22"/>
        </w:rPr>
      </w:pPr>
      <w:r w:rsidRPr="0090111F">
        <w:rPr>
          <w:sz w:val="22"/>
          <w:szCs w:val="22"/>
        </w:rPr>
        <w:t>W przypadku stwierdzenia u pracownika Wykonawcy braku kwalifikacji lub naruszenia postanowień Prawa Geologicznego i Górniczego, Prawa Pracy, Regulaminu Pracy obowiązującego u Zamawiającego, Zamawiający odda go do dyspozycji Wykonawcy.</w:t>
      </w:r>
    </w:p>
    <w:p w14:paraId="13B74F48" w14:textId="77777777" w:rsidR="0090111F" w:rsidRPr="0090111F" w:rsidRDefault="0090111F" w:rsidP="007B5F77">
      <w:pPr>
        <w:numPr>
          <w:ilvl w:val="1"/>
          <w:numId w:val="89"/>
        </w:numPr>
        <w:tabs>
          <w:tab w:val="num" w:pos="426"/>
        </w:tabs>
        <w:ind w:left="426"/>
        <w:jc w:val="both"/>
        <w:rPr>
          <w:sz w:val="22"/>
          <w:szCs w:val="22"/>
        </w:rPr>
      </w:pPr>
      <w:r w:rsidRPr="0090111F">
        <w:rPr>
          <w:sz w:val="22"/>
          <w:szCs w:val="22"/>
        </w:rPr>
        <w:t xml:space="preserve">Decyzje w sprawach jw. nie podlegają odwołaniu oraz nie zezwalają Wykonawcy na zmianę zakresu </w:t>
      </w:r>
      <w:r w:rsidRPr="0090111F">
        <w:rPr>
          <w:sz w:val="22"/>
          <w:szCs w:val="22"/>
        </w:rPr>
        <w:br/>
        <w:t>i terminu wykonania przedmiotu umowy.</w:t>
      </w:r>
    </w:p>
    <w:p w14:paraId="7A694383" w14:textId="77777777" w:rsidR="0090111F" w:rsidRPr="0090111F" w:rsidRDefault="0090111F" w:rsidP="007B5F77">
      <w:pPr>
        <w:numPr>
          <w:ilvl w:val="1"/>
          <w:numId w:val="89"/>
        </w:numPr>
        <w:tabs>
          <w:tab w:val="num" w:pos="426"/>
        </w:tabs>
        <w:ind w:left="426"/>
        <w:jc w:val="both"/>
        <w:rPr>
          <w:sz w:val="22"/>
          <w:szCs w:val="22"/>
        </w:rPr>
      </w:pPr>
      <w:r w:rsidRPr="0090111F">
        <w:rPr>
          <w:color w:val="000000"/>
          <w:sz w:val="22"/>
          <w:szCs w:val="22"/>
        </w:rPr>
        <w:t>Zamawiający zapewni Wykonawcy dostęp do systemu monitoringu w zakresie niezbędnym do stałej analizy pracy jednostek sprzętowych wykonujących usługi w ramach zawartej umowy na obsługę sprzętem ciężkim zwałów węgla i sprzedaży drobnicowej.</w:t>
      </w:r>
    </w:p>
    <w:p w14:paraId="334FE7EF" w14:textId="3F012EE7" w:rsidR="0090111F" w:rsidRPr="0090111F" w:rsidRDefault="0090111F" w:rsidP="007B5F77">
      <w:pPr>
        <w:numPr>
          <w:ilvl w:val="1"/>
          <w:numId w:val="89"/>
        </w:numPr>
        <w:tabs>
          <w:tab w:val="num" w:pos="426"/>
        </w:tabs>
        <w:ind w:left="426"/>
        <w:jc w:val="both"/>
        <w:rPr>
          <w:sz w:val="22"/>
          <w:szCs w:val="22"/>
        </w:rPr>
      </w:pPr>
      <w:r w:rsidRPr="0090111F">
        <w:rPr>
          <w:color w:val="000000"/>
          <w:sz w:val="22"/>
          <w:szCs w:val="22"/>
        </w:rPr>
        <w:t>Na wniosek Wykonawcy odpłatne, na podstawie odrębnej umowy, udostępnienie zewnętrznej łączności telefonicznej oraz pozostałych usług niezbędnych do realizacji zamówienia tj. usług łaźni lub korzystania z innych elementów majątku niezbędnego do realizacji usług zgodnie z aktualnie obowiązującymi u Zamawiającego procedurami i cennikami</w:t>
      </w:r>
      <w:r w:rsidR="00DC71B9">
        <w:rPr>
          <w:b/>
          <w:color w:val="000000"/>
          <w:sz w:val="22"/>
          <w:szCs w:val="22"/>
        </w:rPr>
        <w:t>.</w:t>
      </w:r>
    </w:p>
    <w:p w14:paraId="1B8192AB" w14:textId="77777777" w:rsidR="0090111F" w:rsidRPr="0090111F" w:rsidRDefault="0090111F" w:rsidP="007B5F77">
      <w:pPr>
        <w:numPr>
          <w:ilvl w:val="1"/>
          <w:numId w:val="89"/>
        </w:numPr>
        <w:tabs>
          <w:tab w:val="num" w:pos="426"/>
        </w:tabs>
        <w:ind w:left="426"/>
        <w:jc w:val="both"/>
        <w:rPr>
          <w:sz w:val="22"/>
          <w:szCs w:val="22"/>
        </w:rPr>
      </w:pPr>
      <w:r w:rsidRPr="0090111F">
        <w:rPr>
          <w:sz w:val="22"/>
          <w:szCs w:val="22"/>
        </w:rPr>
        <w:t>W razie zaistnienia wypadku przy pracy pracownika Wykonawcy, Zamawiający do czasu przejęcia dochodzenia wypadku przez służby BHP Wykonawcy zobowiązany jest zapewnić:</w:t>
      </w:r>
    </w:p>
    <w:p w14:paraId="54E4719A"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niezwłoczne zorganizowanie pierwszej pomocy dla poszkodowanego wraz z wydaniem wstępnej opinii lekarskiej i koniecznym transportem sanitarnym,</w:t>
      </w:r>
    </w:p>
    <w:p w14:paraId="5AE705B9"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zabezpieczenie miejsca, gdy wypadek miał miejsce poza rejonem pracy Wykonawcy,</w:t>
      </w:r>
    </w:p>
    <w:p w14:paraId="6BD36FCF" w14:textId="77777777" w:rsidR="0090111F" w:rsidRPr="0090111F" w:rsidRDefault="0090111F" w:rsidP="007B5F77">
      <w:pPr>
        <w:numPr>
          <w:ilvl w:val="2"/>
          <w:numId w:val="89"/>
        </w:numPr>
        <w:tabs>
          <w:tab w:val="num" w:pos="851"/>
        </w:tabs>
        <w:ind w:left="851"/>
        <w:jc w:val="both"/>
        <w:rPr>
          <w:sz w:val="22"/>
          <w:szCs w:val="22"/>
        </w:rPr>
      </w:pPr>
      <w:r w:rsidRPr="0090111F">
        <w:rPr>
          <w:sz w:val="22"/>
          <w:szCs w:val="22"/>
        </w:rPr>
        <w:t>udostępnienie niezbędnych informacji i materiałów służbie BHP Wykonawcy.</w:t>
      </w:r>
    </w:p>
    <w:p w14:paraId="29753DBB" w14:textId="77777777" w:rsidR="0090111F" w:rsidRPr="0090111F" w:rsidRDefault="0090111F" w:rsidP="0090111F">
      <w:pPr>
        <w:ind w:left="426"/>
        <w:jc w:val="both"/>
        <w:rPr>
          <w:sz w:val="22"/>
          <w:szCs w:val="22"/>
        </w:rPr>
      </w:pPr>
      <w:r w:rsidRPr="0090111F">
        <w:rPr>
          <w:sz w:val="22"/>
          <w:szCs w:val="22"/>
        </w:rPr>
        <w:t>Powyższa procedura w koniecznym zakresie dotyczyć będzie również pracowników Wykonawcy wymagających nagłej interwencji lekarskiej.</w:t>
      </w:r>
    </w:p>
    <w:p w14:paraId="11CDE735" w14:textId="77777777" w:rsidR="0090111F" w:rsidRPr="0090111F" w:rsidRDefault="0090111F" w:rsidP="0090111F">
      <w:pPr>
        <w:jc w:val="both"/>
        <w:rPr>
          <w:sz w:val="22"/>
          <w:szCs w:val="22"/>
        </w:rPr>
      </w:pPr>
    </w:p>
    <w:p w14:paraId="232B9F8B" w14:textId="77777777" w:rsidR="0090111F" w:rsidRPr="0090111F" w:rsidRDefault="0090111F" w:rsidP="0090111F">
      <w:pPr>
        <w:jc w:val="both"/>
        <w:rPr>
          <w:b/>
          <w:sz w:val="22"/>
          <w:szCs w:val="22"/>
        </w:rPr>
      </w:pPr>
      <w:r w:rsidRPr="0090111F">
        <w:rPr>
          <w:b/>
          <w:sz w:val="22"/>
          <w:szCs w:val="22"/>
          <w:highlight w:val="lightGray"/>
        </w:rPr>
        <w:lastRenderedPageBreak/>
        <w:t>Część VII. System monitoringu pojazdów transportu krajowego – zwany w treści systemem monitoringu.</w:t>
      </w:r>
    </w:p>
    <w:p w14:paraId="5B944F51" w14:textId="77777777" w:rsidR="0090111F" w:rsidRPr="0090111F" w:rsidRDefault="0090111F" w:rsidP="0090111F">
      <w:pPr>
        <w:jc w:val="both"/>
        <w:rPr>
          <w:b/>
          <w:sz w:val="22"/>
          <w:szCs w:val="22"/>
        </w:rPr>
      </w:pPr>
      <w:r w:rsidRPr="0090111F">
        <w:rPr>
          <w:b/>
          <w:sz w:val="22"/>
          <w:szCs w:val="22"/>
        </w:rPr>
        <w:t xml:space="preserve">WARIANT A (w tym A1 i A2) – dotyczy jednostek sprzętowych określonych w </w:t>
      </w:r>
      <w:r w:rsidRPr="0090111F">
        <w:rPr>
          <w:b/>
          <w:color w:val="0070C0"/>
          <w:sz w:val="22"/>
          <w:szCs w:val="22"/>
        </w:rPr>
        <w:t xml:space="preserve">części III ust. 5 </w:t>
      </w:r>
      <w:r w:rsidRPr="0090111F">
        <w:rPr>
          <w:b/>
          <w:sz w:val="22"/>
          <w:szCs w:val="22"/>
        </w:rPr>
        <w:t xml:space="preserve"> </w:t>
      </w:r>
    </w:p>
    <w:p w14:paraId="63B3BCA0" w14:textId="77777777" w:rsidR="0090111F" w:rsidRPr="0090111F" w:rsidRDefault="0090111F" w:rsidP="007B5F77">
      <w:pPr>
        <w:numPr>
          <w:ilvl w:val="0"/>
          <w:numId w:val="90"/>
        </w:numPr>
        <w:ind w:left="426" w:hanging="426"/>
        <w:contextualSpacing/>
        <w:jc w:val="both"/>
        <w:rPr>
          <w:sz w:val="22"/>
          <w:szCs w:val="22"/>
        </w:rPr>
      </w:pPr>
      <w:r w:rsidRPr="0090111F">
        <w:rPr>
          <w:sz w:val="22"/>
          <w:szCs w:val="22"/>
        </w:rPr>
        <w:t xml:space="preserve">Zamawiający posiada informatyczny system (AWIA </w:t>
      </w:r>
      <w:proofErr w:type="spellStart"/>
      <w:r w:rsidRPr="0090111F">
        <w:rPr>
          <w:sz w:val="22"/>
          <w:szCs w:val="22"/>
        </w:rPr>
        <w:t>Machines</w:t>
      </w:r>
      <w:proofErr w:type="spellEnd"/>
      <w:r w:rsidRPr="0090111F">
        <w:rPr>
          <w:sz w:val="22"/>
          <w:szCs w:val="22"/>
        </w:rPr>
        <w:t xml:space="preserve"> Explorer firmy ENTE sp. z o.o.) realizowany na zasobach informatycznych Zamawiającego. Urządzenia służące do monitoringu jednostek sprzętowych muszą być zgodne z wymaganiami systemu oraz muszą przesyłać dane do systemu, którego posiadaczem i użytkownikiem jest  Zamawiający. </w:t>
      </w:r>
    </w:p>
    <w:p w14:paraId="01583D0A" w14:textId="77777777" w:rsidR="0090111F" w:rsidRPr="0090111F" w:rsidRDefault="0090111F" w:rsidP="007B5F77">
      <w:pPr>
        <w:numPr>
          <w:ilvl w:val="0"/>
          <w:numId w:val="90"/>
        </w:numPr>
        <w:ind w:left="426" w:hanging="426"/>
        <w:contextualSpacing/>
        <w:jc w:val="both"/>
        <w:rPr>
          <w:sz w:val="22"/>
          <w:szCs w:val="22"/>
        </w:rPr>
      </w:pPr>
      <w:r w:rsidRPr="0090111F">
        <w:rPr>
          <w:sz w:val="22"/>
          <w:szCs w:val="22"/>
        </w:rPr>
        <w:t>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312A663A" w14:textId="77777777" w:rsidR="0090111F" w:rsidRPr="0090111F" w:rsidRDefault="0090111F" w:rsidP="007B5F77">
      <w:pPr>
        <w:numPr>
          <w:ilvl w:val="0"/>
          <w:numId w:val="90"/>
        </w:numPr>
        <w:ind w:left="426" w:hanging="426"/>
        <w:contextualSpacing/>
        <w:jc w:val="both"/>
        <w:rPr>
          <w:sz w:val="22"/>
          <w:szCs w:val="22"/>
        </w:rPr>
      </w:pPr>
      <w:r w:rsidRPr="0090111F">
        <w:rPr>
          <w:color w:val="000000"/>
          <w:sz w:val="22"/>
          <w:szCs w:val="22"/>
        </w:rPr>
        <w:t xml:space="preserve">Udostępnienie protokołu komunikacyjnego Wykonawcy (zarówno na etapie postępowania </w:t>
      </w:r>
      <w:r w:rsidRPr="0090111F">
        <w:rPr>
          <w:color w:val="000000"/>
          <w:sz w:val="22"/>
          <w:szCs w:val="22"/>
        </w:rPr>
        <w:br/>
        <w:t>jak i z Wykonawcą z którym zawarto umowę) nastąpi po podpisaniu stosownych oświadczeń o zachowaniu poufności wymaganych przez autora oprogramowania.</w:t>
      </w:r>
    </w:p>
    <w:p w14:paraId="42A07E63" w14:textId="77777777" w:rsidR="0090111F" w:rsidRPr="0090111F" w:rsidRDefault="0090111F" w:rsidP="007B5F77">
      <w:pPr>
        <w:numPr>
          <w:ilvl w:val="0"/>
          <w:numId w:val="90"/>
        </w:numPr>
        <w:ind w:left="426" w:hanging="426"/>
        <w:contextualSpacing/>
        <w:jc w:val="both"/>
        <w:rPr>
          <w:sz w:val="22"/>
          <w:szCs w:val="22"/>
        </w:rPr>
      </w:pPr>
      <w:r w:rsidRPr="0090111F">
        <w:rPr>
          <w:sz w:val="22"/>
          <w:szCs w:val="22"/>
        </w:rPr>
        <w:t>Dostosowanie urządzeń służących do monitoringu jednostek sprzętowych zainstalowanych na jednostkach sprzętowych Wykonawcy do systemu informatycznego Zamawiającego nastąpi do 30 dni od daty</w:t>
      </w:r>
      <w:r w:rsidRPr="0090111F">
        <w:rPr>
          <w:color w:val="000000"/>
          <w:sz w:val="22"/>
          <w:szCs w:val="22"/>
        </w:rPr>
        <w:t xml:space="preserve"> udostępnienia rejonu realizacji usług</w:t>
      </w:r>
      <w:r w:rsidRPr="0090111F">
        <w:rPr>
          <w:sz w:val="22"/>
          <w:szCs w:val="22"/>
        </w:rPr>
        <w:t xml:space="preserve">. Pierwsze rozliczenie w oparciu o system monitoringu nastąpi </w:t>
      </w:r>
      <w:r w:rsidRPr="0090111F">
        <w:rPr>
          <w:sz w:val="22"/>
          <w:szCs w:val="22"/>
        </w:rPr>
        <w:br/>
        <w:t xml:space="preserve">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90111F">
        <w:rPr>
          <w:b/>
          <w:color w:val="0070C0"/>
          <w:sz w:val="22"/>
          <w:szCs w:val="22"/>
        </w:rPr>
        <w:t xml:space="preserve">częścią VIII ust. 14 punkt 2.e) </w:t>
      </w:r>
      <w:proofErr w:type="spellStart"/>
      <w:r w:rsidRPr="0090111F">
        <w:rPr>
          <w:b/>
          <w:color w:val="0070C0"/>
          <w:sz w:val="22"/>
          <w:szCs w:val="22"/>
        </w:rPr>
        <w:t>tiret</w:t>
      </w:r>
      <w:proofErr w:type="spellEnd"/>
      <w:r w:rsidRPr="0090111F">
        <w:rPr>
          <w:b/>
          <w:color w:val="0070C0"/>
          <w:sz w:val="22"/>
          <w:szCs w:val="22"/>
        </w:rPr>
        <w:t xml:space="preserve"> 5</w:t>
      </w:r>
      <w:r w:rsidRPr="0090111F">
        <w:rPr>
          <w:sz w:val="22"/>
          <w:szCs w:val="22"/>
        </w:rPr>
        <w:t xml:space="preserve">. Wzór protokołu rozliczenia dla jednostki sprzętowej będącej w dyspozycji Zamawiającego w czasie trwania dostosowania urządzeń stanowi </w:t>
      </w:r>
      <w:r w:rsidRPr="0090111F">
        <w:rPr>
          <w:b/>
          <w:color w:val="0070C0"/>
          <w:sz w:val="22"/>
          <w:szCs w:val="22"/>
        </w:rPr>
        <w:t>Załącznik nr 7 do SOPZ</w:t>
      </w:r>
      <w:r w:rsidRPr="0090111F">
        <w:rPr>
          <w:b/>
          <w:sz w:val="22"/>
          <w:szCs w:val="22"/>
        </w:rPr>
        <w:t>.</w:t>
      </w:r>
    </w:p>
    <w:p w14:paraId="221D6D9A" w14:textId="77777777" w:rsidR="0090111F" w:rsidRPr="0090111F" w:rsidRDefault="0090111F" w:rsidP="0090111F">
      <w:pPr>
        <w:autoSpaceDE w:val="0"/>
        <w:autoSpaceDN w:val="0"/>
        <w:adjustRightInd w:val="0"/>
        <w:ind w:right="6" w:firstLine="426"/>
        <w:jc w:val="both"/>
        <w:rPr>
          <w:b/>
          <w:sz w:val="22"/>
          <w:szCs w:val="22"/>
        </w:rPr>
      </w:pPr>
      <w:r w:rsidRPr="0090111F">
        <w:rPr>
          <w:b/>
          <w:sz w:val="22"/>
          <w:szCs w:val="22"/>
        </w:rPr>
        <w:t xml:space="preserve">UWAGA: </w:t>
      </w:r>
    </w:p>
    <w:p w14:paraId="5E026FA1" w14:textId="77777777" w:rsidR="0090111F" w:rsidRPr="0090111F" w:rsidRDefault="0090111F" w:rsidP="0090111F">
      <w:pPr>
        <w:autoSpaceDE w:val="0"/>
        <w:autoSpaceDN w:val="0"/>
        <w:adjustRightInd w:val="0"/>
        <w:ind w:left="426" w:right="6"/>
        <w:jc w:val="both"/>
        <w:rPr>
          <w:b/>
          <w:sz w:val="22"/>
          <w:szCs w:val="22"/>
        </w:rPr>
      </w:pPr>
      <w:r w:rsidRPr="0090111F">
        <w:rPr>
          <w:b/>
          <w:sz w:val="22"/>
          <w:szCs w:val="22"/>
        </w:rPr>
        <w:t xml:space="preserve">jeżeli do wykonania zamówienia został wybrany Wykonawca, który posiada na jednostkach sprzętowych skierowanych do realizacji zamówienia zainstalowany system monitoringu określony </w:t>
      </w:r>
      <w:r w:rsidRPr="0090111F">
        <w:rPr>
          <w:b/>
          <w:sz w:val="22"/>
          <w:szCs w:val="22"/>
        </w:rPr>
        <w:br/>
        <w:t xml:space="preserve">w ust. 2, wtedy rozliczenie w oparciu o system monitoringu następuje z chwilą rozpoczęcia realizacji umowy. </w:t>
      </w:r>
    </w:p>
    <w:p w14:paraId="1E8166A8" w14:textId="77777777" w:rsidR="0090111F" w:rsidRPr="0090111F" w:rsidRDefault="0090111F" w:rsidP="007B5F77">
      <w:pPr>
        <w:numPr>
          <w:ilvl w:val="0"/>
          <w:numId w:val="90"/>
        </w:numPr>
        <w:ind w:left="426" w:hanging="426"/>
        <w:contextualSpacing/>
        <w:jc w:val="both"/>
        <w:rPr>
          <w:sz w:val="22"/>
          <w:szCs w:val="22"/>
        </w:rPr>
      </w:pPr>
      <w:r w:rsidRPr="0090111F">
        <w:rPr>
          <w:sz w:val="22"/>
          <w:szCs w:val="22"/>
        </w:rPr>
        <w:t xml:space="preserve">W przypadku, gdy Wykonawca przystępujący do realizacji umowy nie posiada jednostek sprzętowych wyposażonych w urządzenia systemu monitoringu – dotyczy to jednostek sprzętowych, które zgodnie </w:t>
      </w:r>
      <w:r w:rsidRPr="0090111F">
        <w:rPr>
          <w:sz w:val="22"/>
          <w:szCs w:val="22"/>
        </w:rPr>
        <w:br/>
        <w:t>z wymaganiami Zamawiającego mają być rozliczane w systemie – Zamawiający dopuszcza świadczenie przedmiotowych usług jednostkami sprzętowymi bez systemu  monitoringu przez okres wdrożenia systemu wynoszący:</w:t>
      </w:r>
    </w:p>
    <w:p w14:paraId="654BF579" w14:textId="77777777" w:rsidR="0090111F" w:rsidRPr="0090111F" w:rsidRDefault="0090111F" w:rsidP="007B5F77">
      <w:pPr>
        <w:numPr>
          <w:ilvl w:val="0"/>
          <w:numId w:val="108"/>
        </w:numPr>
        <w:suppressAutoHyphens/>
        <w:contextualSpacing/>
        <w:jc w:val="both"/>
        <w:rPr>
          <w:i/>
          <w:sz w:val="22"/>
          <w:szCs w:val="22"/>
        </w:rPr>
      </w:pPr>
      <w:r w:rsidRPr="0090111F">
        <w:rPr>
          <w:sz w:val="22"/>
          <w:szCs w:val="22"/>
        </w:rPr>
        <w:t>do 30 dni od daty udostępnienia rejonu realizacji usług</w:t>
      </w:r>
    </w:p>
    <w:p w14:paraId="2E1516DF" w14:textId="77777777" w:rsidR="0090111F" w:rsidRPr="0090111F" w:rsidRDefault="0090111F" w:rsidP="0090111F">
      <w:pPr>
        <w:ind w:left="426"/>
        <w:contextualSpacing/>
        <w:jc w:val="both"/>
        <w:rPr>
          <w:sz w:val="22"/>
          <w:szCs w:val="22"/>
        </w:rPr>
      </w:pPr>
      <w:r w:rsidRPr="0090111F">
        <w:rPr>
          <w:sz w:val="22"/>
          <w:szCs w:val="22"/>
        </w:rPr>
        <w:t xml:space="preserve">Pierwsze rozliczenie w oparciu o system monitoringu nastąpi w terminie uzgodnionym przez Koordynatorów umowy, lecz nie później, niż od pierwszego dnia pełnego okresu rozliczeniowego (miesiąc) po instalacji urządzeń. W trakcie okresu wdrażania usługi rozliczane będą w oparciu o Karty Dyspozycji na zasadach określonych w </w:t>
      </w:r>
      <w:r w:rsidRPr="0090111F">
        <w:rPr>
          <w:b/>
          <w:color w:val="0070C0"/>
          <w:sz w:val="22"/>
          <w:szCs w:val="22"/>
        </w:rPr>
        <w:t xml:space="preserve">częścią VIII ust. 14 punkt 2.e) </w:t>
      </w:r>
      <w:proofErr w:type="spellStart"/>
      <w:r w:rsidRPr="0090111F">
        <w:rPr>
          <w:b/>
          <w:color w:val="0070C0"/>
          <w:sz w:val="22"/>
          <w:szCs w:val="22"/>
        </w:rPr>
        <w:t>tiret</w:t>
      </w:r>
      <w:proofErr w:type="spellEnd"/>
      <w:r w:rsidRPr="0090111F">
        <w:rPr>
          <w:b/>
          <w:color w:val="0070C0"/>
          <w:sz w:val="22"/>
          <w:szCs w:val="22"/>
        </w:rPr>
        <w:t xml:space="preserve"> 5</w:t>
      </w:r>
      <w:r w:rsidRPr="0090111F">
        <w:rPr>
          <w:sz w:val="22"/>
          <w:szCs w:val="22"/>
        </w:rPr>
        <w:t xml:space="preserve">. Wzór protokołu rozliczenia dla jednostki sprzętowej będącej w dyspozycji Zamawiającego w czasie trwania wdrożenia systemu monitoringu stanowi </w:t>
      </w:r>
      <w:r w:rsidRPr="0090111F">
        <w:rPr>
          <w:b/>
          <w:color w:val="0070C0"/>
          <w:sz w:val="22"/>
          <w:szCs w:val="22"/>
        </w:rPr>
        <w:t>Załącznik nr 7 do SOPZ</w:t>
      </w:r>
      <w:r w:rsidRPr="0090111F">
        <w:rPr>
          <w:b/>
          <w:sz w:val="22"/>
          <w:szCs w:val="22"/>
        </w:rPr>
        <w:t>.</w:t>
      </w:r>
    </w:p>
    <w:p w14:paraId="7A1B42C6" w14:textId="77777777" w:rsidR="0090111F" w:rsidRPr="0090111F" w:rsidRDefault="0090111F" w:rsidP="0090111F">
      <w:pPr>
        <w:ind w:left="426"/>
        <w:contextualSpacing/>
        <w:rPr>
          <w:b/>
          <w:sz w:val="22"/>
          <w:szCs w:val="22"/>
        </w:rPr>
      </w:pPr>
      <w:r w:rsidRPr="0090111F">
        <w:rPr>
          <w:b/>
          <w:sz w:val="22"/>
          <w:szCs w:val="22"/>
        </w:rPr>
        <w:t xml:space="preserve">UWAGA: </w:t>
      </w:r>
    </w:p>
    <w:p w14:paraId="02DD9700" w14:textId="77777777" w:rsidR="0090111F" w:rsidRPr="0090111F" w:rsidRDefault="0090111F" w:rsidP="007B5F77">
      <w:pPr>
        <w:numPr>
          <w:ilvl w:val="0"/>
          <w:numId w:val="118"/>
        </w:numPr>
        <w:suppressAutoHyphens/>
        <w:ind w:left="1134" w:hanging="283"/>
        <w:contextualSpacing/>
        <w:jc w:val="both"/>
        <w:rPr>
          <w:b/>
          <w:color w:val="000000"/>
          <w:sz w:val="22"/>
          <w:szCs w:val="22"/>
        </w:rPr>
      </w:pPr>
      <w:r w:rsidRPr="0090111F">
        <w:rPr>
          <w:b/>
          <w:color w:val="000000"/>
          <w:sz w:val="22"/>
          <w:szCs w:val="22"/>
        </w:rPr>
        <w:t xml:space="preserve">w uzasadnionych przypadkach dopuszcza się zmianę terminów określonych w </w:t>
      </w:r>
      <w:r w:rsidRPr="0090111F">
        <w:rPr>
          <w:b/>
          <w:color w:val="0070C0"/>
          <w:sz w:val="22"/>
          <w:szCs w:val="22"/>
        </w:rPr>
        <w:t>ust. 4 i 5</w:t>
      </w:r>
      <w:r w:rsidRPr="0090111F">
        <w:rPr>
          <w:b/>
          <w:color w:val="000000"/>
          <w:sz w:val="22"/>
          <w:szCs w:val="22"/>
        </w:rPr>
        <w:t xml:space="preserve"> – zmiana terminów wymaga zgody Zamawiającego,</w:t>
      </w:r>
    </w:p>
    <w:p w14:paraId="09F6923A" w14:textId="77777777" w:rsidR="0090111F" w:rsidRPr="0090111F" w:rsidRDefault="0090111F" w:rsidP="007B5F77">
      <w:pPr>
        <w:numPr>
          <w:ilvl w:val="0"/>
          <w:numId w:val="118"/>
        </w:numPr>
        <w:suppressAutoHyphens/>
        <w:ind w:left="1134" w:hanging="283"/>
        <w:contextualSpacing/>
        <w:jc w:val="both"/>
        <w:rPr>
          <w:b/>
          <w:color w:val="000000"/>
          <w:sz w:val="22"/>
          <w:szCs w:val="22"/>
        </w:rPr>
      </w:pPr>
      <w:r w:rsidRPr="0090111F">
        <w:rPr>
          <w:b/>
          <w:color w:val="000000"/>
          <w:sz w:val="22"/>
          <w:szCs w:val="22"/>
        </w:rPr>
        <w:t xml:space="preserve">wszelkie koszty związane z realizacją postanowień </w:t>
      </w:r>
      <w:r w:rsidRPr="0090111F">
        <w:rPr>
          <w:b/>
          <w:color w:val="0070C0"/>
          <w:sz w:val="22"/>
          <w:szCs w:val="22"/>
        </w:rPr>
        <w:t>części VII</w:t>
      </w:r>
      <w:r w:rsidRPr="0090111F">
        <w:rPr>
          <w:b/>
          <w:color w:val="000000"/>
          <w:sz w:val="22"/>
          <w:szCs w:val="22"/>
        </w:rPr>
        <w:t xml:space="preserve"> (zakupem, dostosowaniem, modyfikacją, instalacją, wdrożeniem, sprawdzeniem poprawności działania systemu monitoringu przy instalacji systemu, a także prac serwisowo-naprawczych) leżą po stronie właściciela jednostki sprzętowej,</w:t>
      </w:r>
    </w:p>
    <w:p w14:paraId="53546987" w14:textId="77777777" w:rsidR="0090111F" w:rsidRPr="0090111F" w:rsidRDefault="0090111F" w:rsidP="007B5F77">
      <w:pPr>
        <w:numPr>
          <w:ilvl w:val="0"/>
          <w:numId w:val="118"/>
        </w:numPr>
        <w:suppressAutoHyphens/>
        <w:ind w:left="1134" w:hanging="283"/>
        <w:contextualSpacing/>
        <w:jc w:val="both"/>
        <w:rPr>
          <w:b/>
          <w:color w:val="000000"/>
          <w:sz w:val="22"/>
          <w:szCs w:val="22"/>
        </w:rPr>
      </w:pPr>
      <w:r w:rsidRPr="0090111F">
        <w:rPr>
          <w:b/>
          <w:color w:val="000000"/>
          <w:sz w:val="22"/>
          <w:szCs w:val="22"/>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68614230" w14:textId="77777777" w:rsidR="0090111F" w:rsidRPr="0090111F" w:rsidRDefault="0090111F" w:rsidP="007B5F77">
      <w:pPr>
        <w:numPr>
          <w:ilvl w:val="0"/>
          <w:numId w:val="90"/>
        </w:numPr>
        <w:ind w:left="426" w:hanging="426"/>
        <w:contextualSpacing/>
        <w:jc w:val="both"/>
        <w:rPr>
          <w:sz w:val="22"/>
          <w:szCs w:val="22"/>
        </w:rPr>
      </w:pPr>
      <w:r w:rsidRPr="0090111F">
        <w:rPr>
          <w:sz w:val="22"/>
          <w:szCs w:val="22"/>
        </w:rPr>
        <w:t>Dla realizacji monitoringu jednostki sprzętowej (podstawowej i zastępczych w przypadku awarii) Wykonawca zobowiązany jest do ich wyposażenia w urządzenia pomiarowe, lokalizacji i transmisji danych. Urządzenia te powinny cechować się następującymi parametrami:</w:t>
      </w:r>
    </w:p>
    <w:p w14:paraId="76351A67" w14:textId="77777777" w:rsidR="0090111F" w:rsidRPr="0090111F" w:rsidRDefault="0090111F" w:rsidP="007B5F77">
      <w:pPr>
        <w:numPr>
          <w:ilvl w:val="2"/>
          <w:numId w:val="94"/>
        </w:numPr>
        <w:tabs>
          <w:tab w:val="num" w:pos="851"/>
        </w:tabs>
        <w:ind w:left="851"/>
        <w:jc w:val="both"/>
        <w:rPr>
          <w:sz w:val="22"/>
          <w:szCs w:val="22"/>
        </w:rPr>
      </w:pPr>
      <w:r w:rsidRPr="0090111F">
        <w:rPr>
          <w:sz w:val="22"/>
          <w:szCs w:val="22"/>
        </w:rPr>
        <w:lastRenderedPageBreak/>
        <w:t>realizować transmisję danych z monitorowanej jednostki sprzętowej z wykorzystaniem systemu GSM w oparciu o prywatny APN Zamawiającego. Karty SIM do transmisji danych dostarczy Zamawiający; koszty transmisji danych ponosi Zamawiający,</w:t>
      </w:r>
    </w:p>
    <w:p w14:paraId="6E42E1FE" w14:textId="77777777" w:rsidR="0090111F" w:rsidRPr="0090111F" w:rsidRDefault="0090111F" w:rsidP="007B5F77">
      <w:pPr>
        <w:numPr>
          <w:ilvl w:val="2"/>
          <w:numId w:val="94"/>
        </w:numPr>
        <w:tabs>
          <w:tab w:val="num" w:pos="851"/>
        </w:tabs>
        <w:ind w:left="851"/>
        <w:jc w:val="both"/>
        <w:rPr>
          <w:sz w:val="22"/>
          <w:szCs w:val="22"/>
        </w:rPr>
      </w:pPr>
      <w:r w:rsidRPr="0090111F">
        <w:rPr>
          <w:sz w:val="22"/>
          <w:szCs w:val="22"/>
        </w:rPr>
        <w:t>w celu umożliwienia lokalizacji monitorowanej jednostki sprzętowej winny być wyposażone w układ GPS,</w:t>
      </w:r>
    </w:p>
    <w:p w14:paraId="16E4C1CA" w14:textId="77777777" w:rsidR="0090111F" w:rsidRPr="0090111F" w:rsidRDefault="0090111F" w:rsidP="007B5F77">
      <w:pPr>
        <w:numPr>
          <w:ilvl w:val="2"/>
          <w:numId w:val="94"/>
        </w:numPr>
        <w:tabs>
          <w:tab w:val="num" w:pos="851"/>
        </w:tabs>
        <w:ind w:left="851"/>
        <w:jc w:val="both"/>
        <w:rPr>
          <w:sz w:val="22"/>
          <w:szCs w:val="22"/>
        </w:rPr>
      </w:pPr>
      <w:r w:rsidRPr="0090111F">
        <w:rPr>
          <w:sz w:val="22"/>
          <w:szCs w:val="22"/>
        </w:rPr>
        <w:t>posiadać anteny GSM i GPS,</w:t>
      </w:r>
    </w:p>
    <w:p w14:paraId="60EB273D" w14:textId="77777777" w:rsidR="0090111F" w:rsidRPr="0090111F" w:rsidRDefault="0090111F" w:rsidP="007B5F77">
      <w:pPr>
        <w:numPr>
          <w:ilvl w:val="2"/>
          <w:numId w:val="94"/>
        </w:numPr>
        <w:tabs>
          <w:tab w:val="num" w:pos="851"/>
        </w:tabs>
        <w:ind w:left="851"/>
        <w:jc w:val="both"/>
        <w:rPr>
          <w:sz w:val="22"/>
          <w:szCs w:val="22"/>
        </w:rPr>
      </w:pPr>
      <w:r w:rsidRPr="0090111F">
        <w:rPr>
          <w:sz w:val="22"/>
          <w:szCs w:val="22"/>
        </w:rPr>
        <w:t>posiadać własny akumulator podtrzymujący pracę systemu monitoringu,</w:t>
      </w:r>
    </w:p>
    <w:p w14:paraId="384D4C97" w14:textId="77777777" w:rsidR="0090111F" w:rsidRPr="0090111F" w:rsidRDefault="0090111F" w:rsidP="007B5F77">
      <w:pPr>
        <w:numPr>
          <w:ilvl w:val="2"/>
          <w:numId w:val="94"/>
        </w:numPr>
        <w:tabs>
          <w:tab w:val="num" w:pos="851"/>
        </w:tabs>
        <w:ind w:left="851"/>
        <w:jc w:val="both"/>
        <w:rPr>
          <w:sz w:val="22"/>
          <w:szCs w:val="22"/>
        </w:rPr>
      </w:pPr>
      <w:r w:rsidRPr="0090111F">
        <w:rPr>
          <w:sz w:val="22"/>
          <w:szCs w:val="22"/>
        </w:rPr>
        <w:t xml:space="preserve">posiadać wbudowaną pamięć wewnętrzną buforującą dane z czujników pomiarowych oraz danych GPS w przypadku przerw w transmisji danych do systemu nadrzędnego (powinien buforować dane </w:t>
      </w:r>
      <w:r w:rsidRPr="0090111F">
        <w:rPr>
          <w:sz w:val="22"/>
          <w:szCs w:val="22"/>
        </w:rPr>
        <w:br/>
        <w:t>z co najmniej 48 godzin pracy monitorowanej jednostki sprzętowej), transmisja danych do systemu nadrzędnego powinna być realizowana w zależności od konfiguracji:</w:t>
      </w:r>
    </w:p>
    <w:p w14:paraId="0880193F" w14:textId="77777777" w:rsidR="0090111F" w:rsidRPr="0090111F" w:rsidRDefault="0090111F" w:rsidP="007B5F77">
      <w:pPr>
        <w:numPr>
          <w:ilvl w:val="3"/>
          <w:numId w:val="93"/>
        </w:numPr>
        <w:tabs>
          <w:tab w:val="num" w:pos="1276"/>
        </w:tabs>
        <w:ind w:left="993" w:hanging="142"/>
        <w:jc w:val="both"/>
        <w:rPr>
          <w:sz w:val="22"/>
          <w:szCs w:val="22"/>
        </w:rPr>
      </w:pPr>
      <w:r w:rsidRPr="0090111F">
        <w:rPr>
          <w:sz w:val="22"/>
          <w:szCs w:val="22"/>
        </w:rPr>
        <w:t>co określony czas,</w:t>
      </w:r>
    </w:p>
    <w:p w14:paraId="355537F1" w14:textId="77777777" w:rsidR="0090111F" w:rsidRPr="0090111F" w:rsidRDefault="0090111F" w:rsidP="007B5F77">
      <w:pPr>
        <w:numPr>
          <w:ilvl w:val="3"/>
          <w:numId w:val="93"/>
        </w:numPr>
        <w:tabs>
          <w:tab w:val="num" w:pos="1276"/>
        </w:tabs>
        <w:ind w:left="993" w:hanging="142"/>
        <w:jc w:val="both"/>
        <w:rPr>
          <w:sz w:val="22"/>
          <w:szCs w:val="22"/>
        </w:rPr>
      </w:pPr>
      <w:r w:rsidRPr="0090111F">
        <w:rPr>
          <w:sz w:val="22"/>
          <w:szCs w:val="22"/>
        </w:rPr>
        <w:t>co określony przebyty dystans,</w:t>
      </w:r>
    </w:p>
    <w:p w14:paraId="214FD8EB" w14:textId="77777777" w:rsidR="0090111F" w:rsidRPr="0090111F" w:rsidRDefault="0090111F" w:rsidP="007B5F77">
      <w:pPr>
        <w:numPr>
          <w:ilvl w:val="3"/>
          <w:numId w:val="93"/>
        </w:numPr>
        <w:tabs>
          <w:tab w:val="num" w:pos="1276"/>
        </w:tabs>
        <w:ind w:left="993" w:hanging="142"/>
        <w:jc w:val="both"/>
        <w:rPr>
          <w:sz w:val="22"/>
          <w:szCs w:val="22"/>
        </w:rPr>
      </w:pPr>
      <w:r w:rsidRPr="0090111F">
        <w:rPr>
          <w:sz w:val="22"/>
          <w:szCs w:val="22"/>
        </w:rPr>
        <w:t>w przypadku zmiany azymutu ruchu monitorowanej jednostki sprzętowej,</w:t>
      </w:r>
    </w:p>
    <w:p w14:paraId="0F4163F9" w14:textId="77777777" w:rsidR="0090111F" w:rsidRPr="0090111F" w:rsidRDefault="0090111F" w:rsidP="007B5F77">
      <w:pPr>
        <w:numPr>
          <w:ilvl w:val="2"/>
          <w:numId w:val="92"/>
        </w:numPr>
        <w:tabs>
          <w:tab w:val="num" w:pos="851"/>
        </w:tabs>
        <w:ind w:left="851"/>
        <w:contextualSpacing/>
        <w:jc w:val="both"/>
        <w:rPr>
          <w:sz w:val="22"/>
          <w:szCs w:val="22"/>
        </w:rPr>
      </w:pPr>
      <w:r w:rsidRPr="0090111F">
        <w:rPr>
          <w:sz w:val="22"/>
          <w:szCs w:val="22"/>
        </w:rPr>
        <w:t>w uzasadnionych przypadkach umożliwiać odczyt parametrów z magistrali CAN,</w:t>
      </w:r>
      <w:r w:rsidRPr="0090111F">
        <w:rPr>
          <w:color w:val="00B0F0"/>
          <w:sz w:val="22"/>
          <w:szCs w:val="22"/>
        </w:rPr>
        <w:t xml:space="preserve"> </w:t>
      </w:r>
      <w:r w:rsidRPr="0090111F">
        <w:rPr>
          <w:sz w:val="22"/>
          <w:szCs w:val="22"/>
        </w:rPr>
        <w:t xml:space="preserve">z zastrzeżeniem, </w:t>
      </w:r>
      <w:r w:rsidRPr="0090111F">
        <w:rPr>
          <w:sz w:val="22"/>
          <w:szCs w:val="22"/>
        </w:rPr>
        <w:br/>
        <w:t xml:space="preserve">iż uzyskamy parametry o których mowa w </w:t>
      </w:r>
      <w:r w:rsidRPr="0090111F">
        <w:rPr>
          <w:b/>
          <w:bCs/>
          <w:color w:val="0070C0"/>
          <w:sz w:val="22"/>
          <w:szCs w:val="22"/>
        </w:rPr>
        <w:t>ust.11</w:t>
      </w:r>
      <w:r w:rsidRPr="0090111F">
        <w:rPr>
          <w:sz w:val="22"/>
          <w:szCs w:val="22"/>
        </w:rPr>
        <w:t>,</w:t>
      </w:r>
    </w:p>
    <w:p w14:paraId="5AA50E90" w14:textId="77777777" w:rsidR="0090111F" w:rsidRPr="0090111F" w:rsidRDefault="0090111F" w:rsidP="007B5F77">
      <w:pPr>
        <w:numPr>
          <w:ilvl w:val="2"/>
          <w:numId w:val="92"/>
        </w:numPr>
        <w:tabs>
          <w:tab w:val="num" w:pos="851"/>
        </w:tabs>
        <w:ind w:left="851"/>
        <w:contextualSpacing/>
        <w:jc w:val="both"/>
        <w:rPr>
          <w:sz w:val="22"/>
          <w:szCs w:val="22"/>
        </w:rPr>
      </w:pPr>
      <w:r w:rsidRPr="0090111F">
        <w:rPr>
          <w:color w:val="000000"/>
          <w:sz w:val="22"/>
          <w:szCs w:val="22"/>
        </w:rPr>
        <w:t>być wyposażone w bezprzewodowy czujnik ruchu z funkcją akcelerometru dla jednostek sprzętowych objętych monitoringiem w wariancie A2.</w:t>
      </w:r>
    </w:p>
    <w:p w14:paraId="092C929E" w14:textId="77777777" w:rsidR="0090111F" w:rsidRPr="0090111F" w:rsidRDefault="0090111F" w:rsidP="007B5F77">
      <w:pPr>
        <w:numPr>
          <w:ilvl w:val="2"/>
          <w:numId w:val="92"/>
        </w:numPr>
        <w:tabs>
          <w:tab w:val="num" w:pos="851"/>
        </w:tabs>
        <w:ind w:left="851"/>
        <w:contextualSpacing/>
        <w:jc w:val="both"/>
        <w:rPr>
          <w:sz w:val="22"/>
          <w:szCs w:val="22"/>
        </w:rPr>
      </w:pPr>
      <w:r w:rsidRPr="0090111F">
        <w:rPr>
          <w:sz w:val="22"/>
          <w:szCs w:val="22"/>
        </w:rPr>
        <w:t xml:space="preserve">być wyposażone w czytnik kart RFID w standardzie MIFARE (do identyfikacji kierowcy </w:t>
      </w:r>
      <w:r w:rsidRPr="0090111F">
        <w:rPr>
          <w:sz w:val="22"/>
          <w:szCs w:val="22"/>
        </w:rPr>
        <w:br/>
        <w:t>lub operatora jednostki sprzętowej).</w:t>
      </w:r>
    </w:p>
    <w:p w14:paraId="0E0164E2" w14:textId="77777777" w:rsidR="0090111F" w:rsidRPr="0090111F" w:rsidRDefault="0090111F" w:rsidP="007B5F77">
      <w:pPr>
        <w:numPr>
          <w:ilvl w:val="0"/>
          <w:numId w:val="90"/>
        </w:numPr>
        <w:ind w:left="426" w:hanging="426"/>
        <w:contextualSpacing/>
        <w:jc w:val="both"/>
        <w:rPr>
          <w:b/>
          <w:sz w:val="22"/>
          <w:szCs w:val="22"/>
        </w:rPr>
      </w:pPr>
      <w:r w:rsidRPr="0090111F">
        <w:rPr>
          <w:sz w:val="22"/>
          <w:szCs w:val="22"/>
        </w:rPr>
        <w:t>Urządzenia służące do monitoringu jednostek sprzętowych powinny posiadać: zgodność w zakresie kompatybilności elektromagnetycznej podzespołów montowanych w jednostkach sprzętowych, certyfikat typu CE dla urządzeń elektronicznych.</w:t>
      </w:r>
    </w:p>
    <w:p w14:paraId="6687EF64" w14:textId="77777777" w:rsidR="0090111F" w:rsidRPr="0090111F" w:rsidRDefault="0090111F" w:rsidP="007B5F77">
      <w:pPr>
        <w:numPr>
          <w:ilvl w:val="0"/>
          <w:numId w:val="90"/>
        </w:numPr>
        <w:ind w:left="426" w:hanging="426"/>
        <w:contextualSpacing/>
        <w:jc w:val="both"/>
        <w:rPr>
          <w:b/>
          <w:sz w:val="22"/>
          <w:szCs w:val="22"/>
        </w:rPr>
      </w:pPr>
      <w:r w:rsidRPr="0090111F">
        <w:rPr>
          <w:rFonts w:eastAsia="Calibri"/>
          <w:sz w:val="22"/>
          <w:szCs w:val="22"/>
          <w:lang w:eastAsia="en-US"/>
        </w:rPr>
        <w:t>Przedstawiciele Zamawiającego oraz Wykonawcy są zobowiązani do</w:t>
      </w:r>
      <w:r w:rsidRPr="0090111F">
        <w:rPr>
          <w:color w:val="000000"/>
          <w:sz w:val="22"/>
          <w:szCs w:val="22"/>
        </w:rPr>
        <w:t xml:space="preserve"> sprawdzenia działania systemu monitoringu </w:t>
      </w:r>
      <w:r w:rsidRPr="0090111F">
        <w:rPr>
          <w:rFonts w:eastAsia="Calibri"/>
          <w:sz w:val="22"/>
          <w:szCs w:val="22"/>
        </w:rPr>
        <w:t xml:space="preserve">w oparciu o </w:t>
      </w:r>
      <w:r w:rsidRPr="0090111F">
        <w:rPr>
          <w:b/>
          <w:color w:val="0070C0"/>
          <w:sz w:val="22"/>
          <w:szCs w:val="22"/>
        </w:rPr>
        <w:t>Załącznik nr 10 do SOPZ,</w:t>
      </w:r>
      <w:r w:rsidRPr="0090111F">
        <w:rPr>
          <w:color w:val="000000"/>
          <w:sz w:val="22"/>
          <w:szCs w:val="22"/>
        </w:rPr>
        <w:t xml:space="preserve"> </w:t>
      </w:r>
      <w:r w:rsidRPr="0090111F">
        <w:rPr>
          <w:rFonts w:eastAsia="Calibri"/>
          <w:color w:val="000000"/>
          <w:sz w:val="22"/>
          <w:szCs w:val="22"/>
        </w:rPr>
        <w:t>w terminie do:</w:t>
      </w:r>
    </w:p>
    <w:p w14:paraId="07F7BF80" w14:textId="77777777" w:rsidR="0090111F" w:rsidRPr="0090111F" w:rsidRDefault="0090111F" w:rsidP="007B5F77">
      <w:pPr>
        <w:numPr>
          <w:ilvl w:val="2"/>
          <w:numId w:val="109"/>
        </w:numPr>
        <w:tabs>
          <w:tab w:val="num" w:pos="851"/>
        </w:tabs>
        <w:ind w:left="851"/>
        <w:contextualSpacing/>
        <w:jc w:val="both"/>
        <w:rPr>
          <w:b/>
          <w:sz w:val="22"/>
          <w:szCs w:val="22"/>
        </w:rPr>
      </w:pPr>
      <w:r w:rsidRPr="0090111F">
        <w:rPr>
          <w:sz w:val="22"/>
          <w:szCs w:val="22"/>
        </w:rPr>
        <w:t xml:space="preserve">60 dni od daty zawarcia umowy dla Wykonawcy kontynuującego usługę dla Zamawiającego </w:t>
      </w:r>
      <w:r w:rsidRPr="0090111F">
        <w:rPr>
          <w:sz w:val="22"/>
          <w:szCs w:val="22"/>
        </w:rPr>
        <w:br/>
        <w:t>na podstawie nowej umowy,</w:t>
      </w:r>
    </w:p>
    <w:p w14:paraId="467A41C1" w14:textId="77777777" w:rsidR="0090111F" w:rsidRPr="0090111F" w:rsidRDefault="0090111F" w:rsidP="007B5F77">
      <w:pPr>
        <w:numPr>
          <w:ilvl w:val="2"/>
          <w:numId w:val="109"/>
        </w:numPr>
        <w:tabs>
          <w:tab w:val="num" w:pos="851"/>
        </w:tabs>
        <w:ind w:left="851"/>
        <w:contextualSpacing/>
        <w:jc w:val="both"/>
        <w:rPr>
          <w:b/>
          <w:sz w:val="22"/>
          <w:szCs w:val="22"/>
        </w:rPr>
      </w:pPr>
      <w:r w:rsidRPr="0090111F">
        <w:rPr>
          <w:rFonts w:eastAsia="Calibri"/>
          <w:sz w:val="22"/>
          <w:szCs w:val="22"/>
          <w:lang w:eastAsia="en-US"/>
        </w:rPr>
        <w:t xml:space="preserve">7 dni od pełnego wdrożenia systemu </w:t>
      </w:r>
      <w:r w:rsidRPr="0090111F">
        <w:rPr>
          <w:sz w:val="22"/>
          <w:szCs w:val="22"/>
        </w:rPr>
        <w:t xml:space="preserve">monitoringu dla jednostek sprzętowych, na których zainstalowano system po raz pierwszy lub dostosowano urządzenia będące własnością Wykonawcy do systemu monitoringu wymaganego przez Zamawiającego – w tym przypadku podczas sprawdzania </w:t>
      </w:r>
      <w:r w:rsidRPr="0090111F">
        <w:rPr>
          <w:color w:val="000000"/>
          <w:sz w:val="22"/>
          <w:szCs w:val="22"/>
        </w:rPr>
        <w:t xml:space="preserve">poprawności działania systemu monitoringu </w:t>
      </w:r>
      <w:r w:rsidRPr="0090111F">
        <w:rPr>
          <w:sz w:val="22"/>
          <w:szCs w:val="22"/>
        </w:rPr>
        <w:t xml:space="preserve">wymagana jest obecność przedstawiciela dostawcy oprogramowania.  </w:t>
      </w:r>
    </w:p>
    <w:p w14:paraId="5B39620D" w14:textId="77777777" w:rsidR="0090111F" w:rsidRPr="0090111F" w:rsidRDefault="0090111F" w:rsidP="0090111F">
      <w:pPr>
        <w:ind w:left="426"/>
        <w:jc w:val="both"/>
        <w:rPr>
          <w:rFonts w:eastAsia="Calibri"/>
          <w:color w:val="000000"/>
          <w:sz w:val="22"/>
          <w:szCs w:val="22"/>
        </w:rPr>
      </w:pPr>
      <w:r w:rsidRPr="0090111F">
        <w:rPr>
          <w:rFonts w:eastAsia="Calibri"/>
          <w:color w:val="000000"/>
          <w:sz w:val="22"/>
          <w:szCs w:val="22"/>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w:t>
      </w:r>
      <w:r w:rsidRPr="0090111F">
        <w:rPr>
          <w:rFonts w:eastAsia="Calibri"/>
          <w:color w:val="000000"/>
          <w:sz w:val="22"/>
          <w:szCs w:val="22"/>
        </w:rPr>
        <w:br/>
        <w:t>to ostatni dzień miesiąca, w którym upływa maksymalny termin określony w punktach 1) i 2).</w:t>
      </w:r>
    </w:p>
    <w:p w14:paraId="43737DDD" w14:textId="77777777" w:rsidR="0090111F" w:rsidRPr="0090111F" w:rsidRDefault="0090111F" w:rsidP="007B5F77">
      <w:pPr>
        <w:numPr>
          <w:ilvl w:val="0"/>
          <w:numId w:val="90"/>
        </w:numPr>
        <w:ind w:left="426" w:hanging="426"/>
        <w:contextualSpacing/>
        <w:jc w:val="both"/>
        <w:rPr>
          <w:b/>
          <w:sz w:val="22"/>
          <w:szCs w:val="22"/>
        </w:rPr>
      </w:pPr>
      <w:r w:rsidRPr="0090111F">
        <w:rPr>
          <w:rFonts w:eastAsia="Calibri"/>
          <w:color w:val="000000"/>
          <w:sz w:val="22"/>
          <w:szCs w:val="22"/>
        </w:rPr>
        <w:t xml:space="preserve">W przypadku stwierdzenia przez jedną ze stron umowy wskazań systemu monitoringu odbiegających </w:t>
      </w:r>
      <w:r w:rsidRPr="0090111F">
        <w:rPr>
          <w:rFonts w:eastAsia="Calibri"/>
          <w:color w:val="000000"/>
          <w:sz w:val="22"/>
          <w:szCs w:val="22"/>
        </w:rPr>
        <w:br/>
        <w:t xml:space="preserve">od stwierdzonej, rzeczywistej pracy jednostek sprzętowych należy przeprowadzić ponowną kontrolę wskazań systemu w oparciu o </w:t>
      </w:r>
      <w:r w:rsidRPr="0090111F">
        <w:rPr>
          <w:rFonts w:eastAsia="Calibri"/>
          <w:b/>
          <w:color w:val="0070C0"/>
          <w:sz w:val="22"/>
          <w:szCs w:val="22"/>
        </w:rPr>
        <w:t>Załącznik nr 10 do SOPZ</w:t>
      </w:r>
      <w:r w:rsidRPr="0090111F">
        <w:rPr>
          <w:rFonts w:eastAsia="Calibri"/>
          <w:color w:val="000000"/>
          <w:sz w:val="22"/>
          <w:szCs w:val="22"/>
        </w:rPr>
        <w:t xml:space="preserve">. Protokoły z przeprowadzonej kontroli zostaną przesłane do dostawcy oprogramowania w celu potwierdzenia prawidłowości wskazań systemu monitoringu lub dokonania ewentualnej korekty ustawień parametrów wyznaczania trybów </w:t>
      </w:r>
      <w:r w:rsidRPr="0090111F">
        <w:rPr>
          <w:color w:val="000000"/>
          <w:sz w:val="22"/>
          <w:szCs w:val="22"/>
        </w:rPr>
        <w:t>dyspozycji w oparciu o ww. Protokół oraz analizę dostępnych danych historycznych</w:t>
      </w:r>
      <w:r w:rsidRPr="0090111F">
        <w:rPr>
          <w:rFonts w:eastAsia="Calibri"/>
          <w:color w:val="000000"/>
          <w:sz w:val="22"/>
          <w:szCs w:val="22"/>
        </w:rPr>
        <w:t>.</w:t>
      </w:r>
    </w:p>
    <w:p w14:paraId="40B06BC4" w14:textId="77777777" w:rsidR="0090111F" w:rsidRPr="0090111F" w:rsidRDefault="0090111F" w:rsidP="007B5F77">
      <w:pPr>
        <w:numPr>
          <w:ilvl w:val="0"/>
          <w:numId w:val="90"/>
        </w:numPr>
        <w:ind w:left="426" w:hanging="426"/>
        <w:contextualSpacing/>
        <w:jc w:val="both"/>
        <w:rPr>
          <w:sz w:val="22"/>
          <w:szCs w:val="22"/>
        </w:rPr>
      </w:pPr>
      <w:r w:rsidRPr="0090111F">
        <w:rPr>
          <w:sz w:val="22"/>
          <w:szCs w:val="22"/>
        </w:rPr>
        <w:t>Wykonawca zobowiązany jest do wykonania przedmiotu zamówienia jednostkami sprzętowymi wyposażonymi w urządzenia systemu monitoringu:</w:t>
      </w:r>
    </w:p>
    <w:p w14:paraId="4B2307EF" w14:textId="77777777" w:rsidR="0090111F" w:rsidRPr="0090111F" w:rsidRDefault="0090111F" w:rsidP="007B5F77">
      <w:pPr>
        <w:numPr>
          <w:ilvl w:val="2"/>
          <w:numId w:val="90"/>
        </w:numPr>
        <w:ind w:left="851"/>
        <w:contextualSpacing/>
        <w:jc w:val="both"/>
        <w:rPr>
          <w:sz w:val="22"/>
          <w:szCs w:val="22"/>
        </w:rPr>
      </w:pPr>
      <w:r w:rsidRPr="0090111F">
        <w:rPr>
          <w:b/>
          <w:bCs/>
          <w:sz w:val="22"/>
          <w:szCs w:val="22"/>
        </w:rPr>
        <w:t>wariant A1 i A2</w:t>
      </w:r>
      <w:r w:rsidRPr="0090111F">
        <w:rPr>
          <w:sz w:val="22"/>
          <w:szCs w:val="22"/>
        </w:rPr>
        <w:t>: z możliwością bezpośredniego określania czasu pracy jednostki sprzętowej pod obciążeniem, czasu pozostawania w dyspozycji na biegu jałowym i/lub czasu dyspozycji przy wyłączonym silniku. Urządzenia systemu monitoringu powinny być skutecznie zabezpieczone przed ingerencją we wskazania i gromadzone dane,</w:t>
      </w:r>
    </w:p>
    <w:p w14:paraId="19F42B7A" w14:textId="77777777" w:rsidR="0090111F" w:rsidRPr="0090111F" w:rsidRDefault="0090111F" w:rsidP="007B5F77">
      <w:pPr>
        <w:numPr>
          <w:ilvl w:val="2"/>
          <w:numId w:val="90"/>
        </w:numPr>
        <w:ind w:left="851"/>
        <w:contextualSpacing/>
        <w:jc w:val="both"/>
        <w:rPr>
          <w:color w:val="000000"/>
          <w:sz w:val="22"/>
          <w:szCs w:val="22"/>
        </w:rPr>
      </w:pPr>
      <w:r w:rsidRPr="0090111F">
        <w:rPr>
          <w:b/>
          <w:bCs/>
          <w:sz w:val="22"/>
          <w:szCs w:val="22"/>
        </w:rPr>
        <w:t>wariant A2</w:t>
      </w:r>
      <w:r w:rsidRPr="0090111F">
        <w:rPr>
          <w:sz w:val="22"/>
          <w:szCs w:val="22"/>
        </w:rPr>
        <w:t xml:space="preserve">: </w:t>
      </w:r>
      <w:r w:rsidRPr="0090111F">
        <w:rPr>
          <w:color w:val="000000"/>
          <w:sz w:val="22"/>
          <w:szCs w:val="22"/>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47349E05" w14:textId="214FFC98" w:rsidR="0090111F" w:rsidRPr="0090111F" w:rsidRDefault="0090111F" w:rsidP="0090111F">
      <w:pPr>
        <w:ind w:left="851"/>
        <w:contextualSpacing/>
        <w:jc w:val="both"/>
        <w:rPr>
          <w:b/>
          <w:color w:val="000000"/>
          <w:sz w:val="22"/>
          <w:szCs w:val="22"/>
        </w:rPr>
      </w:pPr>
      <w:r w:rsidRPr="0090111F">
        <w:rPr>
          <w:b/>
          <w:color w:val="000000"/>
          <w:sz w:val="22"/>
          <w:szCs w:val="22"/>
        </w:rPr>
        <w:lastRenderedPageBreak/>
        <w:t xml:space="preserve">Wykonawca posiadający jednostki sprzętowe z zabudowanym systemem monitoringu </w:t>
      </w:r>
      <w:proofErr w:type="spellStart"/>
      <w:r w:rsidRPr="0090111F">
        <w:rPr>
          <w:b/>
          <w:color w:val="000000"/>
          <w:sz w:val="22"/>
          <w:szCs w:val="22"/>
        </w:rPr>
        <w:t>Awia</w:t>
      </w:r>
      <w:proofErr w:type="spellEnd"/>
      <w:r w:rsidRPr="0090111F">
        <w:rPr>
          <w:b/>
          <w:color w:val="000000"/>
          <w:sz w:val="22"/>
          <w:szCs w:val="22"/>
        </w:rPr>
        <w:t xml:space="preserve"> </w:t>
      </w:r>
      <w:proofErr w:type="spellStart"/>
      <w:r w:rsidRPr="0090111F">
        <w:rPr>
          <w:b/>
          <w:color w:val="000000"/>
          <w:sz w:val="22"/>
          <w:szCs w:val="22"/>
        </w:rPr>
        <w:t>Machines</w:t>
      </w:r>
      <w:proofErr w:type="spellEnd"/>
      <w:r w:rsidRPr="0090111F">
        <w:rPr>
          <w:b/>
          <w:color w:val="000000"/>
          <w:sz w:val="22"/>
          <w:szCs w:val="22"/>
        </w:rPr>
        <w:t xml:space="preserve"> Explorer zobowiązany jest do jego modyfikacji w terminie do 30 dni od daty rozpoczęcia realizacji umowy w celu umożliwienia pomiaru ogólnego czasu pracy</w:t>
      </w:r>
      <w:r w:rsidRPr="0090111F">
        <w:rPr>
          <w:color w:val="000000"/>
          <w:sz w:val="22"/>
          <w:szCs w:val="22"/>
        </w:rPr>
        <w:t xml:space="preserve"> </w:t>
      </w:r>
      <w:r w:rsidRPr="0090111F">
        <w:rPr>
          <w:b/>
          <w:color w:val="000000"/>
          <w:sz w:val="22"/>
          <w:szCs w:val="22"/>
        </w:rPr>
        <w:t>zgodnie z pkt 11 z uwzględnieniem zapisów  określonych w części VII pkt 5.</w:t>
      </w:r>
    </w:p>
    <w:p w14:paraId="489EF038" w14:textId="77777777" w:rsidR="0090111F" w:rsidRPr="0090111F" w:rsidRDefault="0090111F" w:rsidP="0090111F">
      <w:pPr>
        <w:ind w:left="824"/>
        <w:contextualSpacing/>
        <w:jc w:val="both"/>
        <w:rPr>
          <w:b/>
          <w:color w:val="000000"/>
          <w:sz w:val="22"/>
          <w:szCs w:val="22"/>
        </w:rPr>
      </w:pPr>
      <w:r w:rsidRPr="0090111F">
        <w:rPr>
          <w:b/>
          <w:color w:val="000000"/>
          <w:sz w:val="22"/>
          <w:szCs w:val="22"/>
        </w:rPr>
        <w:t xml:space="preserve">Na czas przedmiotowej modyfikacji Wykonawca będzie rozliczany na podstawie aktualnie zabudowanego systemu monitoringu, zgodnego z wymaganiami systemu </w:t>
      </w:r>
      <w:proofErr w:type="spellStart"/>
      <w:r w:rsidRPr="0090111F">
        <w:rPr>
          <w:b/>
          <w:color w:val="000000"/>
          <w:sz w:val="22"/>
          <w:szCs w:val="22"/>
        </w:rPr>
        <w:t>Awia</w:t>
      </w:r>
      <w:proofErr w:type="spellEnd"/>
      <w:r w:rsidRPr="0090111F">
        <w:rPr>
          <w:b/>
          <w:color w:val="000000"/>
          <w:sz w:val="22"/>
          <w:szCs w:val="22"/>
        </w:rPr>
        <w:t xml:space="preserve"> </w:t>
      </w:r>
      <w:proofErr w:type="spellStart"/>
      <w:r w:rsidRPr="0090111F">
        <w:rPr>
          <w:b/>
          <w:color w:val="000000"/>
          <w:sz w:val="22"/>
          <w:szCs w:val="22"/>
        </w:rPr>
        <w:t>Machines</w:t>
      </w:r>
      <w:proofErr w:type="spellEnd"/>
      <w:r w:rsidRPr="0090111F">
        <w:rPr>
          <w:b/>
          <w:color w:val="000000"/>
          <w:sz w:val="22"/>
          <w:szCs w:val="22"/>
        </w:rPr>
        <w:t xml:space="preserve"> Explorer:</w:t>
      </w:r>
    </w:p>
    <w:p w14:paraId="14727C59" w14:textId="77777777" w:rsidR="0090111F" w:rsidRPr="0090111F" w:rsidRDefault="0090111F" w:rsidP="007B5F77">
      <w:pPr>
        <w:numPr>
          <w:ilvl w:val="3"/>
          <w:numId w:val="140"/>
        </w:numPr>
        <w:spacing w:after="200"/>
        <w:contextualSpacing/>
        <w:jc w:val="both"/>
        <w:rPr>
          <w:b/>
          <w:color w:val="000000"/>
          <w:sz w:val="22"/>
          <w:szCs w:val="22"/>
        </w:rPr>
      </w:pPr>
      <w:r w:rsidRPr="0090111F">
        <w:rPr>
          <w:b/>
          <w:color w:val="000000"/>
          <w:sz w:val="22"/>
          <w:szCs w:val="22"/>
        </w:rPr>
        <w:t xml:space="preserve">do 30 dni od daty rozpoczęcia realizacji umowy: </w:t>
      </w:r>
    </w:p>
    <w:p w14:paraId="07191A4F" w14:textId="77777777" w:rsidR="0090111F" w:rsidRPr="0090111F" w:rsidRDefault="0090111F" w:rsidP="007B5F77">
      <w:pPr>
        <w:numPr>
          <w:ilvl w:val="0"/>
          <w:numId w:val="141"/>
        </w:numPr>
        <w:ind w:left="1560"/>
        <w:contextualSpacing/>
        <w:jc w:val="both"/>
        <w:rPr>
          <w:b/>
          <w:bCs/>
          <w:sz w:val="22"/>
          <w:szCs w:val="22"/>
        </w:rPr>
      </w:pPr>
      <w:r w:rsidRPr="0090111F">
        <w:rPr>
          <w:b/>
          <w:bCs/>
          <w:sz w:val="22"/>
          <w:szCs w:val="22"/>
        </w:rPr>
        <w:t xml:space="preserve">w czasie pracy silnika jednostkowa stawka bazowa + rozliczeniowe zużycie paliwa </w:t>
      </w:r>
      <w:r w:rsidRPr="0090111F">
        <w:rPr>
          <w:b/>
          <w:bCs/>
          <w:sz w:val="22"/>
          <w:szCs w:val="22"/>
        </w:rPr>
        <w:br/>
        <w:t>x cena rozliczeniowa paliwa,</w:t>
      </w:r>
    </w:p>
    <w:p w14:paraId="6912F01C" w14:textId="77777777" w:rsidR="0090111F" w:rsidRPr="0090111F" w:rsidRDefault="0090111F" w:rsidP="007B5F77">
      <w:pPr>
        <w:numPr>
          <w:ilvl w:val="0"/>
          <w:numId w:val="141"/>
        </w:numPr>
        <w:ind w:left="1560"/>
        <w:contextualSpacing/>
        <w:jc w:val="both"/>
        <w:rPr>
          <w:b/>
          <w:bCs/>
          <w:sz w:val="22"/>
          <w:szCs w:val="22"/>
        </w:rPr>
      </w:pPr>
      <w:r w:rsidRPr="0090111F">
        <w:rPr>
          <w:b/>
          <w:bCs/>
          <w:sz w:val="22"/>
          <w:szCs w:val="22"/>
        </w:rPr>
        <w:t>przy wyłączonym silniku stawka w wysokości 70% wartości jednostkowej stawki bazowej,</w:t>
      </w:r>
    </w:p>
    <w:p w14:paraId="169250D8" w14:textId="77777777" w:rsidR="0090111F" w:rsidRPr="0090111F" w:rsidRDefault="0090111F" w:rsidP="007B5F77">
      <w:pPr>
        <w:numPr>
          <w:ilvl w:val="3"/>
          <w:numId w:val="140"/>
        </w:numPr>
        <w:spacing w:after="200"/>
        <w:contextualSpacing/>
        <w:jc w:val="both"/>
        <w:rPr>
          <w:b/>
          <w:color w:val="000000"/>
          <w:sz w:val="22"/>
          <w:szCs w:val="22"/>
        </w:rPr>
      </w:pPr>
      <w:r w:rsidRPr="0090111F">
        <w:rPr>
          <w:b/>
          <w:color w:val="000000"/>
          <w:sz w:val="22"/>
          <w:szCs w:val="22"/>
        </w:rPr>
        <w:t>powyżej 30 dni od daty rozpoczęcia realizacji umowy:</w:t>
      </w:r>
    </w:p>
    <w:p w14:paraId="06342CD0" w14:textId="77777777" w:rsidR="0090111F" w:rsidRPr="0090111F" w:rsidRDefault="0090111F" w:rsidP="007B5F77">
      <w:pPr>
        <w:numPr>
          <w:ilvl w:val="0"/>
          <w:numId w:val="141"/>
        </w:numPr>
        <w:ind w:left="1560"/>
        <w:contextualSpacing/>
        <w:jc w:val="both"/>
        <w:rPr>
          <w:b/>
          <w:bCs/>
          <w:sz w:val="22"/>
          <w:szCs w:val="22"/>
        </w:rPr>
      </w:pPr>
      <w:r w:rsidRPr="0090111F">
        <w:rPr>
          <w:b/>
          <w:bCs/>
          <w:sz w:val="22"/>
          <w:szCs w:val="22"/>
        </w:rPr>
        <w:t>w czasie pracy silnika stawka w wysokości 70% wartości jednostkowej stawki bazowej  + rozliczeniowe zużycie paliwa x cena rozliczeniowa paliwa,</w:t>
      </w:r>
    </w:p>
    <w:p w14:paraId="1AA7DFD6" w14:textId="77777777" w:rsidR="0090111F" w:rsidRPr="0090111F" w:rsidRDefault="0090111F" w:rsidP="007B5F77">
      <w:pPr>
        <w:numPr>
          <w:ilvl w:val="0"/>
          <w:numId w:val="141"/>
        </w:numPr>
        <w:ind w:left="1560"/>
        <w:contextualSpacing/>
        <w:jc w:val="both"/>
        <w:rPr>
          <w:b/>
          <w:color w:val="000000"/>
          <w:sz w:val="22"/>
          <w:szCs w:val="22"/>
        </w:rPr>
      </w:pPr>
      <w:r w:rsidRPr="0090111F">
        <w:rPr>
          <w:b/>
          <w:bCs/>
          <w:sz w:val="22"/>
          <w:szCs w:val="22"/>
        </w:rPr>
        <w:t>przy wyłączonym silniku stawka w wysokości 70% wartości jednostkowej stawki bazowej,</w:t>
      </w:r>
    </w:p>
    <w:p w14:paraId="3542D807" w14:textId="77777777" w:rsidR="0090111F" w:rsidRPr="0090111F" w:rsidRDefault="0090111F" w:rsidP="007B5F77">
      <w:pPr>
        <w:numPr>
          <w:ilvl w:val="0"/>
          <w:numId w:val="90"/>
        </w:numPr>
        <w:ind w:left="426" w:hanging="426"/>
        <w:contextualSpacing/>
        <w:jc w:val="both"/>
        <w:rPr>
          <w:sz w:val="22"/>
          <w:szCs w:val="22"/>
        </w:rPr>
      </w:pPr>
      <w:bookmarkStart w:id="89" w:name="_Hlk101864691"/>
      <w:r w:rsidRPr="0090111F">
        <w:rPr>
          <w:sz w:val="22"/>
          <w:szCs w:val="22"/>
        </w:rPr>
        <w:t>System monitoringu, w który wyposażona będzie jednostka sprzętowa Wykonawcy musi umożliwiać:</w:t>
      </w:r>
    </w:p>
    <w:p w14:paraId="606662BA" w14:textId="77777777" w:rsidR="0090111F" w:rsidRPr="0090111F" w:rsidRDefault="0090111F" w:rsidP="007B5F77">
      <w:pPr>
        <w:numPr>
          <w:ilvl w:val="2"/>
          <w:numId w:val="91"/>
        </w:numPr>
        <w:tabs>
          <w:tab w:val="num" w:pos="851"/>
        </w:tabs>
        <w:ind w:left="851"/>
        <w:contextualSpacing/>
        <w:jc w:val="both"/>
        <w:rPr>
          <w:sz w:val="22"/>
          <w:szCs w:val="22"/>
        </w:rPr>
      </w:pPr>
      <w:r w:rsidRPr="0090111F">
        <w:rPr>
          <w:sz w:val="22"/>
          <w:szCs w:val="22"/>
        </w:rPr>
        <w:t>całodobową lokalizację monitorowanych jednostek sprzętowych wraz z ich prezentacją na cyfrowych mapach Polski i rozpoznawaniem adresu na podstawie pozycji GPS,</w:t>
      </w:r>
    </w:p>
    <w:p w14:paraId="52E65FC6" w14:textId="77777777" w:rsidR="0090111F" w:rsidRPr="0090111F" w:rsidRDefault="0090111F" w:rsidP="007B5F77">
      <w:pPr>
        <w:numPr>
          <w:ilvl w:val="2"/>
          <w:numId w:val="91"/>
        </w:numPr>
        <w:tabs>
          <w:tab w:val="num" w:pos="851"/>
        </w:tabs>
        <w:ind w:left="851"/>
        <w:contextualSpacing/>
        <w:jc w:val="both"/>
        <w:rPr>
          <w:sz w:val="22"/>
          <w:szCs w:val="22"/>
        </w:rPr>
      </w:pPr>
      <w:r w:rsidRPr="0090111F">
        <w:rPr>
          <w:sz w:val="22"/>
          <w:szCs w:val="22"/>
        </w:rPr>
        <w:t xml:space="preserve">pomiar ogólnego czasu pozostawania jednostek sprzętowych w dyspozycji Zamawiającego </w:t>
      </w:r>
      <w:r w:rsidRPr="0090111F">
        <w:rPr>
          <w:sz w:val="22"/>
          <w:szCs w:val="22"/>
        </w:rPr>
        <w:br/>
        <w:t xml:space="preserve">tj. od momentu zgłoszenia/zalogowania pracownika na jednostce sprzętowej do zakończenia jego dyspozycji/wylogowania z jednostki sprzętowej  z uwzględnieniem zapisów </w:t>
      </w:r>
      <w:r w:rsidRPr="0090111F">
        <w:rPr>
          <w:b/>
          <w:color w:val="0070C0"/>
          <w:sz w:val="22"/>
          <w:szCs w:val="22"/>
        </w:rPr>
        <w:t>części VIII ust. 8</w:t>
      </w:r>
      <w:r w:rsidRPr="0090111F">
        <w:rPr>
          <w:sz w:val="22"/>
          <w:szCs w:val="22"/>
        </w:rPr>
        <w:t>,</w:t>
      </w:r>
    </w:p>
    <w:p w14:paraId="6AF4FF7A" w14:textId="77777777" w:rsidR="0090111F" w:rsidRPr="0090111F" w:rsidRDefault="0090111F" w:rsidP="007B5F77">
      <w:pPr>
        <w:numPr>
          <w:ilvl w:val="2"/>
          <w:numId w:val="91"/>
        </w:numPr>
        <w:tabs>
          <w:tab w:val="num" w:pos="851"/>
        </w:tabs>
        <w:ind w:left="851"/>
        <w:contextualSpacing/>
        <w:jc w:val="both"/>
        <w:rPr>
          <w:sz w:val="22"/>
          <w:szCs w:val="22"/>
        </w:rPr>
      </w:pPr>
      <w:r w:rsidRPr="0090111F">
        <w:rPr>
          <w:sz w:val="22"/>
          <w:szCs w:val="22"/>
        </w:rPr>
        <w:t>pomiar ogólnego czasu pracy jednostki sprzętowej,</w:t>
      </w:r>
    </w:p>
    <w:p w14:paraId="53F9CF46" w14:textId="77777777" w:rsidR="0090111F" w:rsidRPr="0090111F" w:rsidRDefault="0090111F" w:rsidP="007B5F77">
      <w:pPr>
        <w:numPr>
          <w:ilvl w:val="2"/>
          <w:numId w:val="91"/>
        </w:numPr>
        <w:tabs>
          <w:tab w:val="num" w:pos="851"/>
        </w:tabs>
        <w:ind w:left="851"/>
        <w:contextualSpacing/>
        <w:jc w:val="both"/>
        <w:rPr>
          <w:sz w:val="22"/>
          <w:szCs w:val="22"/>
        </w:rPr>
      </w:pPr>
      <w:r w:rsidRPr="0090111F">
        <w:rPr>
          <w:color w:val="000000"/>
          <w:sz w:val="22"/>
          <w:szCs w:val="22"/>
        </w:rPr>
        <w:t>pomiar czasu pozostawania jednostki sprzętowej w dyspozycji Zamawiającego przy wyłączonym silniku</w:t>
      </w:r>
      <w:r w:rsidRPr="0090111F">
        <w:rPr>
          <w:sz w:val="22"/>
          <w:szCs w:val="22"/>
        </w:rPr>
        <w:t xml:space="preserve">, </w:t>
      </w:r>
    </w:p>
    <w:p w14:paraId="31919642" w14:textId="77777777" w:rsidR="0090111F" w:rsidRPr="0090111F" w:rsidRDefault="0090111F" w:rsidP="007B5F77">
      <w:pPr>
        <w:numPr>
          <w:ilvl w:val="2"/>
          <w:numId w:val="91"/>
        </w:numPr>
        <w:tabs>
          <w:tab w:val="num" w:pos="851"/>
        </w:tabs>
        <w:ind w:left="851"/>
        <w:contextualSpacing/>
        <w:jc w:val="both"/>
        <w:rPr>
          <w:sz w:val="22"/>
          <w:szCs w:val="22"/>
        </w:rPr>
      </w:pPr>
      <w:r w:rsidRPr="0090111F">
        <w:rPr>
          <w:color w:val="000000"/>
          <w:sz w:val="22"/>
          <w:szCs w:val="22"/>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90111F">
        <w:rPr>
          <w:b/>
          <w:bCs/>
          <w:color w:val="000000"/>
          <w:sz w:val="22"/>
          <w:szCs w:val="22"/>
        </w:rPr>
        <w:t>dla</w:t>
      </w:r>
      <w:r w:rsidRPr="0090111F">
        <w:rPr>
          <w:color w:val="000000"/>
          <w:sz w:val="22"/>
          <w:szCs w:val="22"/>
        </w:rPr>
        <w:t xml:space="preserve"> </w:t>
      </w:r>
      <w:r w:rsidRPr="0090111F">
        <w:rPr>
          <w:b/>
          <w:bCs/>
          <w:color w:val="000000"/>
          <w:sz w:val="22"/>
          <w:szCs w:val="22"/>
        </w:rPr>
        <w:t>wariantu</w:t>
      </w:r>
      <w:r w:rsidRPr="0090111F">
        <w:rPr>
          <w:color w:val="000000"/>
          <w:sz w:val="22"/>
          <w:szCs w:val="22"/>
        </w:rPr>
        <w:t xml:space="preserve"> </w:t>
      </w:r>
      <w:r w:rsidRPr="0090111F">
        <w:rPr>
          <w:b/>
          <w:bCs/>
          <w:color w:val="000000"/>
          <w:sz w:val="22"/>
          <w:szCs w:val="22"/>
        </w:rPr>
        <w:t>A2</w:t>
      </w:r>
      <w:r w:rsidRPr="0090111F">
        <w:rPr>
          <w:color w:val="000000"/>
          <w:sz w:val="22"/>
          <w:szCs w:val="22"/>
        </w:rPr>
        <w:t xml:space="preserve">) i/lub prędkości przemieszczania, w oparciu o Protokół sprawdzenia działania systemu monitoringu – </w:t>
      </w:r>
      <w:r w:rsidRPr="0090111F">
        <w:rPr>
          <w:b/>
          <w:color w:val="0070C0"/>
          <w:sz w:val="22"/>
          <w:szCs w:val="22"/>
        </w:rPr>
        <w:t>Załącznik nr 10 do SOPZ</w:t>
      </w:r>
      <w:r w:rsidRPr="0090111F">
        <w:rPr>
          <w:color w:val="000000"/>
          <w:sz w:val="22"/>
          <w:szCs w:val="22"/>
        </w:rPr>
        <w:t>,</w:t>
      </w:r>
    </w:p>
    <w:p w14:paraId="393E360C" w14:textId="77777777" w:rsidR="0090111F" w:rsidRPr="0090111F" w:rsidRDefault="0090111F" w:rsidP="007B5F77">
      <w:pPr>
        <w:numPr>
          <w:ilvl w:val="2"/>
          <w:numId w:val="91"/>
        </w:numPr>
        <w:tabs>
          <w:tab w:val="num" w:pos="851"/>
        </w:tabs>
        <w:ind w:left="851"/>
        <w:contextualSpacing/>
        <w:jc w:val="both"/>
        <w:rPr>
          <w:bCs/>
          <w:sz w:val="22"/>
          <w:szCs w:val="22"/>
        </w:rPr>
      </w:pPr>
      <w:r w:rsidRPr="0090111F">
        <w:rPr>
          <w:color w:val="000000"/>
          <w:sz w:val="22"/>
          <w:szCs w:val="22"/>
        </w:rPr>
        <w:t xml:space="preserve">pomiar czasu pracy jednostki sprzętowej pod obciążeniem – </w:t>
      </w:r>
      <w:r w:rsidRPr="0090111F">
        <w:rPr>
          <w:b/>
          <w:bCs/>
          <w:color w:val="000000"/>
          <w:sz w:val="22"/>
          <w:szCs w:val="22"/>
        </w:rPr>
        <w:t>praca jednostki sprzętowej pod obciążeniem</w:t>
      </w:r>
      <w:r w:rsidRPr="0090111F">
        <w:rPr>
          <w:color w:val="000000"/>
          <w:sz w:val="22"/>
          <w:szCs w:val="22"/>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90111F">
        <w:rPr>
          <w:b/>
          <w:bCs/>
          <w:color w:val="000000"/>
          <w:sz w:val="22"/>
          <w:szCs w:val="22"/>
        </w:rPr>
        <w:t>dla</w:t>
      </w:r>
      <w:r w:rsidRPr="0090111F">
        <w:rPr>
          <w:color w:val="000000"/>
          <w:sz w:val="22"/>
          <w:szCs w:val="22"/>
        </w:rPr>
        <w:t xml:space="preserve"> </w:t>
      </w:r>
      <w:r w:rsidRPr="0090111F">
        <w:rPr>
          <w:b/>
          <w:bCs/>
          <w:color w:val="000000"/>
          <w:sz w:val="22"/>
          <w:szCs w:val="22"/>
        </w:rPr>
        <w:t>wariantu A2</w:t>
      </w:r>
      <w:r w:rsidRPr="0090111F">
        <w:rPr>
          <w:color w:val="000000"/>
          <w:sz w:val="22"/>
          <w:szCs w:val="22"/>
        </w:rPr>
        <w:t xml:space="preserve">) i/lub prędkości przemieszczania, w oparciu o Protokół sprawdzenia działania systemu monitoringu– </w:t>
      </w:r>
      <w:r w:rsidRPr="0090111F">
        <w:rPr>
          <w:b/>
          <w:color w:val="0070C0"/>
          <w:sz w:val="22"/>
          <w:szCs w:val="22"/>
        </w:rPr>
        <w:t>Załącznik nr 10 do SOPZ</w:t>
      </w:r>
      <w:r w:rsidRPr="0090111F">
        <w:rPr>
          <w:color w:val="000000"/>
          <w:sz w:val="22"/>
          <w:szCs w:val="22"/>
        </w:rPr>
        <w:t xml:space="preserve">, z zastrzeżeniem, że maksymalny czas postoju jednostki sprzętowej uznawany za czas pracy pod obciążeniem wynosi 3 minuty </w:t>
      </w:r>
      <w:r w:rsidRPr="0090111F">
        <w:rPr>
          <w:b/>
          <w:bCs/>
          <w:color w:val="000000"/>
          <w:sz w:val="22"/>
          <w:szCs w:val="22"/>
        </w:rPr>
        <w:t>dla wariantu A1</w:t>
      </w:r>
      <w:r w:rsidRPr="0090111F">
        <w:rPr>
          <w:bCs/>
          <w:sz w:val="22"/>
          <w:szCs w:val="22"/>
        </w:rPr>
        <w:t>,</w:t>
      </w:r>
    </w:p>
    <w:p w14:paraId="22AC3C8F" w14:textId="77777777" w:rsidR="0090111F" w:rsidRPr="0090111F" w:rsidRDefault="0090111F" w:rsidP="0090111F">
      <w:pPr>
        <w:ind w:left="143" w:firstLine="708"/>
        <w:jc w:val="both"/>
        <w:rPr>
          <w:sz w:val="22"/>
          <w:szCs w:val="22"/>
        </w:rPr>
      </w:pPr>
      <w:r w:rsidRPr="0090111F">
        <w:rPr>
          <w:sz w:val="22"/>
          <w:szCs w:val="22"/>
        </w:rPr>
        <w:t>Uwaga:</w:t>
      </w:r>
    </w:p>
    <w:p w14:paraId="449BF764" w14:textId="77777777" w:rsidR="0090111F" w:rsidRPr="0090111F" w:rsidRDefault="0090111F" w:rsidP="0090111F">
      <w:pPr>
        <w:ind w:left="851"/>
        <w:jc w:val="both"/>
        <w:rPr>
          <w:sz w:val="22"/>
          <w:szCs w:val="22"/>
        </w:rPr>
      </w:pPr>
      <w:r w:rsidRPr="0090111F">
        <w:rPr>
          <w:color w:val="000000"/>
          <w:sz w:val="22"/>
          <w:szCs w:val="22"/>
        </w:rPr>
        <w:t xml:space="preserve">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90111F">
        <w:rPr>
          <w:color w:val="0070C0"/>
          <w:sz w:val="22"/>
          <w:szCs w:val="22"/>
        </w:rPr>
        <w:t>(</w:t>
      </w:r>
      <w:r w:rsidRPr="0090111F">
        <w:rPr>
          <w:b/>
          <w:color w:val="0070C0"/>
          <w:sz w:val="22"/>
          <w:szCs w:val="22"/>
        </w:rPr>
        <w:t>Załącznik nr 10</w:t>
      </w:r>
      <w:r w:rsidRPr="0090111F">
        <w:rPr>
          <w:color w:val="0070C0"/>
          <w:sz w:val="22"/>
          <w:szCs w:val="22"/>
        </w:rPr>
        <w:t xml:space="preserve"> </w:t>
      </w:r>
      <w:r w:rsidRPr="0090111F">
        <w:rPr>
          <w:b/>
          <w:color w:val="0070C0"/>
          <w:sz w:val="22"/>
          <w:szCs w:val="22"/>
        </w:rPr>
        <w:t>do SOPZ</w:t>
      </w:r>
      <w:r w:rsidRPr="0090111F">
        <w:rPr>
          <w:color w:val="0070C0"/>
          <w:sz w:val="22"/>
          <w:szCs w:val="22"/>
        </w:rPr>
        <w:t>)</w:t>
      </w:r>
      <w:r w:rsidRPr="0090111F">
        <w:rPr>
          <w:color w:val="000000"/>
          <w:sz w:val="22"/>
          <w:szCs w:val="22"/>
        </w:rPr>
        <w:t>,</w:t>
      </w:r>
    </w:p>
    <w:p w14:paraId="2E6E8F12" w14:textId="77777777" w:rsidR="0090111F" w:rsidRPr="0090111F" w:rsidRDefault="0090111F" w:rsidP="007B5F77">
      <w:pPr>
        <w:numPr>
          <w:ilvl w:val="2"/>
          <w:numId w:val="91"/>
        </w:numPr>
        <w:tabs>
          <w:tab w:val="num" w:pos="851"/>
        </w:tabs>
        <w:ind w:left="851"/>
        <w:contextualSpacing/>
        <w:jc w:val="both"/>
        <w:rPr>
          <w:sz w:val="22"/>
          <w:szCs w:val="22"/>
        </w:rPr>
      </w:pPr>
      <w:r w:rsidRPr="0090111F">
        <w:rPr>
          <w:sz w:val="22"/>
          <w:szCs w:val="22"/>
        </w:rPr>
        <w:t>identyfikację kierowcy lub operatora jednostki sprzętowej,</w:t>
      </w:r>
    </w:p>
    <w:p w14:paraId="627373EA" w14:textId="77777777" w:rsidR="0090111F" w:rsidRPr="0090111F" w:rsidRDefault="0090111F" w:rsidP="007B5F77">
      <w:pPr>
        <w:numPr>
          <w:ilvl w:val="2"/>
          <w:numId w:val="91"/>
        </w:numPr>
        <w:tabs>
          <w:tab w:val="num" w:pos="851"/>
        </w:tabs>
        <w:ind w:left="851"/>
        <w:contextualSpacing/>
        <w:jc w:val="both"/>
        <w:rPr>
          <w:sz w:val="22"/>
          <w:szCs w:val="22"/>
        </w:rPr>
      </w:pPr>
      <w:r w:rsidRPr="0090111F">
        <w:rPr>
          <w:sz w:val="22"/>
          <w:szCs w:val="22"/>
        </w:rPr>
        <w:t xml:space="preserve">przesyłanie danych z monitorowanej jednostki z częstotliwością co 60 sekund w sytuacji włączonego zasilania jednostki sprzętowej </w:t>
      </w:r>
      <w:bookmarkStart w:id="90" w:name="_Hlk101864195"/>
      <w:r w:rsidRPr="0090111F">
        <w:rPr>
          <w:sz w:val="22"/>
          <w:szCs w:val="22"/>
        </w:rPr>
        <w:t>(dla każdego przesłanego pakietu danych system wyznacza odpowiedni tryb dyspozycji w oparciu o zapisy punktów 4-6),</w:t>
      </w:r>
      <w:bookmarkEnd w:id="90"/>
    </w:p>
    <w:p w14:paraId="0232B1B3" w14:textId="77777777" w:rsidR="0090111F" w:rsidRPr="0090111F" w:rsidRDefault="0090111F" w:rsidP="007B5F77">
      <w:pPr>
        <w:numPr>
          <w:ilvl w:val="2"/>
          <w:numId w:val="91"/>
        </w:numPr>
        <w:tabs>
          <w:tab w:val="num" w:pos="851"/>
        </w:tabs>
        <w:ind w:left="851"/>
        <w:contextualSpacing/>
        <w:jc w:val="both"/>
        <w:rPr>
          <w:sz w:val="22"/>
          <w:szCs w:val="22"/>
        </w:rPr>
      </w:pPr>
      <w:r w:rsidRPr="0090111F">
        <w:rPr>
          <w:sz w:val="22"/>
          <w:szCs w:val="22"/>
        </w:rPr>
        <w:t>rozliczanie jednostki sprzętowej,</w:t>
      </w:r>
    </w:p>
    <w:p w14:paraId="6DD7E3C3" w14:textId="77777777" w:rsidR="0090111F" w:rsidRPr="0090111F" w:rsidRDefault="0090111F" w:rsidP="007B5F77">
      <w:pPr>
        <w:numPr>
          <w:ilvl w:val="2"/>
          <w:numId w:val="91"/>
        </w:numPr>
        <w:tabs>
          <w:tab w:val="num" w:pos="851"/>
        </w:tabs>
        <w:ind w:left="851"/>
        <w:contextualSpacing/>
        <w:jc w:val="both"/>
        <w:rPr>
          <w:sz w:val="22"/>
          <w:szCs w:val="22"/>
        </w:rPr>
      </w:pPr>
      <w:r w:rsidRPr="0090111F">
        <w:rPr>
          <w:sz w:val="22"/>
          <w:szCs w:val="22"/>
        </w:rPr>
        <w:t>analizę stopnia wykorzystania jednostki sprzętowej,</w:t>
      </w:r>
    </w:p>
    <w:p w14:paraId="0E49917A" w14:textId="77777777" w:rsidR="0090111F" w:rsidRPr="0090111F" w:rsidRDefault="0090111F" w:rsidP="007B5F77">
      <w:pPr>
        <w:numPr>
          <w:ilvl w:val="2"/>
          <w:numId w:val="91"/>
        </w:numPr>
        <w:tabs>
          <w:tab w:val="num" w:pos="851"/>
        </w:tabs>
        <w:ind w:left="851"/>
        <w:contextualSpacing/>
        <w:jc w:val="both"/>
        <w:rPr>
          <w:sz w:val="22"/>
          <w:szCs w:val="22"/>
        </w:rPr>
      </w:pPr>
      <w:r w:rsidRPr="0090111F">
        <w:rPr>
          <w:color w:val="000000"/>
          <w:sz w:val="22"/>
          <w:szCs w:val="22"/>
        </w:rPr>
        <w:t>analizę dyspozycji jednostki sprzętowej w okresie rozliczeniowym z podziałem na czas dyspozycji jednostki sprzętowej na biegu jałowym i pracy jednostki sprzętowej pod obciążeniem oraz czas w  którym jednostka sprzętowa ma wyłączony silnik.</w:t>
      </w:r>
      <w:bookmarkEnd w:id="89"/>
      <w:r w:rsidRPr="0090111F">
        <w:rPr>
          <w:rFonts w:eastAsia="Calibri"/>
          <w:color w:val="000000"/>
          <w:sz w:val="22"/>
          <w:szCs w:val="22"/>
        </w:rPr>
        <w:t xml:space="preserve"> </w:t>
      </w:r>
    </w:p>
    <w:p w14:paraId="375EB370" w14:textId="77777777" w:rsidR="0090111F" w:rsidRPr="0090111F" w:rsidRDefault="0090111F" w:rsidP="0090111F">
      <w:pPr>
        <w:contextualSpacing/>
        <w:jc w:val="both"/>
        <w:rPr>
          <w:b/>
          <w:sz w:val="22"/>
          <w:szCs w:val="22"/>
        </w:rPr>
      </w:pPr>
      <w:r w:rsidRPr="0090111F">
        <w:rPr>
          <w:b/>
          <w:sz w:val="22"/>
          <w:szCs w:val="22"/>
          <w:highlight w:val="lightGray"/>
        </w:rPr>
        <w:lastRenderedPageBreak/>
        <w:t>Część VIII. Sposób realizacji i rozliczania przedmiotu zamówienia wynikający z zawartej umowy.</w:t>
      </w:r>
    </w:p>
    <w:p w14:paraId="4716996B" w14:textId="77777777" w:rsidR="0090111F" w:rsidRPr="0090111F" w:rsidRDefault="0090111F" w:rsidP="007B5F77">
      <w:pPr>
        <w:numPr>
          <w:ilvl w:val="0"/>
          <w:numId w:val="132"/>
        </w:numPr>
        <w:ind w:left="426" w:hanging="426"/>
        <w:contextualSpacing/>
        <w:jc w:val="both"/>
        <w:rPr>
          <w:sz w:val="22"/>
          <w:szCs w:val="22"/>
        </w:rPr>
      </w:pPr>
      <w:r w:rsidRPr="0090111F">
        <w:rPr>
          <w:sz w:val="22"/>
          <w:szCs w:val="22"/>
        </w:rPr>
        <w:t xml:space="preserve">Zamawiający będzie udzielał zleceń szczegółowych na drukach zlecenia wykonania usługi zgodnie </w:t>
      </w:r>
      <w:r w:rsidRPr="0090111F">
        <w:rPr>
          <w:sz w:val="22"/>
          <w:szCs w:val="22"/>
        </w:rPr>
        <w:br/>
        <w:t xml:space="preserve">z </w:t>
      </w:r>
      <w:r w:rsidRPr="0090111F">
        <w:rPr>
          <w:b/>
          <w:color w:val="0070C0"/>
          <w:sz w:val="22"/>
          <w:szCs w:val="22"/>
        </w:rPr>
        <w:t>Załącznikiem nr 4 do SOPZ</w:t>
      </w:r>
      <w:r w:rsidRPr="0090111F">
        <w:rPr>
          <w:sz w:val="22"/>
          <w:szCs w:val="22"/>
        </w:rPr>
        <w:t>.</w:t>
      </w:r>
    </w:p>
    <w:p w14:paraId="49086D85" w14:textId="77777777" w:rsidR="0090111F" w:rsidRPr="0090111F" w:rsidRDefault="0090111F" w:rsidP="007B5F77">
      <w:pPr>
        <w:numPr>
          <w:ilvl w:val="0"/>
          <w:numId w:val="132"/>
        </w:numPr>
        <w:ind w:left="426" w:hanging="426"/>
        <w:contextualSpacing/>
        <w:jc w:val="both"/>
        <w:rPr>
          <w:sz w:val="22"/>
          <w:szCs w:val="22"/>
        </w:rPr>
      </w:pPr>
      <w:r w:rsidRPr="0090111F">
        <w:rPr>
          <w:sz w:val="22"/>
          <w:szCs w:val="22"/>
        </w:rPr>
        <w:t xml:space="preserve">Zlecenie tygodniowe na rodzaj, ilość jednostek sprzętowych oraz na czas ich usług będzie składane Wykonawcy do piątku godzina 10:00  na następny  tydzień w formie elektronicznej przez koordynatora. Zlecenie pisemne zgodne z </w:t>
      </w:r>
      <w:r w:rsidRPr="0090111F">
        <w:rPr>
          <w:b/>
          <w:color w:val="365F91"/>
          <w:sz w:val="22"/>
          <w:szCs w:val="22"/>
        </w:rPr>
        <w:t>Załącznikiem nr 4 do SOPZ</w:t>
      </w:r>
      <w:r w:rsidRPr="0090111F">
        <w:rPr>
          <w:sz w:val="22"/>
          <w:szCs w:val="22"/>
        </w:rPr>
        <w:t>, będzie dostarczane Wykonawcy najpóźniej do drugiego dnia obowiązywania Zlecenia.</w:t>
      </w:r>
    </w:p>
    <w:p w14:paraId="635E6460" w14:textId="77777777" w:rsidR="0090111F" w:rsidRPr="0090111F" w:rsidRDefault="0090111F" w:rsidP="007B5F77">
      <w:pPr>
        <w:numPr>
          <w:ilvl w:val="0"/>
          <w:numId w:val="132"/>
        </w:numPr>
        <w:ind w:left="426" w:hanging="426"/>
        <w:contextualSpacing/>
        <w:jc w:val="both"/>
        <w:rPr>
          <w:sz w:val="22"/>
          <w:szCs w:val="22"/>
        </w:rPr>
      </w:pPr>
      <w:r w:rsidRPr="0090111F">
        <w:rPr>
          <w:sz w:val="22"/>
          <w:szCs w:val="22"/>
        </w:rPr>
        <w:t xml:space="preserve">Zamawiający zastrzega sobie prawo do weryfikacji swoich potrzeb wykazanych w zleceniu tygodniowym na dany tydzień, skutkującej po 24 godzinach liczonych od chwili dokonania zapisu weryfikacyjnego </w:t>
      </w:r>
      <w:r w:rsidRPr="0090111F">
        <w:rPr>
          <w:sz w:val="22"/>
          <w:szCs w:val="22"/>
        </w:rPr>
        <w:br/>
        <w:t xml:space="preserve">na druku zlecenia tygodniowego. </w:t>
      </w:r>
    </w:p>
    <w:p w14:paraId="373DA7A5" w14:textId="77777777" w:rsidR="0090111F" w:rsidRPr="0090111F" w:rsidRDefault="0090111F" w:rsidP="007B5F77">
      <w:pPr>
        <w:numPr>
          <w:ilvl w:val="0"/>
          <w:numId w:val="132"/>
        </w:numPr>
        <w:ind w:left="426" w:hanging="426"/>
        <w:contextualSpacing/>
        <w:jc w:val="both"/>
        <w:rPr>
          <w:sz w:val="22"/>
          <w:szCs w:val="22"/>
        </w:rPr>
      </w:pPr>
      <w:r w:rsidRPr="0090111F">
        <w:rPr>
          <w:sz w:val="22"/>
          <w:szCs w:val="22"/>
        </w:rPr>
        <w:t xml:space="preserve">Zamawiający zastrzega sobie prawo do tygodniowego zlecania wykonania usługi w ilościach wynikających z </w:t>
      </w:r>
      <w:r w:rsidRPr="0090111F">
        <w:rPr>
          <w:b/>
          <w:color w:val="0070C0"/>
          <w:sz w:val="22"/>
          <w:szCs w:val="22"/>
        </w:rPr>
        <w:t>części III ust. 5</w:t>
      </w:r>
      <w:r w:rsidRPr="0090111F">
        <w:rPr>
          <w:sz w:val="22"/>
          <w:szCs w:val="22"/>
        </w:rPr>
        <w:t xml:space="preserve">.  </w:t>
      </w:r>
    </w:p>
    <w:p w14:paraId="53552694" w14:textId="77777777" w:rsidR="0090111F" w:rsidRPr="0090111F" w:rsidRDefault="0090111F" w:rsidP="007B5F77">
      <w:pPr>
        <w:numPr>
          <w:ilvl w:val="0"/>
          <w:numId w:val="132"/>
        </w:numPr>
        <w:ind w:left="426" w:hanging="426"/>
        <w:contextualSpacing/>
        <w:jc w:val="both"/>
        <w:rPr>
          <w:sz w:val="22"/>
          <w:szCs w:val="22"/>
        </w:rPr>
      </w:pPr>
      <w:r w:rsidRPr="0090111F">
        <w:rPr>
          <w:sz w:val="22"/>
          <w:szCs w:val="22"/>
        </w:rPr>
        <w:t xml:space="preserve">Dla jednostki sprzętowej Wykonawca prowadzi Kartę Dyspozycji Jednostki Sprzętowej zwaną </w:t>
      </w:r>
      <w:r w:rsidRPr="0090111F">
        <w:rPr>
          <w:sz w:val="22"/>
          <w:szCs w:val="22"/>
        </w:rPr>
        <w:br/>
        <w:t xml:space="preserve">w treści Kartą Dyspozycji, wg wzoru stanowiącego </w:t>
      </w:r>
      <w:r w:rsidRPr="0090111F">
        <w:rPr>
          <w:b/>
          <w:color w:val="0070C0"/>
          <w:sz w:val="22"/>
          <w:szCs w:val="22"/>
        </w:rPr>
        <w:t>Załącznik nr 5 do SOPZ</w:t>
      </w:r>
      <w:r w:rsidRPr="0090111F">
        <w:rPr>
          <w:sz w:val="22"/>
          <w:szCs w:val="22"/>
        </w:rPr>
        <w:t xml:space="preserve">. </w:t>
      </w:r>
    </w:p>
    <w:p w14:paraId="04B5DA1B" w14:textId="77777777" w:rsidR="0090111F" w:rsidRPr="0090111F" w:rsidRDefault="0090111F" w:rsidP="0090111F">
      <w:pPr>
        <w:ind w:left="426"/>
        <w:contextualSpacing/>
        <w:jc w:val="both"/>
        <w:rPr>
          <w:sz w:val="22"/>
          <w:szCs w:val="22"/>
        </w:rPr>
      </w:pPr>
      <w:r w:rsidRPr="0090111F">
        <w:rPr>
          <w:sz w:val="22"/>
          <w:szCs w:val="22"/>
        </w:rPr>
        <w:t>W przypadku:</w:t>
      </w:r>
    </w:p>
    <w:p w14:paraId="4F7CE538" w14:textId="77777777" w:rsidR="0090111F" w:rsidRPr="0090111F" w:rsidRDefault="0090111F" w:rsidP="007B5F77">
      <w:pPr>
        <w:numPr>
          <w:ilvl w:val="2"/>
          <w:numId w:val="96"/>
        </w:numPr>
        <w:spacing w:before="100"/>
        <w:ind w:left="851"/>
        <w:contextualSpacing/>
        <w:jc w:val="both"/>
        <w:rPr>
          <w:sz w:val="22"/>
          <w:szCs w:val="22"/>
        </w:rPr>
      </w:pPr>
      <w:r w:rsidRPr="0090111F">
        <w:rPr>
          <w:sz w:val="22"/>
          <w:szCs w:val="22"/>
        </w:rPr>
        <w:t>braku wskazań systemu monitoringu (okres dostosowania, wdrożenia, awarii) Karta Dyspozycji stanowi potwierdzenie pozostawania w dyspozycji Zamawiającego jednostek sprzętowych na zmianie roboczej – podstawa rozliczenia,</w:t>
      </w:r>
    </w:p>
    <w:p w14:paraId="05728404" w14:textId="77777777" w:rsidR="0090111F" w:rsidRPr="0090111F" w:rsidRDefault="0090111F" w:rsidP="007B5F77">
      <w:pPr>
        <w:numPr>
          <w:ilvl w:val="2"/>
          <w:numId w:val="96"/>
        </w:numPr>
        <w:spacing w:before="100"/>
        <w:ind w:left="851"/>
        <w:contextualSpacing/>
        <w:jc w:val="both"/>
        <w:rPr>
          <w:sz w:val="22"/>
          <w:szCs w:val="22"/>
        </w:rPr>
      </w:pPr>
      <w:r w:rsidRPr="0090111F">
        <w:rPr>
          <w:sz w:val="22"/>
          <w:szCs w:val="22"/>
        </w:rPr>
        <w:t>dyspozycji jednostki sprzętowej z zastosowaniem systemu monitoringu Karta Dyspozycji stanowi narzędzie pomocnicze – określa zakres czasowy na zmianie roboczej, w której rozliczana będzie dyspozycja jednostki sprzętowej na podstawie raportu z system monitoringu – podstawę rozliczenia stanowi raport z systemu monitoringu wygenerowany wg kalendarza opartego na danych z potwierdzonej Karty Dyspozycji.</w:t>
      </w:r>
    </w:p>
    <w:p w14:paraId="153F4BCC" w14:textId="77777777" w:rsidR="0090111F" w:rsidRPr="0090111F" w:rsidRDefault="0090111F" w:rsidP="0090111F">
      <w:pPr>
        <w:spacing w:before="100"/>
        <w:ind w:left="851"/>
        <w:contextualSpacing/>
        <w:jc w:val="both"/>
        <w:rPr>
          <w:sz w:val="22"/>
          <w:szCs w:val="22"/>
        </w:rPr>
      </w:pPr>
      <w:r w:rsidRPr="0090111F">
        <w:rPr>
          <w:sz w:val="22"/>
          <w:szCs w:val="22"/>
        </w:rPr>
        <w:t>Potwierdzenia Karty Dyspozycji dokonują właściwe osoby dozoru ruchu Zamawiającego. Potwierdzenia muszą być chronologiczne.</w:t>
      </w:r>
    </w:p>
    <w:p w14:paraId="384B8962" w14:textId="77777777" w:rsidR="0090111F" w:rsidRPr="0090111F" w:rsidRDefault="0090111F" w:rsidP="007B5F77">
      <w:pPr>
        <w:numPr>
          <w:ilvl w:val="0"/>
          <w:numId w:val="132"/>
        </w:numPr>
        <w:ind w:left="426" w:hanging="426"/>
        <w:contextualSpacing/>
        <w:jc w:val="both"/>
        <w:rPr>
          <w:sz w:val="22"/>
          <w:szCs w:val="22"/>
        </w:rPr>
      </w:pPr>
      <w:r w:rsidRPr="0090111F">
        <w:rPr>
          <w:sz w:val="22"/>
          <w:szCs w:val="22"/>
        </w:rPr>
        <w:t xml:space="preserve">W sytuacjach wynikających z potrzeb Zamawiającego, Wykonawca zobowiązany będzie do wykonania zamówienia w dni wolne od pracy zgodnie ze złożonym zleceniem. Wynagrodzenie za dyspozycję jednostek sprzętowych w dni wolne i świąteczne rozliczane będzie jak w dni robocze - Wykonawcy </w:t>
      </w:r>
      <w:r w:rsidRPr="0090111F">
        <w:rPr>
          <w:sz w:val="22"/>
          <w:szCs w:val="22"/>
        </w:rPr>
        <w:br/>
        <w:t xml:space="preserve">nie przysługuje dodatkowe/inne wynagrodzenie. </w:t>
      </w:r>
    </w:p>
    <w:p w14:paraId="44E237E3" w14:textId="77777777" w:rsidR="0090111F" w:rsidRPr="0090111F" w:rsidRDefault="0090111F" w:rsidP="007B5F77">
      <w:pPr>
        <w:numPr>
          <w:ilvl w:val="0"/>
          <w:numId w:val="132"/>
        </w:numPr>
        <w:ind w:left="426" w:hanging="426"/>
        <w:contextualSpacing/>
        <w:jc w:val="both"/>
        <w:rPr>
          <w:sz w:val="22"/>
          <w:szCs w:val="22"/>
        </w:rPr>
      </w:pPr>
      <w:r w:rsidRPr="0090111F">
        <w:rPr>
          <w:sz w:val="22"/>
          <w:szCs w:val="22"/>
        </w:rPr>
        <w:t>Jednostka sprzętowa zamawiana na dni wolne od pracy i świąteczne ustalana będzie do ostatniego dnia roboczego do godz. 10:00 lub może wynikać ze zlecenia podstawowego.</w:t>
      </w:r>
    </w:p>
    <w:p w14:paraId="3586DDA7" w14:textId="77777777" w:rsidR="0090111F" w:rsidRPr="0090111F" w:rsidRDefault="0090111F" w:rsidP="007B5F77">
      <w:pPr>
        <w:numPr>
          <w:ilvl w:val="0"/>
          <w:numId w:val="132"/>
        </w:numPr>
        <w:ind w:left="426" w:hanging="426"/>
        <w:contextualSpacing/>
        <w:jc w:val="both"/>
        <w:rPr>
          <w:sz w:val="22"/>
          <w:szCs w:val="22"/>
        </w:rPr>
      </w:pPr>
      <w:r w:rsidRPr="0090111F">
        <w:rPr>
          <w:sz w:val="22"/>
          <w:szCs w:val="22"/>
        </w:rPr>
        <w:t>Czas przeznaczony na codzienną bieżącą obsługę jednostki sprzętowej, w tym tankowanie paliwa, powinien być przewidziany poza okresem zatrudnienia i wynosić nie więcej niż 60 minut w trakcie każdej zmiany.</w:t>
      </w:r>
    </w:p>
    <w:p w14:paraId="11F20F83" w14:textId="77777777" w:rsidR="0090111F" w:rsidRPr="0090111F" w:rsidRDefault="0090111F" w:rsidP="007B5F77">
      <w:pPr>
        <w:numPr>
          <w:ilvl w:val="0"/>
          <w:numId w:val="132"/>
        </w:numPr>
        <w:ind w:left="426" w:hanging="426"/>
        <w:contextualSpacing/>
        <w:jc w:val="both"/>
        <w:rPr>
          <w:sz w:val="22"/>
          <w:szCs w:val="22"/>
        </w:rPr>
      </w:pPr>
      <w:r w:rsidRPr="0090111F">
        <w:rPr>
          <w:sz w:val="22"/>
          <w:szCs w:val="22"/>
        </w:rPr>
        <w:t xml:space="preserve">Remonty i konserwacja, tankowanie, dojazd i obsługa codzienna jednostki sprzętowej, nie wchodzą </w:t>
      </w:r>
      <w:r w:rsidRPr="0090111F">
        <w:rPr>
          <w:sz w:val="22"/>
          <w:szCs w:val="22"/>
        </w:rPr>
        <w:br/>
        <w:t>w czas dyspozycji jednostki sprzętowej.</w:t>
      </w:r>
    </w:p>
    <w:p w14:paraId="0E49BEC7" w14:textId="77777777" w:rsidR="0090111F" w:rsidRPr="0090111F" w:rsidRDefault="0090111F" w:rsidP="007B5F77">
      <w:pPr>
        <w:numPr>
          <w:ilvl w:val="0"/>
          <w:numId w:val="132"/>
        </w:numPr>
        <w:ind w:left="426" w:hanging="426"/>
        <w:contextualSpacing/>
        <w:jc w:val="both"/>
        <w:rPr>
          <w:sz w:val="22"/>
          <w:szCs w:val="22"/>
        </w:rPr>
      </w:pPr>
      <w:r w:rsidRPr="0090111F">
        <w:rPr>
          <w:sz w:val="22"/>
          <w:szCs w:val="22"/>
        </w:rPr>
        <w:t xml:space="preserve">Wykonawcy nie będzie przysługiwać wynagrodzenie za czas dojazdu i zjazdu z miejsca garażowania </w:t>
      </w:r>
      <w:r w:rsidRPr="0090111F">
        <w:rPr>
          <w:sz w:val="22"/>
          <w:szCs w:val="22"/>
        </w:rPr>
        <w:br/>
        <w:t xml:space="preserve">do miejsca wykonania usługi w przypadku, gdy miejsce garażowania jest poza rejonem zwału węgla </w:t>
      </w:r>
      <w:r w:rsidRPr="0090111F">
        <w:rPr>
          <w:sz w:val="22"/>
          <w:szCs w:val="22"/>
        </w:rPr>
        <w:br/>
        <w:t>i sprzedaży drobnicowej.</w:t>
      </w:r>
    </w:p>
    <w:p w14:paraId="3E2895E2" w14:textId="77777777" w:rsidR="0090111F" w:rsidRPr="0090111F" w:rsidRDefault="0090111F" w:rsidP="007B5F77">
      <w:pPr>
        <w:numPr>
          <w:ilvl w:val="0"/>
          <w:numId w:val="132"/>
        </w:numPr>
        <w:ind w:left="426" w:hanging="426"/>
        <w:contextualSpacing/>
        <w:jc w:val="both"/>
        <w:rPr>
          <w:sz w:val="22"/>
          <w:szCs w:val="22"/>
        </w:rPr>
      </w:pPr>
      <w:r w:rsidRPr="0090111F">
        <w:rPr>
          <w:color w:val="000000"/>
          <w:sz w:val="22"/>
          <w:szCs w:val="22"/>
        </w:rPr>
        <w:t>Rozliczenie usługi następować będzie w okresach miesięcznych</w:t>
      </w:r>
      <w:r w:rsidRPr="0090111F">
        <w:rPr>
          <w:b/>
          <w:color w:val="000000"/>
          <w:sz w:val="22"/>
          <w:szCs w:val="22"/>
        </w:rPr>
        <w:t xml:space="preserve">, </w:t>
      </w:r>
      <w:r w:rsidRPr="0090111F">
        <w:rPr>
          <w:color w:val="000000"/>
          <w:sz w:val="22"/>
          <w:szCs w:val="22"/>
        </w:rPr>
        <w:t xml:space="preserve">za miesiąc rozliczeniowy przyjmuje </w:t>
      </w:r>
      <w:r w:rsidRPr="0090111F">
        <w:rPr>
          <w:color w:val="000000"/>
          <w:sz w:val="22"/>
          <w:szCs w:val="22"/>
        </w:rPr>
        <w:br/>
        <w:t xml:space="preserve">się miesiąc kalendarzowy rozpoczynający się pierwszą zmianą roboczą danego miesiąca </w:t>
      </w:r>
      <w:r w:rsidRPr="0090111F">
        <w:rPr>
          <w:sz w:val="22"/>
          <w:szCs w:val="22"/>
        </w:rPr>
        <w:t>za wyjątkiem:</w:t>
      </w:r>
    </w:p>
    <w:p w14:paraId="360AE4C8" w14:textId="77777777" w:rsidR="0090111F" w:rsidRPr="0090111F" w:rsidRDefault="0090111F" w:rsidP="007B5F77">
      <w:pPr>
        <w:numPr>
          <w:ilvl w:val="2"/>
          <w:numId w:val="133"/>
        </w:numPr>
        <w:spacing w:before="100"/>
        <w:ind w:left="851"/>
        <w:contextualSpacing/>
        <w:jc w:val="both"/>
        <w:rPr>
          <w:sz w:val="22"/>
          <w:szCs w:val="22"/>
        </w:rPr>
      </w:pPr>
      <w:r w:rsidRPr="0090111F">
        <w:rPr>
          <w:sz w:val="22"/>
          <w:szCs w:val="22"/>
        </w:rPr>
        <w:t>pierwszego okresu rozliczeniowego, który rozpoczyna się od dnia rozpoczęcia robót objętych umową a kończy się z ostatnim dniem miesiąca,</w:t>
      </w:r>
    </w:p>
    <w:p w14:paraId="5AF792CA" w14:textId="77777777" w:rsidR="0090111F" w:rsidRPr="0090111F" w:rsidRDefault="0090111F" w:rsidP="007B5F77">
      <w:pPr>
        <w:numPr>
          <w:ilvl w:val="2"/>
          <w:numId w:val="133"/>
        </w:numPr>
        <w:spacing w:before="100"/>
        <w:ind w:left="851"/>
        <w:contextualSpacing/>
        <w:jc w:val="both"/>
        <w:rPr>
          <w:b/>
          <w:sz w:val="22"/>
          <w:szCs w:val="22"/>
        </w:rPr>
      </w:pPr>
      <w:r w:rsidRPr="0090111F">
        <w:rPr>
          <w:sz w:val="22"/>
          <w:szCs w:val="22"/>
        </w:rPr>
        <w:t xml:space="preserve">ostatniego okresu rozliczeniowego, który rozpoczyna się pierwszego dnia miesiąca </w:t>
      </w:r>
      <w:r w:rsidRPr="0090111F">
        <w:rPr>
          <w:sz w:val="22"/>
          <w:szCs w:val="22"/>
        </w:rPr>
        <w:br/>
        <w:t>a kończy się z dniem zakończenia robót objętych umową.</w:t>
      </w:r>
    </w:p>
    <w:p w14:paraId="66C729D2" w14:textId="77777777" w:rsidR="0090111F" w:rsidRPr="0090111F" w:rsidRDefault="0090111F" w:rsidP="007B5F77">
      <w:pPr>
        <w:numPr>
          <w:ilvl w:val="0"/>
          <w:numId w:val="132"/>
        </w:numPr>
        <w:ind w:left="426" w:hanging="426"/>
        <w:contextualSpacing/>
        <w:jc w:val="both"/>
        <w:rPr>
          <w:b/>
          <w:sz w:val="22"/>
          <w:szCs w:val="22"/>
        </w:rPr>
      </w:pPr>
      <w:r w:rsidRPr="0090111F">
        <w:rPr>
          <w:sz w:val="22"/>
          <w:szCs w:val="22"/>
        </w:rPr>
        <w:t>Czas dyspozycji nie obejmuje awarii lub innych zdarzeń skutkujących brakiem realizacji usługi niewynikających z winy Zamawiającego.</w:t>
      </w:r>
    </w:p>
    <w:p w14:paraId="019C4059" w14:textId="77777777" w:rsidR="0090111F" w:rsidRPr="0090111F" w:rsidRDefault="0090111F" w:rsidP="007B5F77">
      <w:pPr>
        <w:numPr>
          <w:ilvl w:val="0"/>
          <w:numId w:val="132"/>
        </w:numPr>
        <w:ind w:left="426" w:hanging="426"/>
        <w:contextualSpacing/>
        <w:jc w:val="both"/>
        <w:rPr>
          <w:b/>
          <w:sz w:val="22"/>
          <w:szCs w:val="22"/>
        </w:rPr>
      </w:pPr>
      <w:r w:rsidRPr="0090111F">
        <w:rPr>
          <w:sz w:val="22"/>
          <w:szCs w:val="22"/>
        </w:rPr>
        <w:t xml:space="preserve">Niedopuszczalne jest pozorowanie pracy, tj. użytkowanie jednostek sprzętowych w sposób niezgodny </w:t>
      </w:r>
      <w:r w:rsidRPr="0090111F">
        <w:rPr>
          <w:sz w:val="22"/>
          <w:szCs w:val="22"/>
        </w:rPr>
        <w:br/>
        <w:t>z technologią realizacji usługi i zleconymi zadaniami (np. nieuzasadnione pozostawanie jednostki sprzętowej z włączonym silnikiem).</w:t>
      </w:r>
    </w:p>
    <w:p w14:paraId="625D4EC0" w14:textId="77777777" w:rsidR="0090111F" w:rsidRPr="0090111F" w:rsidRDefault="0090111F" w:rsidP="007B5F77">
      <w:pPr>
        <w:numPr>
          <w:ilvl w:val="0"/>
          <w:numId w:val="132"/>
        </w:numPr>
        <w:ind w:left="426" w:hanging="426"/>
        <w:contextualSpacing/>
        <w:jc w:val="both"/>
        <w:rPr>
          <w:b/>
          <w:bCs/>
          <w:sz w:val="22"/>
          <w:szCs w:val="22"/>
        </w:rPr>
      </w:pPr>
      <w:r w:rsidRPr="0090111F">
        <w:rPr>
          <w:b/>
          <w:bCs/>
          <w:sz w:val="22"/>
          <w:szCs w:val="22"/>
        </w:rPr>
        <w:t xml:space="preserve">Rozliczenie usługi dla jednostek sprzętowych wyposażonych w system monitoringu </w:t>
      </w:r>
      <w:r w:rsidRPr="0090111F">
        <w:rPr>
          <w:b/>
          <w:bCs/>
          <w:color w:val="0070C0"/>
          <w:sz w:val="22"/>
          <w:szCs w:val="22"/>
        </w:rPr>
        <w:t xml:space="preserve">(wariant A – </w:t>
      </w:r>
      <w:r w:rsidRPr="0090111F">
        <w:rPr>
          <w:b/>
          <w:bCs/>
          <w:color w:val="0070C0"/>
          <w:sz w:val="22"/>
          <w:szCs w:val="22"/>
        </w:rPr>
        <w:br/>
        <w:t>w tym A1 i A2)</w:t>
      </w:r>
      <w:r w:rsidRPr="0090111F">
        <w:rPr>
          <w:b/>
          <w:bCs/>
          <w:sz w:val="22"/>
          <w:szCs w:val="22"/>
        </w:rPr>
        <w:t>.</w:t>
      </w:r>
    </w:p>
    <w:p w14:paraId="30A31357" w14:textId="77777777" w:rsidR="0090111F" w:rsidRPr="0090111F" w:rsidRDefault="0090111F" w:rsidP="007B5F77">
      <w:pPr>
        <w:numPr>
          <w:ilvl w:val="2"/>
          <w:numId w:val="134"/>
        </w:numPr>
        <w:spacing w:before="100"/>
        <w:ind w:left="284" w:hanging="284"/>
        <w:contextualSpacing/>
        <w:jc w:val="both"/>
        <w:rPr>
          <w:sz w:val="22"/>
          <w:szCs w:val="22"/>
        </w:rPr>
      </w:pPr>
      <w:r w:rsidRPr="0090111F">
        <w:rPr>
          <w:sz w:val="22"/>
          <w:szCs w:val="22"/>
        </w:rPr>
        <w:t>Podstawą rozliczenia usługi dla jednostek sprzętowych wyposażonych w system monitoringu będą:</w:t>
      </w:r>
    </w:p>
    <w:p w14:paraId="7B29ABA5" w14:textId="39B90AF5" w:rsidR="0090111F" w:rsidRPr="0090111F" w:rsidRDefault="0090111F" w:rsidP="007B5F77">
      <w:pPr>
        <w:numPr>
          <w:ilvl w:val="0"/>
          <w:numId w:val="155"/>
        </w:numPr>
        <w:ind w:left="1276" w:hanging="425"/>
        <w:contextualSpacing/>
        <w:jc w:val="both"/>
        <w:rPr>
          <w:b/>
          <w:bCs/>
          <w:strike/>
          <w:sz w:val="22"/>
          <w:szCs w:val="22"/>
          <w:vertAlign w:val="subscript"/>
        </w:rPr>
      </w:pPr>
      <w:r w:rsidRPr="0090111F">
        <w:rPr>
          <w:b/>
          <w:bCs/>
          <w:sz w:val="22"/>
          <w:szCs w:val="22"/>
        </w:rPr>
        <w:lastRenderedPageBreak/>
        <w:t>S</w:t>
      </w:r>
      <w:r w:rsidRPr="0090111F">
        <w:rPr>
          <w:b/>
          <w:bCs/>
          <w:sz w:val="22"/>
          <w:szCs w:val="22"/>
          <w:vertAlign w:val="subscript"/>
        </w:rPr>
        <w:t>b</w:t>
      </w:r>
      <w:r w:rsidRPr="0090111F">
        <w:rPr>
          <w:b/>
          <w:sz w:val="22"/>
          <w:szCs w:val="22"/>
        </w:rPr>
        <w:t xml:space="preserve"> [zł/h] jednostkowa stawka bazowa - </w:t>
      </w:r>
      <w:r w:rsidRPr="0090111F">
        <w:rPr>
          <w:sz w:val="22"/>
          <w:szCs w:val="22"/>
        </w:rPr>
        <w:t xml:space="preserve">stawka dla danej jednostki sprzętowej za czas pozostawania w dyspozycji Zamawiającego i wykonywania pracy rozumianej jako praca jednostki sprzętowej pod obciążeniem zgodnie z technologią realizacji usługi i zleceniem, </w:t>
      </w:r>
    </w:p>
    <w:p w14:paraId="08AADE3E" w14:textId="77777777" w:rsidR="0090111F" w:rsidRPr="0090111F" w:rsidRDefault="0090111F" w:rsidP="0090111F">
      <w:pPr>
        <w:jc w:val="center"/>
        <w:rPr>
          <w:b/>
          <w:bCs/>
          <w:strike/>
          <w:sz w:val="22"/>
          <w:szCs w:val="22"/>
        </w:rPr>
      </w:pPr>
    </w:p>
    <w:p w14:paraId="1E1CA965" w14:textId="77777777" w:rsidR="0090111F" w:rsidRPr="0090111F" w:rsidRDefault="0090111F" w:rsidP="007B5F77">
      <w:pPr>
        <w:numPr>
          <w:ilvl w:val="0"/>
          <w:numId w:val="155"/>
        </w:numPr>
        <w:ind w:left="1276"/>
        <w:contextualSpacing/>
        <w:jc w:val="both"/>
        <w:rPr>
          <w:sz w:val="22"/>
          <w:szCs w:val="22"/>
        </w:rPr>
      </w:pPr>
      <w:proofErr w:type="spellStart"/>
      <w:r w:rsidRPr="0090111F">
        <w:rPr>
          <w:b/>
          <w:bCs/>
          <w:sz w:val="22"/>
          <w:szCs w:val="22"/>
        </w:rPr>
        <w:t>T</w:t>
      </w:r>
      <w:r w:rsidRPr="0090111F">
        <w:rPr>
          <w:b/>
          <w:bCs/>
          <w:sz w:val="22"/>
          <w:szCs w:val="22"/>
          <w:vertAlign w:val="subscript"/>
        </w:rPr>
        <w:t>d</w:t>
      </w:r>
      <w:proofErr w:type="spellEnd"/>
      <w:r w:rsidRPr="0090111F">
        <w:rPr>
          <w:b/>
          <w:sz w:val="22"/>
          <w:szCs w:val="22"/>
        </w:rPr>
        <w:t xml:space="preserve"> ogólny płatny czas pozostawania w dyspozycji Zamawiającego</w:t>
      </w:r>
      <w:r w:rsidRPr="0090111F">
        <w:rPr>
          <w:sz w:val="22"/>
          <w:szCs w:val="22"/>
        </w:rPr>
        <w:t xml:space="preserve"> – suma czasów w okresie rozliczeniowym tj. czasów od zgłoszenia/zalogowania się pracownika w systemie </w:t>
      </w:r>
      <w:r w:rsidRPr="0090111F">
        <w:rPr>
          <w:sz w:val="22"/>
          <w:szCs w:val="22"/>
        </w:rPr>
        <w:br/>
        <w:t xml:space="preserve">do zarejestrowania zakończenia dyspozycji/wylogowania z systemu, potwierdzona stosownym raportem, pomniejszona o sumaryczny czas trwania udokumentowanych awarii </w:t>
      </w:r>
      <w:r w:rsidRPr="0090111F">
        <w:rPr>
          <w:sz w:val="22"/>
          <w:szCs w:val="22"/>
        </w:rPr>
        <w:br/>
        <w:t xml:space="preserve">z uwzględnieniem zapisów </w:t>
      </w:r>
      <w:r w:rsidRPr="0090111F">
        <w:rPr>
          <w:b/>
          <w:bCs/>
          <w:color w:val="0070C0"/>
          <w:sz w:val="22"/>
          <w:szCs w:val="22"/>
        </w:rPr>
        <w:t>części III ust. 2 i 3</w:t>
      </w:r>
      <w:r w:rsidRPr="0090111F">
        <w:rPr>
          <w:sz w:val="22"/>
          <w:szCs w:val="22"/>
        </w:rPr>
        <w:t xml:space="preserve">. Ogólny płatny czas pozostawania w dyspozycji Zamawiającego wynikać będzie ze stosownego raportu systemu monitoringu za okres rozliczeniowy, który obejmuje: </w:t>
      </w:r>
    </w:p>
    <w:p w14:paraId="4C9B5C5C" w14:textId="77777777" w:rsidR="0090111F" w:rsidRPr="0090111F" w:rsidRDefault="0090111F" w:rsidP="007B5F77">
      <w:pPr>
        <w:numPr>
          <w:ilvl w:val="0"/>
          <w:numId w:val="103"/>
        </w:numPr>
        <w:ind w:left="1701"/>
        <w:contextualSpacing/>
        <w:jc w:val="both"/>
        <w:rPr>
          <w:sz w:val="22"/>
          <w:szCs w:val="22"/>
        </w:rPr>
      </w:pPr>
      <w:r w:rsidRPr="0090111F">
        <w:rPr>
          <w:b/>
          <w:bCs/>
          <w:sz w:val="22"/>
          <w:szCs w:val="22"/>
        </w:rPr>
        <w:t>T</w:t>
      </w:r>
      <w:r w:rsidRPr="0090111F">
        <w:rPr>
          <w:b/>
          <w:bCs/>
          <w:sz w:val="22"/>
          <w:szCs w:val="22"/>
          <w:vertAlign w:val="subscript"/>
        </w:rPr>
        <w:t xml:space="preserve">o - </w:t>
      </w:r>
      <w:r w:rsidRPr="0090111F">
        <w:rPr>
          <w:b/>
          <w:sz w:val="22"/>
          <w:szCs w:val="22"/>
        </w:rPr>
        <w:t xml:space="preserve">czas wykonywania pracy jednostek sprzętowych z silnikiem pod obciążeniem </w:t>
      </w:r>
    </w:p>
    <w:p w14:paraId="7F3318FF" w14:textId="77777777" w:rsidR="0090111F" w:rsidRPr="0090111F" w:rsidRDefault="0090111F" w:rsidP="007B5F77">
      <w:pPr>
        <w:numPr>
          <w:ilvl w:val="0"/>
          <w:numId w:val="103"/>
        </w:numPr>
        <w:ind w:left="1701"/>
        <w:contextualSpacing/>
        <w:jc w:val="both"/>
        <w:rPr>
          <w:sz w:val="22"/>
          <w:szCs w:val="22"/>
        </w:rPr>
      </w:pPr>
      <w:proofErr w:type="spellStart"/>
      <w:r w:rsidRPr="0090111F">
        <w:rPr>
          <w:b/>
          <w:bCs/>
          <w:sz w:val="22"/>
          <w:szCs w:val="22"/>
        </w:rPr>
        <w:t>T</w:t>
      </w:r>
      <w:r w:rsidRPr="0090111F">
        <w:rPr>
          <w:b/>
          <w:bCs/>
          <w:sz w:val="22"/>
          <w:szCs w:val="22"/>
          <w:vertAlign w:val="subscript"/>
        </w:rPr>
        <w:t>j</w:t>
      </w:r>
      <w:proofErr w:type="spellEnd"/>
      <w:r w:rsidRPr="0090111F">
        <w:rPr>
          <w:b/>
          <w:bCs/>
          <w:sz w:val="22"/>
          <w:szCs w:val="22"/>
          <w:vertAlign w:val="subscript"/>
        </w:rPr>
        <w:t xml:space="preserve"> – </w:t>
      </w:r>
      <w:r w:rsidRPr="0090111F">
        <w:rPr>
          <w:b/>
          <w:sz w:val="22"/>
          <w:szCs w:val="22"/>
        </w:rPr>
        <w:t xml:space="preserve">czas wynikający z technologii świadczenia usługi pozostawania jednostek sprzętowych w dyspozycji na biegu jałowym, </w:t>
      </w:r>
    </w:p>
    <w:p w14:paraId="6652FE33" w14:textId="77777777" w:rsidR="0090111F" w:rsidRPr="0090111F" w:rsidRDefault="0090111F" w:rsidP="007B5F77">
      <w:pPr>
        <w:numPr>
          <w:ilvl w:val="0"/>
          <w:numId w:val="103"/>
        </w:numPr>
        <w:ind w:left="1701"/>
        <w:contextualSpacing/>
        <w:jc w:val="both"/>
        <w:rPr>
          <w:sz w:val="22"/>
          <w:szCs w:val="22"/>
        </w:rPr>
      </w:pPr>
      <w:proofErr w:type="spellStart"/>
      <w:r w:rsidRPr="0090111F">
        <w:rPr>
          <w:b/>
          <w:bCs/>
          <w:sz w:val="22"/>
          <w:szCs w:val="22"/>
        </w:rPr>
        <w:t>T</w:t>
      </w:r>
      <w:r w:rsidRPr="0090111F">
        <w:rPr>
          <w:b/>
          <w:bCs/>
          <w:sz w:val="22"/>
          <w:szCs w:val="22"/>
          <w:vertAlign w:val="subscript"/>
        </w:rPr>
        <w:t>w</w:t>
      </w:r>
      <w:proofErr w:type="spellEnd"/>
      <w:r w:rsidRPr="0090111F">
        <w:rPr>
          <w:b/>
          <w:sz w:val="22"/>
          <w:szCs w:val="22"/>
        </w:rPr>
        <w:t xml:space="preserve"> - czas pozostawania jednostek sprzętowych w dyspozycji przy wyłączonym silniku</w:t>
      </w:r>
      <w:r w:rsidRPr="0090111F">
        <w:rPr>
          <w:sz w:val="22"/>
          <w:szCs w:val="22"/>
        </w:rPr>
        <w:t>,</w:t>
      </w:r>
    </w:p>
    <w:p w14:paraId="18EEC545" w14:textId="77777777" w:rsidR="0090111F" w:rsidRPr="0090111F" w:rsidRDefault="0090111F" w:rsidP="007B5F77">
      <w:pPr>
        <w:numPr>
          <w:ilvl w:val="0"/>
          <w:numId w:val="155"/>
        </w:numPr>
        <w:ind w:left="1276"/>
        <w:contextualSpacing/>
        <w:jc w:val="both"/>
        <w:rPr>
          <w:sz w:val="22"/>
          <w:szCs w:val="22"/>
        </w:rPr>
      </w:pPr>
      <w:proofErr w:type="spellStart"/>
      <w:r w:rsidRPr="0090111F">
        <w:rPr>
          <w:b/>
          <w:bCs/>
          <w:sz w:val="22"/>
          <w:szCs w:val="22"/>
        </w:rPr>
        <w:t>Z</w:t>
      </w:r>
      <w:r w:rsidRPr="0090111F">
        <w:rPr>
          <w:b/>
          <w:bCs/>
          <w:sz w:val="22"/>
          <w:szCs w:val="22"/>
          <w:vertAlign w:val="subscript"/>
        </w:rPr>
        <w:t>m</w:t>
      </w:r>
      <w:proofErr w:type="spellEnd"/>
      <w:r w:rsidRPr="0090111F">
        <w:rPr>
          <w:b/>
          <w:sz w:val="22"/>
          <w:szCs w:val="22"/>
        </w:rPr>
        <w:t xml:space="preserve"> [l/h] rozliczeniowe zużycie paliwa </w:t>
      </w:r>
      <w:r w:rsidRPr="0090111F">
        <w:rPr>
          <w:sz w:val="22"/>
          <w:szCs w:val="22"/>
        </w:rPr>
        <w:t>– stały, określony przez Zamawiającego, wyszczególniony w formularzu ofertowym i załączniku do umowy, współczynnik rozliczeniowy ilości paliwa dla poszczególnych jednostek sprzętowych stosowany do rozliczeń,</w:t>
      </w:r>
    </w:p>
    <w:p w14:paraId="1B129A45" w14:textId="77777777" w:rsidR="0090111F" w:rsidRPr="0090111F" w:rsidRDefault="0090111F" w:rsidP="007B5F77">
      <w:pPr>
        <w:numPr>
          <w:ilvl w:val="0"/>
          <w:numId w:val="155"/>
        </w:numPr>
        <w:ind w:left="1276"/>
        <w:contextualSpacing/>
        <w:jc w:val="both"/>
        <w:rPr>
          <w:sz w:val="22"/>
          <w:szCs w:val="22"/>
        </w:rPr>
      </w:pPr>
      <w:proofErr w:type="spellStart"/>
      <w:r w:rsidRPr="0090111F">
        <w:rPr>
          <w:b/>
          <w:bCs/>
          <w:sz w:val="22"/>
          <w:szCs w:val="22"/>
        </w:rPr>
        <w:t>C</w:t>
      </w:r>
      <w:r w:rsidRPr="0090111F">
        <w:rPr>
          <w:b/>
          <w:bCs/>
          <w:sz w:val="22"/>
          <w:szCs w:val="22"/>
          <w:vertAlign w:val="subscript"/>
        </w:rPr>
        <w:t>p</w:t>
      </w:r>
      <w:proofErr w:type="spellEnd"/>
      <w:r w:rsidRPr="0090111F">
        <w:rPr>
          <w:b/>
          <w:bCs/>
          <w:sz w:val="22"/>
          <w:szCs w:val="22"/>
          <w:vertAlign w:val="subscript"/>
        </w:rPr>
        <w:t xml:space="preserve"> </w:t>
      </w:r>
      <w:r w:rsidRPr="0090111F">
        <w:rPr>
          <w:b/>
          <w:sz w:val="22"/>
          <w:szCs w:val="22"/>
        </w:rPr>
        <w:t xml:space="preserve">[zł/l] cena rozliczeniowa paliwa </w:t>
      </w:r>
      <w:r w:rsidRPr="0090111F">
        <w:rPr>
          <w:sz w:val="22"/>
          <w:szCs w:val="22"/>
        </w:rPr>
        <w:t xml:space="preserve">– średniomiesięczna hurtowa cena jednego litra oleju napędowego </w:t>
      </w:r>
      <w:proofErr w:type="spellStart"/>
      <w:r w:rsidRPr="0090111F">
        <w:rPr>
          <w:sz w:val="22"/>
          <w:szCs w:val="22"/>
        </w:rPr>
        <w:t>Ekodiesel</w:t>
      </w:r>
      <w:proofErr w:type="spellEnd"/>
      <w:r w:rsidRPr="0090111F">
        <w:rPr>
          <w:sz w:val="22"/>
          <w:szCs w:val="22"/>
        </w:rPr>
        <w:t xml:space="preserve"> z rozliczanego miesiąca, tj.:</w:t>
      </w:r>
    </w:p>
    <w:p w14:paraId="33B5175E" w14:textId="77777777" w:rsidR="0090111F" w:rsidRPr="0090111F" w:rsidRDefault="0090111F" w:rsidP="0090111F">
      <w:pPr>
        <w:ind w:left="1080"/>
        <w:contextualSpacing/>
        <w:jc w:val="both"/>
        <w:rPr>
          <w:sz w:val="22"/>
          <w:szCs w:val="22"/>
        </w:rPr>
      </w:pPr>
    </w:p>
    <w:p w14:paraId="454E43DF" w14:textId="77777777" w:rsidR="0090111F" w:rsidRPr="0090111F" w:rsidRDefault="0090111F" w:rsidP="0090111F">
      <w:pPr>
        <w:ind w:left="1276"/>
        <w:contextualSpacing/>
        <w:jc w:val="both"/>
        <w:rPr>
          <w:sz w:val="22"/>
          <w:szCs w:val="22"/>
        </w:rPr>
      </w:pPr>
      <w:r w:rsidRPr="0090111F">
        <w:rPr>
          <w:sz w:val="22"/>
          <w:szCs w:val="22"/>
        </w:rPr>
        <w:t xml:space="preserve">iloraz średniomiesięcznej hurtowej ceny jednego metra sześciennego paliwa/1000 - wynik </w:t>
      </w:r>
      <w:r w:rsidRPr="0090111F">
        <w:rPr>
          <w:sz w:val="22"/>
          <w:szCs w:val="22"/>
        </w:rPr>
        <w:br/>
        <w:t xml:space="preserve">w zaokrągleniu do dwóch miejsc po przecinku zgodnie z zasadami matematycznymi.  </w:t>
      </w:r>
    </w:p>
    <w:p w14:paraId="668E89DE" w14:textId="77777777" w:rsidR="0090111F" w:rsidRPr="0090111F" w:rsidRDefault="0090111F" w:rsidP="0090111F">
      <w:pPr>
        <w:ind w:left="1080"/>
        <w:contextualSpacing/>
        <w:jc w:val="both"/>
        <w:rPr>
          <w:sz w:val="22"/>
          <w:szCs w:val="22"/>
        </w:rPr>
      </w:pPr>
    </w:p>
    <w:p w14:paraId="054BEAE9" w14:textId="77777777" w:rsidR="0090111F" w:rsidRPr="0090111F" w:rsidRDefault="0090111F" w:rsidP="0090111F">
      <w:pPr>
        <w:ind w:left="1276"/>
        <w:contextualSpacing/>
        <w:jc w:val="both"/>
        <w:rPr>
          <w:sz w:val="22"/>
          <w:szCs w:val="22"/>
        </w:rPr>
      </w:pPr>
      <w:r w:rsidRPr="0090111F">
        <w:rPr>
          <w:sz w:val="22"/>
          <w:szCs w:val="22"/>
        </w:rPr>
        <w:t>Zamawiający na  własnej stronie intranetowej będzie co miesiąc publikował ceny rozliczeniowe paliwa dla danych miesięcy, które będą podstawą miesięcznych rozliczeń. Dane będące podstawą ustalenia powyższych cen będą uzyskiwane ze strony internetowej Orlen S.A.:</w:t>
      </w:r>
    </w:p>
    <w:p w14:paraId="4C7F9747" w14:textId="77777777" w:rsidR="0090111F" w:rsidRPr="0090111F" w:rsidRDefault="0090111F" w:rsidP="0090111F">
      <w:pPr>
        <w:ind w:left="1276"/>
        <w:contextualSpacing/>
        <w:jc w:val="both"/>
        <w:rPr>
          <w:sz w:val="22"/>
          <w:szCs w:val="22"/>
        </w:rPr>
      </w:pPr>
      <w:hyperlink r:id="rId14" w:history="1">
        <w:r w:rsidRPr="0090111F">
          <w:rPr>
            <w:color w:val="0000FF"/>
            <w:sz w:val="22"/>
            <w:szCs w:val="22"/>
            <w:u w:val="single"/>
          </w:rPr>
          <w:t>http://www.orlen.pl/PL/DlaBiznesu/HurtoweCenyPaliw/Strony/default.aspx</w:t>
        </w:r>
      </w:hyperlink>
    </w:p>
    <w:p w14:paraId="55DB6631" w14:textId="77777777" w:rsidR="0090111F" w:rsidRPr="0090111F" w:rsidRDefault="0090111F" w:rsidP="0090111F">
      <w:pPr>
        <w:ind w:left="1276"/>
        <w:contextualSpacing/>
        <w:jc w:val="both"/>
        <w:rPr>
          <w:sz w:val="22"/>
          <w:szCs w:val="22"/>
        </w:rPr>
      </w:pPr>
      <w:r w:rsidRPr="0090111F">
        <w:rPr>
          <w:sz w:val="22"/>
          <w:szCs w:val="22"/>
        </w:rPr>
        <w:t>Średnia arytmetyczna hurtowych cen paliwa liczona będzie ze wszystkich dni rozliczanego miesiąca. W przypadku braku publikacji ceny dla danego dnia przyjmuje się za obowiązującą ostatnią opublikowaną cenę przed tym dniem.</w:t>
      </w:r>
    </w:p>
    <w:p w14:paraId="5CEC591D" w14:textId="77777777" w:rsidR="0090111F" w:rsidRPr="0090111F" w:rsidRDefault="0090111F" w:rsidP="007B5F77">
      <w:pPr>
        <w:numPr>
          <w:ilvl w:val="2"/>
          <w:numId w:val="134"/>
        </w:numPr>
        <w:spacing w:before="100"/>
        <w:ind w:left="851"/>
        <w:contextualSpacing/>
        <w:jc w:val="both"/>
        <w:rPr>
          <w:sz w:val="22"/>
          <w:szCs w:val="22"/>
        </w:rPr>
      </w:pPr>
      <w:r w:rsidRPr="0090111F">
        <w:rPr>
          <w:sz w:val="22"/>
          <w:szCs w:val="22"/>
        </w:rPr>
        <w:t>Szczegółowe warunki rozliczania usług:</w:t>
      </w:r>
    </w:p>
    <w:p w14:paraId="72239C47" w14:textId="77777777" w:rsidR="0090111F" w:rsidRPr="0090111F" w:rsidRDefault="0090111F" w:rsidP="007B5F77">
      <w:pPr>
        <w:numPr>
          <w:ilvl w:val="0"/>
          <w:numId w:val="97"/>
        </w:numPr>
        <w:ind w:left="1276"/>
        <w:contextualSpacing/>
        <w:jc w:val="both"/>
        <w:rPr>
          <w:sz w:val="22"/>
          <w:szCs w:val="22"/>
        </w:rPr>
      </w:pPr>
      <w:r w:rsidRPr="0090111F">
        <w:rPr>
          <w:sz w:val="22"/>
          <w:szCs w:val="22"/>
        </w:rPr>
        <w:t>każdy rodzaj jednostki sprzętowej rozliczany będzie w oparciu o jednostkowe stawki  bazowe,</w:t>
      </w:r>
    </w:p>
    <w:p w14:paraId="5B2F3B77" w14:textId="77777777" w:rsidR="0090111F" w:rsidRPr="0090111F" w:rsidRDefault="0090111F" w:rsidP="007B5F77">
      <w:pPr>
        <w:numPr>
          <w:ilvl w:val="0"/>
          <w:numId w:val="97"/>
        </w:numPr>
        <w:ind w:left="1276"/>
        <w:contextualSpacing/>
        <w:jc w:val="both"/>
        <w:rPr>
          <w:sz w:val="22"/>
          <w:szCs w:val="22"/>
        </w:rPr>
      </w:pPr>
      <w:r w:rsidRPr="0090111F">
        <w:rPr>
          <w:sz w:val="22"/>
          <w:szCs w:val="22"/>
        </w:rPr>
        <w:t xml:space="preserve">odpłatność za wykonane usługi dla poszczególnych jednostek sprzętowych wynikać będzie </w:t>
      </w:r>
      <w:r w:rsidRPr="0090111F">
        <w:rPr>
          <w:sz w:val="22"/>
          <w:szCs w:val="22"/>
        </w:rPr>
        <w:br/>
        <w:t xml:space="preserve">z jednostkowych stawek bazowych i danych uzyskanych z systemu monitoringu danej jednostki sprzętowej z uwzględnieniem </w:t>
      </w:r>
      <w:r w:rsidRPr="0090111F">
        <w:rPr>
          <w:b/>
          <w:bCs/>
          <w:color w:val="0070C0"/>
          <w:sz w:val="22"/>
          <w:szCs w:val="22"/>
        </w:rPr>
        <w:t>ust. 13</w:t>
      </w:r>
      <w:r w:rsidRPr="0090111F">
        <w:rPr>
          <w:sz w:val="22"/>
          <w:szCs w:val="22"/>
        </w:rPr>
        <w:t>,</w:t>
      </w:r>
    </w:p>
    <w:p w14:paraId="3E091ED2" w14:textId="77777777" w:rsidR="0090111F" w:rsidRPr="0090111F" w:rsidRDefault="0090111F" w:rsidP="007B5F77">
      <w:pPr>
        <w:numPr>
          <w:ilvl w:val="0"/>
          <w:numId w:val="97"/>
        </w:numPr>
        <w:ind w:left="1276"/>
        <w:contextualSpacing/>
        <w:jc w:val="both"/>
        <w:rPr>
          <w:sz w:val="22"/>
          <w:szCs w:val="22"/>
        </w:rPr>
      </w:pPr>
      <w:r w:rsidRPr="0090111F">
        <w:rPr>
          <w:sz w:val="22"/>
          <w:szCs w:val="22"/>
        </w:rPr>
        <w:t xml:space="preserve">odpłatność za wykonanie usługi określana będzie dla każdej jednostki sprzętowej oddzielnie </w:t>
      </w:r>
      <w:r w:rsidRPr="0090111F">
        <w:rPr>
          <w:sz w:val="22"/>
          <w:szCs w:val="22"/>
        </w:rPr>
        <w:br/>
        <w:t>w 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7EF028EA" w14:textId="77777777" w:rsidR="0090111F" w:rsidRPr="0090111F" w:rsidRDefault="0090111F" w:rsidP="007B5F77">
      <w:pPr>
        <w:numPr>
          <w:ilvl w:val="0"/>
          <w:numId w:val="97"/>
        </w:numPr>
        <w:ind w:left="1276"/>
        <w:contextualSpacing/>
        <w:jc w:val="both"/>
        <w:rPr>
          <w:sz w:val="22"/>
          <w:szCs w:val="22"/>
        </w:rPr>
      </w:pPr>
      <w:r w:rsidRPr="0090111F">
        <w:rPr>
          <w:sz w:val="22"/>
          <w:szCs w:val="22"/>
        </w:rPr>
        <w:t>całkowite wynagrodzenie Wykonawcy jest sumą odpłatności za ogólny płatny czas pozostawania w dyspozycji Zamawiającego w okresie rozliczeniowym,</w:t>
      </w:r>
    </w:p>
    <w:p w14:paraId="5E5E95E9" w14:textId="77777777" w:rsidR="0090111F" w:rsidRPr="0090111F" w:rsidRDefault="0090111F" w:rsidP="007B5F77">
      <w:pPr>
        <w:numPr>
          <w:ilvl w:val="0"/>
          <w:numId w:val="97"/>
        </w:numPr>
        <w:ind w:left="1276"/>
        <w:contextualSpacing/>
        <w:jc w:val="both"/>
        <w:rPr>
          <w:b/>
          <w:sz w:val="22"/>
          <w:szCs w:val="22"/>
        </w:rPr>
      </w:pPr>
      <w:r w:rsidRPr="0090111F">
        <w:rPr>
          <w:b/>
          <w:sz w:val="22"/>
          <w:szCs w:val="22"/>
        </w:rPr>
        <w:t>do wyliczenia wynagrodzenia za sumaryczny czas pozostawania w dyspozycji Zamawiającego stosowane będzie:</w:t>
      </w:r>
    </w:p>
    <w:p w14:paraId="6DAA040D" w14:textId="77777777" w:rsidR="0090111F" w:rsidRPr="0090111F" w:rsidRDefault="0090111F" w:rsidP="007B5F77">
      <w:pPr>
        <w:numPr>
          <w:ilvl w:val="0"/>
          <w:numId w:val="124"/>
        </w:numPr>
        <w:ind w:left="1701"/>
        <w:contextualSpacing/>
        <w:jc w:val="both"/>
        <w:rPr>
          <w:b/>
          <w:bCs/>
          <w:sz w:val="22"/>
          <w:szCs w:val="22"/>
        </w:rPr>
      </w:pPr>
      <w:r w:rsidRPr="0090111F">
        <w:rPr>
          <w:b/>
          <w:bCs/>
          <w:sz w:val="22"/>
          <w:szCs w:val="22"/>
        </w:rPr>
        <w:t xml:space="preserve">dla pracy jednostki z silnikiem pod obciążeniem jednostkowa stawka bazowa </w:t>
      </w:r>
      <w:r w:rsidRPr="0090111F">
        <w:rPr>
          <w:b/>
          <w:bCs/>
          <w:sz w:val="22"/>
          <w:szCs w:val="22"/>
        </w:rPr>
        <w:br/>
        <w:t>+ rozliczeniowe zużycie paliwa x cena rozliczeniowa paliwa,</w:t>
      </w:r>
    </w:p>
    <w:p w14:paraId="2E6A62F5" w14:textId="77777777" w:rsidR="0090111F" w:rsidRPr="0090111F" w:rsidRDefault="0090111F" w:rsidP="007B5F77">
      <w:pPr>
        <w:numPr>
          <w:ilvl w:val="0"/>
          <w:numId w:val="124"/>
        </w:numPr>
        <w:ind w:left="1701"/>
        <w:contextualSpacing/>
        <w:jc w:val="both"/>
        <w:rPr>
          <w:b/>
          <w:bCs/>
          <w:sz w:val="22"/>
          <w:szCs w:val="22"/>
        </w:rPr>
      </w:pPr>
      <w:r w:rsidRPr="0090111F">
        <w:rPr>
          <w:b/>
          <w:bCs/>
          <w:sz w:val="22"/>
          <w:szCs w:val="22"/>
        </w:rPr>
        <w:t xml:space="preserve">na biegu jałowym stawka w wysokości 70% wartości jednostkowej stawki bazowej </w:t>
      </w:r>
      <w:r w:rsidRPr="0090111F">
        <w:rPr>
          <w:b/>
          <w:bCs/>
          <w:sz w:val="22"/>
          <w:szCs w:val="22"/>
        </w:rPr>
        <w:br/>
        <w:t>+ rozliczeniowe zużycie paliwa x cena rozliczeniowa paliwa,</w:t>
      </w:r>
    </w:p>
    <w:p w14:paraId="42630AC6" w14:textId="77777777" w:rsidR="0090111F" w:rsidRPr="0090111F" w:rsidRDefault="0090111F" w:rsidP="007B5F77">
      <w:pPr>
        <w:numPr>
          <w:ilvl w:val="0"/>
          <w:numId w:val="124"/>
        </w:numPr>
        <w:ind w:left="1701"/>
        <w:contextualSpacing/>
        <w:jc w:val="both"/>
        <w:rPr>
          <w:b/>
          <w:bCs/>
          <w:sz w:val="22"/>
          <w:szCs w:val="22"/>
        </w:rPr>
      </w:pPr>
      <w:r w:rsidRPr="0090111F">
        <w:rPr>
          <w:b/>
          <w:bCs/>
          <w:sz w:val="22"/>
          <w:szCs w:val="22"/>
        </w:rPr>
        <w:t>przy wyłączonym silniku stawka w wysokości 70% wartości jednostkowej stawki bazowej,</w:t>
      </w:r>
    </w:p>
    <w:p w14:paraId="6CA1297D" w14:textId="77777777" w:rsidR="0090111F" w:rsidRPr="0090111F" w:rsidRDefault="0090111F" w:rsidP="007B5F77">
      <w:pPr>
        <w:numPr>
          <w:ilvl w:val="0"/>
          <w:numId w:val="124"/>
        </w:numPr>
        <w:ind w:left="1701"/>
        <w:contextualSpacing/>
        <w:jc w:val="both"/>
        <w:rPr>
          <w:b/>
          <w:bCs/>
          <w:sz w:val="22"/>
          <w:szCs w:val="22"/>
        </w:rPr>
      </w:pPr>
      <w:r w:rsidRPr="0090111F">
        <w:rPr>
          <w:b/>
          <w:bCs/>
          <w:sz w:val="22"/>
          <w:szCs w:val="22"/>
        </w:rPr>
        <w:t>w czasie dostosowania/wdrożenia systemu monitoringu stawka w wysokości 70% wartości jednostkowej stawki bazowej + rozliczeniowe zużycie paliwa x cena rozliczeniowa paliwa,</w:t>
      </w:r>
    </w:p>
    <w:p w14:paraId="7DC19F43" w14:textId="77777777" w:rsidR="0090111F" w:rsidRPr="0090111F" w:rsidRDefault="0090111F" w:rsidP="007B5F77">
      <w:pPr>
        <w:numPr>
          <w:ilvl w:val="0"/>
          <w:numId w:val="124"/>
        </w:numPr>
        <w:ind w:left="1701"/>
        <w:contextualSpacing/>
        <w:jc w:val="both"/>
        <w:rPr>
          <w:b/>
          <w:bCs/>
          <w:sz w:val="22"/>
          <w:szCs w:val="22"/>
        </w:rPr>
      </w:pPr>
      <w:r w:rsidRPr="0090111F">
        <w:rPr>
          <w:b/>
          <w:bCs/>
          <w:sz w:val="22"/>
          <w:szCs w:val="22"/>
        </w:rPr>
        <w:t xml:space="preserve">w czasie technicznej awarii jednostki sprzętowej objętej systemem monitoringu </w:t>
      </w:r>
      <w:r w:rsidRPr="0090111F">
        <w:rPr>
          <w:b/>
          <w:bCs/>
          <w:sz w:val="22"/>
          <w:szCs w:val="22"/>
        </w:rPr>
        <w:br/>
        <w:t xml:space="preserve">i zastąpienia jej jednostką sprzętową bez systemu monitoringu, awarii systemu </w:t>
      </w:r>
      <w:r w:rsidRPr="0090111F">
        <w:rPr>
          <w:b/>
          <w:bCs/>
          <w:sz w:val="22"/>
          <w:szCs w:val="22"/>
        </w:rPr>
        <w:lastRenderedPageBreak/>
        <w:t>monitoringu lub urządzeń pomiarowych stawka w wysokości 70% wartości jednostkowej stawki bazowej + rozliczeniowe zużycie paliwa x cena rozliczeniowa paliwa.</w:t>
      </w:r>
    </w:p>
    <w:p w14:paraId="0807BB1D" w14:textId="77777777" w:rsidR="0090111F" w:rsidRPr="0090111F" w:rsidRDefault="0090111F" w:rsidP="007B5F77">
      <w:pPr>
        <w:numPr>
          <w:ilvl w:val="2"/>
          <w:numId w:val="134"/>
        </w:numPr>
        <w:spacing w:before="100"/>
        <w:ind w:left="851"/>
        <w:contextualSpacing/>
        <w:jc w:val="both"/>
        <w:rPr>
          <w:sz w:val="22"/>
          <w:szCs w:val="22"/>
        </w:rPr>
      </w:pPr>
      <w:r w:rsidRPr="0090111F">
        <w:rPr>
          <w:sz w:val="22"/>
          <w:szCs w:val="22"/>
        </w:rPr>
        <w:t>W przypadku, gdy czas dyspozycji wynikający z systemu monitoringu jest:</w:t>
      </w:r>
    </w:p>
    <w:p w14:paraId="2BA1FF0F" w14:textId="77777777" w:rsidR="0090111F" w:rsidRPr="0090111F" w:rsidRDefault="0090111F" w:rsidP="007B5F77">
      <w:pPr>
        <w:numPr>
          <w:ilvl w:val="0"/>
          <w:numId w:val="138"/>
        </w:numPr>
        <w:spacing w:before="100"/>
        <w:contextualSpacing/>
        <w:jc w:val="both"/>
        <w:rPr>
          <w:sz w:val="22"/>
          <w:szCs w:val="22"/>
        </w:rPr>
      </w:pPr>
      <w:r w:rsidRPr="0090111F">
        <w:rPr>
          <w:sz w:val="22"/>
          <w:szCs w:val="22"/>
        </w:rPr>
        <w:t xml:space="preserve">dłuższy niż wynika to z Karty Dyspozycji, to do rozliczenia przyjmuje się czas dyspozycji </w:t>
      </w:r>
      <w:r w:rsidRPr="0090111F">
        <w:rPr>
          <w:sz w:val="22"/>
          <w:szCs w:val="22"/>
        </w:rPr>
        <w:br/>
        <w:t xml:space="preserve">wg Karty Dyspozycji z uwzględnieniem zapisów </w:t>
      </w:r>
      <w:r w:rsidRPr="0090111F">
        <w:rPr>
          <w:b/>
          <w:bCs/>
          <w:color w:val="0070C0"/>
          <w:sz w:val="22"/>
          <w:szCs w:val="22"/>
        </w:rPr>
        <w:t>części III ust. 2 i 3</w:t>
      </w:r>
      <w:r w:rsidRPr="0090111F">
        <w:rPr>
          <w:sz w:val="22"/>
          <w:szCs w:val="22"/>
        </w:rPr>
        <w:t>,</w:t>
      </w:r>
    </w:p>
    <w:p w14:paraId="00C2ACC8" w14:textId="77777777" w:rsidR="0090111F" w:rsidRPr="0090111F" w:rsidRDefault="0090111F" w:rsidP="007B5F77">
      <w:pPr>
        <w:numPr>
          <w:ilvl w:val="0"/>
          <w:numId w:val="138"/>
        </w:numPr>
        <w:spacing w:before="100"/>
        <w:contextualSpacing/>
        <w:jc w:val="both"/>
        <w:rPr>
          <w:sz w:val="22"/>
          <w:szCs w:val="22"/>
        </w:rPr>
      </w:pPr>
      <w:r w:rsidRPr="0090111F">
        <w:rPr>
          <w:sz w:val="22"/>
          <w:szCs w:val="22"/>
        </w:rPr>
        <w:t>krótszy niż wynika to z Karty Dyspozycji, to do rozliczenia przyjmuje się czas dyspozycji wynikający ze stosownego raportu systemu monitoringu.</w:t>
      </w:r>
    </w:p>
    <w:p w14:paraId="476B2F53" w14:textId="77777777" w:rsidR="0090111F" w:rsidRPr="0090111F" w:rsidRDefault="0090111F" w:rsidP="007B5F77">
      <w:pPr>
        <w:numPr>
          <w:ilvl w:val="2"/>
          <w:numId w:val="134"/>
        </w:numPr>
        <w:spacing w:before="100"/>
        <w:ind w:left="851"/>
        <w:contextualSpacing/>
        <w:jc w:val="both"/>
        <w:rPr>
          <w:b/>
          <w:sz w:val="22"/>
          <w:szCs w:val="22"/>
        </w:rPr>
      </w:pPr>
      <w:r w:rsidRPr="0090111F">
        <w:rPr>
          <w:sz w:val="22"/>
          <w:szCs w:val="22"/>
        </w:rPr>
        <w:t xml:space="preserve">Miesięczny protokół odbioru usług zgodnie z </w:t>
      </w:r>
      <w:r w:rsidRPr="0090111F">
        <w:rPr>
          <w:b/>
          <w:color w:val="0070C0"/>
          <w:sz w:val="22"/>
          <w:szCs w:val="22"/>
        </w:rPr>
        <w:t xml:space="preserve">Załącznikiem nr 8 do SOPZ </w:t>
      </w:r>
      <w:r w:rsidRPr="0090111F">
        <w:rPr>
          <w:sz w:val="22"/>
          <w:szCs w:val="22"/>
        </w:rPr>
        <w:t xml:space="preserve">będzie sporządzany raz na miesiąc przez </w:t>
      </w:r>
      <w:r w:rsidRPr="0090111F">
        <w:rPr>
          <w:b/>
          <w:sz w:val="22"/>
          <w:szCs w:val="22"/>
        </w:rPr>
        <w:t>Zamawiającego</w:t>
      </w:r>
      <w:r w:rsidRPr="0090111F">
        <w:rPr>
          <w:sz w:val="22"/>
          <w:szCs w:val="22"/>
        </w:rPr>
        <w:t xml:space="preserve"> i przedstawiony do zatwierdzenia koordynatorowi umowy ze strony Wykonawcy. Podpisany przez strony protokół odbioru będzie podstawą wystawienia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rozliczenia oraz zestawienie obliczenia ceny rozliczeniowej paliwa pobrane ze strony intranetowej Biura Transportu.</w:t>
      </w:r>
    </w:p>
    <w:p w14:paraId="7603659B" w14:textId="77777777" w:rsidR="0090111F" w:rsidRPr="0090111F" w:rsidRDefault="0090111F" w:rsidP="007B5F77">
      <w:pPr>
        <w:numPr>
          <w:ilvl w:val="2"/>
          <w:numId w:val="134"/>
        </w:numPr>
        <w:spacing w:before="100"/>
        <w:ind w:left="851"/>
        <w:contextualSpacing/>
        <w:jc w:val="both"/>
        <w:rPr>
          <w:b/>
          <w:bCs/>
          <w:sz w:val="22"/>
          <w:szCs w:val="22"/>
        </w:rPr>
      </w:pPr>
      <w:r w:rsidRPr="0090111F">
        <w:rPr>
          <w:b/>
          <w:bCs/>
          <w:sz w:val="22"/>
          <w:szCs w:val="22"/>
        </w:rPr>
        <w:t>Postępowanie w przypadku awarii.</w:t>
      </w:r>
    </w:p>
    <w:p w14:paraId="7B5DEA89" w14:textId="77777777" w:rsidR="0090111F" w:rsidRPr="0090111F" w:rsidRDefault="0090111F" w:rsidP="007B5F77">
      <w:pPr>
        <w:numPr>
          <w:ilvl w:val="0"/>
          <w:numId w:val="127"/>
        </w:numPr>
        <w:ind w:left="1276" w:hanging="425"/>
        <w:contextualSpacing/>
        <w:jc w:val="both"/>
        <w:rPr>
          <w:sz w:val="22"/>
          <w:szCs w:val="22"/>
        </w:rPr>
      </w:pPr>
      <w:r w:rsidRPr="0090111F">
        <w:rPr>
          <w:sz w:val="22"/>
          <w:szCs w:val="22"/>
        </w:rPr>
        <w:t>Rodzaje awarii:</w:t>
      </w:r>
    </w:p>
    <w:p w14:paraId="5CFB7417" w14:textId="77777777" w:rsidR="0090111F" w:rsidRPr="0090111F" w:rsidRDefault="0090111F" w:rsidP="0090111F">
      <w:pPr>
        <w:ind w:left="1276"/>
        <w:contextualSpacing/>
        <w:jc w:val="both"/>
        <w:rPr>
          <w:sz w:val="22"/>
          <w:szCs w:val="22"/>
        </w:rPr>
      </w:pPr>
      <w:r w:rsidRPr="0090111F">
        <w:rPr>
          <w:b/>
          <w:bCs/>
          <w:color w:val="0070C0"/>
          <w:sz w:val="22"/>
          <w:szCs w:val="22"/>
        </w:rPr>
        <w:t>a.1)</w:t>
      </w:r>
      <w:r w:rsidRPr="0090111F">
        <w:rPr>
          <w:sz w:val="22"/>
          <w:szCs w:val="22"/>
        </w:rPr>
        <w:t xml:space="preserve"> awaria techniczna jednostki sprzętowej objętej systemem monitoringu skutkująca brakiem realizacji usługi, </w:t>
      </w:r>
    </w:p>
    <w:p w14:paraId="35A18CF8" w14:textId="77777777" w:rsidR="0090111F" w:rsidRPr="0090111F" w:rsidRDefault="0090111F" w:rsidP="0090111F">
      <w:pPr>
        <w:ind w:left="1276"/>
        <w:contextualSpacing/>
        <w:jc w:val="both"/>
        <w:rPr>
          <w:sz w:val="22"/>
          <w:szCs w:val="22"/>
        </w:rPr>
      </w:pPr>
      <w:r w:rsidRPr="0090111F">
        <w:rPr>
          <w:b/>
          <w:bCs/>
          <w:color w:val="0070C0"/>
          <w:sz w:val="22"/>
          <w:szCs w:val="22"/>
        </w:rPr>
        <w:t>a.2)</w:t>
      </w:r>
      <w:r w:rsidRPr="0090111F">
        <w:rPr>
          <w:sz w:val="22"/>
          <w:szCs w:val="22"/>
        </w:rPr>
        <w:t xml:space="preserve"> awaria systemu monitoringu, w tym awaria urządzeń elektronicznych zamontowanych </w:t>
      </w:r>
      <w:r w:rsidRPr="0090111F">
        <w:rPr>
          <w:sz w:val="22"/>
          <w:szCs w:val="22"/>
        </w:rPr>
        <w:br/>
        <w:t>w jednostce sprzętowej wchodzących w skład systemu monitoringu lub/i awaria urządzenia będącego częścią jednostki sprzętowej (np. alternatora) powodująca brak lub błędne przekazywanie danych do systemu monitoringu.</w:t>
      </w:r>
    </w:p>
    <w:p w14:paraId="11A9CE2E" w14:textId="77777777" w:rsidR="0090111F" w:rsidRPr="0090111F" w:rsidRDefault="0090111F" w:rsidP="007B5F77">
      <w:pPr>
        <w:numPr>
          <w:ilvl w:val="0"/>
          <w:numId w:val="127"/>
        </w:numPr>
        <w:ind w:left="1276" w:hanging="425"/>
        <w:contextualSpacing/>
        <w:jc w:val="both"/>
        <w:rPr>
          <w:sz w:val="22"/>
          <w:szCs w:val="22"/>
        </w:rPr>
      </w:pPr>
      <w:r w:rsidRPr="0090111F">
        <w:rPr>
          <w:sz w:val="22"/>
          <w:szCs w:val="22"/>
        </w:rPr>
        <w:t>Za czas awarii:</w:t>
      </w:r>
    </w:p>
    <w:p w14:paraId="3A576426" w14:textId="77777777" w:rsidR="0090111F" w:rsidRPr="0090111F" w:rsidRDefault="0090111F" w:rsidP="007B5F77">
      <w:pPr>
        <w:numPr>
          <w:ilvl w:val="0"/>
          <w:numId w:val="131"/>
        </w:numPr>
        <w:ind w:left="1701"/>
        <w:contextualSpacing/>
        <w:jc w:val="both"/>
        <w:rPr>
          <w:sz w:val="22"/>
          <w:szCs w:val="22"/>
        </w:rPr>
      </w:pPr>
      <w:r w:rsidRPr="0090111F">
        <w:rPr>
          <w:sz w:val="22"/>
          <w:szCs w:val="22"/>
        </w:rPr>
        <w:t xml:space="preserve">technicznej jednostki sprzętowej </w:t>
      </w:r>
      <w:r w:rsidRPr="0090111F">
        <w:rPr>
          <w:b/>
          <w:bCs/>
          <w:color w:val="0070C0"/>
          <w:sz w:val="22"/>
          <w:szCs w:val="22"/>
        </w:rPr>
        <w:t>(zgodnie z punktem 5.a.1)</w:t>
      </w:r>
      <w:r w:rsidRPr="0090111F">
        <w:rPr>
          <w:sz w:val="22"/>
          <w:szCs w:val="22"/>
        </w:rPr>
        <w:t xml:space="preserve"> przyjmuje się czas </w:t>
      </w:r>
      <w:r w:rsidRPr="0090111F">
        <w:rPr>
          <w:sz w:val="22"/>
          <w:szCs w:val="22"/>
        </w:rPr>
        <w:br/>
        <w:t xml:space="preserve">od momentu jej zaistnienia do zgłoszenia przez Wykonawcę gotowości do kontynuowania dyspozycji lub podstawienia jednostki zastępczej, </w:t>
      </w:r>
    </w:p>
    <w:p w14:paraId="45A9CA70" w14:textId="77777777" w:rsidR="0090111F" w:rsidRPr="0090111F" w:rsidRDefault="0090111F" w:rsidP="007B5F77">
      <w:pPr>
        <w:numPr>
          <w:ilvl w:val="0"/>
          <w:numId w:val="130"/>
        </w:numPr>
        <w:ind w:left="1701"/>
        <w:contextualSpacing/>
        <w:jc w:val="both"/>
        <w:rPr>
          <w:sz w:val="22"/>
          <w:szCs w:val="22"/>
        </w:rPr>
      </w:pPr>
      <w:bookmarkStart w:id="91" w:name="_Hlk119654328"/>
      <w:r w:rsidRPr="0090111F">
        <w:rPr>
          <w:sz w:val="22"/>
          <w:szCs w:val="22"/>
        </w:rPr>
        <w:t xml:space="preserve">systemu monitoringu </w:t>
      </w:r>
      <w:r w:rsidRPr="0090111F">
        <w:rPr>
          <w:b/>
          <w:bCs/>
          <w:color w:val="0070C0"/>
          <w:sz w:val="22"/>
          <w:szCs w:val="22"/>
        </w:rPr>
        <w:t>(zgodnie z punktem 5.a.2)</w:t>
      </w:r>
      <w:bookmarkEnd w:id="91"/>
      <w:r w:rsidRPr="0090111F">
        <w:rPr>
          <w:b/>
          <w:bCs/>
          <w:color w:val="0070C0"/>
          <w:sz w:val="22"/>
          <w:szCs w:val="22"/>
        </w:rPr>
        <w:t xml:space="preserve"> </w:t>
      </w:r>
      <w:r w:rsidRPr="0090111F">
        <w:rPr>
          <w:sz w:val="22"/>
          <w:szCs w:val="22"/>
        </w:rPr>
        <w:t xml:space="preserve">przyjmuje się czas od momentu </w:t>
      </w:r>
      <w:r w:rsidRPr="0090111F">
        <w:rPr>
          <w:sz w:val="22"/>
          <w:szCs w:val="22"/>
        </w:rPr>
        <w:br/>
        <w:t>jej zaistnienia do zgłoszenia przez Wykonawcę jej usunięcia lub podstawienia jednostki zastępczej.</w:t>
      </w:r>
    </w:p>
    <w:p w14:paraId="1DC81337" w14:textId="77777777" w:rsidR="0090111F" w:rsidRPr="0090111F" w:rsidRDefault="0090111F" w:rsidP="007B5F77">
      <w:pPr>
        <w:numPr>
          <w:ilvl w:val="0"/>
          <w:numId w:val="127"/>
        </w:numPr>
        <w:ind w:left="1276" w:hanging="425"/>
        <w:contextualSpacing/>
        <w:jc w:val="both"/>
        <w:rPr>
          <w:sz w:val="22"/>
          <w:szCs w:val="22"/>
        </w:rPr>
      </w:pPr>
      <w:r w:rsidRPr="0090111F">
        <w:rPr>
          <w:sz w:val="22"/>
          <w:szCs w:val="22"/>
        </w:rPr>
        <w:t>W czasie awarii operator musi być wylogowany z systemu monitoringu niesprawnej jednostki sprzętowej.</w:t>
      </w:r>
    </w:p>
    <w:p w14:paraId="1F95E75F" w14:textId="77777777" w:rsidR="0090111F" w:rsidRPr="0090111F" w:rsidRDefault="0090111F" w:rsidP="007B5F77">
      <w:pPr>
        <w:numPr>
          <w:ilvl w:val="0"/>
          <w:numId w:val="127"/>
        </w:numPr>
        <w:ind w:left="1276" w:hanging="425"/>
        <w:contextualSpacing/>
        <w:jc w:val="both"/>
        <w:rPr>
          <w:sz w:val="22"/>
          <w:szCs w:val="22"/>
        </w:rPr>
      </w:pPr>
      <w:r w:rsidRPr="0090111F">
        <w:rPr>
          <w:sz w:val="22"/>
          <w:szCs w:val="22"/>
        </w:rPr>
        <w:t xml:space="preserve">Wykonawca w przypadku awarii technicznej jednostki sprzętowej </w:t>
      </w:r>
      <w:r w:rsidRPr="0090111F">
        <w:rPr>
          <w:b/>
          <w:bCs/>
          <w:color w:val="0070C0"/>
          <w:sz w:val="22"/>
          <w:szCs w:val="22"/>
        </w:rPr>
        <w:t>(zgodnie z punktem 5.a.1)</w:t>
      </w:r>
      <w:r w:rsidRPr="0090111F">
        <w:rPr>
          <w:sz w:val="22"/>
          <w:szCs w:val="22"/>
        </w:rPr>
        <w:t xml:space="preserve"> zobowiązany jest dostarczyć jednostkę zastępczą (na własny koszt niezwłocznie, nie później jednak niż do 24 godzin od wystąpienia awarii) posiadającą parametry techniczne nie gorsze </w:t>
      </w:r>
      <w:r w:rsidRPr="0090111F">
        <w:rPr>
          <w:sz w:val="22"/>
          <w:szCs w:val="22"/>
        </w:rPr>
        <w:br/>
        <w:t xml:space="preserve">od wymagań Zamawiającego określonych w SWZ - przy krótkoterminowym, trwającym nie dłużej niż 10 dni zastępstwie, dopuszcza się użycie jednostki zastępczej bez systemu monitoringu na zasadach rozliczania na podstawie Karty Dyspozycji i sposobu rozliczania zgodnie z </w:t>
      </w:r>
      <w:r w:rsidRPr="0090111F">
        <w:rPr>
          <w:b/>
          <w:color w:val="0070C0"/>
          <w:sz w:val="22"/>
          <w:szCs w:val="22"/>
        </w:rPr>
        <w:t xml:space="preserve">częścią VIII ust. 14 punkt 2.e) </w:t>
      </w:r>
      <w:proofErr w:type="spellStart"/>
      <w:r w:rsidRPr="0090111F">
        <w:rPr>
          <w:b/>
          <w:color w:val="0070C0"/>
          <w:sz w:val="22"/>
          <w:szCs w:val="22"/>
        </w:rPr>
        <w:t>tiret</w:t>
      </w:r>
      <w:proofErr w:type="spellEnd"/>
      <w:r w:rsidRPr="0090111F">
        <w:rPr>
          <w:b/>
          <w:color w:val="0070C0"/>
          <w:sz w:val="22"/>
          <w:szCs w:val="22"/>
        </w:rPr>
        <w:t xml:space="preserve"> 5</w:t>
      </w:r>
      <w:r w:rsidRPr="0090111F">
        <w:rPr>
          <w:sz w:val="22"/>
          <w:szCs w:val="22"/>
        </w:rPr>
        <w:t xml:space="preserve"> - w przypadku wystąpienia w okresie rozliczeniowym kilku okresów awarii, to dla każdego takiego okresu sporządzony zostanie oddzielny protokół awarii, który stanowił będzie podstawę do wyliczenia wynagrodzenia za czas awarii.</w:t>
      </w:r>
    </w:p>
    <w:p w14:paraId="54D9D870" w14:textId="6CE6BE9F" w:rsidR="0090111F" w:rsidRPr="0090111F" w:rsidRDefault="0090111F" w:rsidP="007B5F77">
      <w:pPr>
        <w:numPr>
          <w:ilvl w:val="0"/>
          <w:numId w:val="127"/>
        </w:numPr>
        <w:ind w:left="1276" w:hanging="425"/>
        <w:contextualSpacing/>
        <w:jc w:val="both"/>
        <w:rPr>
          <w:sz w:val="22"/>
          <w:szCs w:val="22"/>
        </w:rPr>
      </w:pPr>
      <w:r w:rsidRPr="0090111F">
        <w:rPr>
          <w:sz w:val="22"/>
          <w:szCs w:val="22"/>
        </w:rPr>
        <w:t xml:space="preserve">Po zaistnieniu awarii Wykonawca zobowiązany jest sporządzać w uzgodnieniu z Zamawiającym i przedstawiać Zamawiającemu do akceptacji protokół zaistniałej awarii zgodnie z </w:t>
      </w:r>
      <w:r w:rsidRPr="0090111F">
        <w:rPr>
          <w:b/>
          <w:color w:val="0070C0"/>
          <w:sz w:val="22"/>
          <w:szCs w:val="22"/>
        </w:rPr>
        <w:t>Załącznikiem nr 6 do SOPZ</w:t>
      </w:r>
      <w:r w:rsidRPr="0090111F">
        <w:rPr>
          <w:sz w:val="22"/>
          <w:szCs w:val="22"/>
        </w:rPr>
        <w:t>.</w:t>
      </w:r>
    </w:p>
    <w:p w14:paraId="445131FB" w14:textId="77777777" w:rsidR="0090111F" w:rsidRPr="0090111F" w:rsidRDefault="0090111F" w:rsidP="007B5F77">
      <w:pPr>
        <w:numPr>
          <w:ilvl w:val="0"/>
          <w:numId w:val="127"/>
        </w:numPr>
        <w:ind w:left="1276" w:hanging="425"/>
        <w:contextualSpacing/>
        <w:jc w:val="both"/>
        <w:rPr>
          <w:sz w:val="22"/>
          <w:szCs w:val="22"/>
        </w:rPr>
      </w:pPr>
      <w:r w:rsidRPr="0090111F">
        <w:rPr>
          <w:sz w:val="22"/>
          <w:szCs w:val="22"/>
        </w:rPr>
        <w:t xml:space="preserve">Prowadzenie Karty Dyspozycji wg wzoru stanowiącego </w:t>
      </w:r>
      <w:r w:rsidRPr="0090111F">
        <w:rPr>
          <w:b/>
          <w:color w:val="0070C0"/>
          <w:sz w:val="22"/>
          <w:szCs w:val="22"/>
        </w:rPr>
        <w:t>Załącznik nr 5 do SOPZ</w:t>
      </w:r>
      <w:r w:rsidRPr="0090111F">
        <w:rPr>
          <w:sz w:val="22"/>
          <w:szCs w:val="22"/>
        </w:rPr>
        <w:t xml:space="preserve"> w przypadku awarii:</w:t>
      </w:r>
    </w:p>
    <w:p w14:paraId="79F7363C" w14:textId="77777777" w:rsidR="0090111F" w:rsidRPr="0090111F" w:rsidRDefault="0090111F" w:rsidP="007B5F77">
      <w:pPr>
        <w:numPr>
          <w:ilvl w:val="0"/>
          <w:numId w:val="130"/>
        </w:numPr>
        <w:ind w:left="1701"/>
        <w:contextualSpacing/>
        <w:jc w:val="both"/>
        <w:rPr>
          <w:sz w:val="22"/>
          <w:szCs w:val="22"/>
        </w:rPr>
      </w:pPr>
      <w:bookmarkStart w:id="92" w:name="_Hlk119655514"/>
      <w:r w:rsidRPr="0090111F">
        <w:rPr>
          <w:sz w:val="22"/>
          <w:szCs w:val="22"/>
        </w:rPr>
        <w:t xml:space="preserve">technicznej jednostki sprzętowej </w:t>
      </w:r>
      <w:r w:rsidRPr="0090111F">
        <w:rPr>
          <w:b/>
          <w:bCs/>
          <w:color w:val="0070C0"/>
          <w:sz w:val="22"/>
          <w:szCs w:val="22"/>
        </w:rPr>
        <w:t xml:space="preserve">(zgodnie z punktem 5.a.1) </w:t>
      </w:r>
      <w:r w:rsidRPr="0090111F">
        <w:rPr>
          <w:sz w:val="22"/>
          <w:szCs w:val="22"/>
        </w:rPr>
        <w:t xml:space="preserve">dla jednostki zastępczej </w:t>
      </w:r>
      <w:r w:rsidRPr="0090111F">
        <w:rPr>
          <w:sz w:val="22"/>
          <w:szCs w:val="22"/>
        </w:rPr>
        <w:br/>
        <w:t>(z monitoringiem lub bez) Wykonawca zobowiązany jest prowadzić odrębną Kartę Dyspozycji,</w:t>
      </w:r>
    </w:p>
    <w:p w14:paraId="1BE883A6" w14:textId="77777777" w:rsidR="0090111F" w:rsidRPr="0090111F" w:rsidRDefault="0090111F" w:rsidP="007B5F77">
      <w:pPr>
        <w:numPr>
          <w:ilvl w:val="0"/>
          <w:numId w:val="130"/>
        </w:numPr>
        <w:ind w:left="1701"/>
        <w:contextualSpacing/>
        <w:jc w:val="both"/>
        <w:rPr>
          <w:sz w:val="22"/>
          <w:szCs w:val="22"/>
        </w:rPr>
      </w:pPr>
      <w:r w:rsidRPr="0090111F">
        <w:rPr>
          <w:sz w:val="22"/>
          <w:szCs w:val="22"/>
        </w:rPr>
        <w:t xml:space="preserve">systemu monitoringu </w:t>
      </w:r>
      <w:r w:rsidRPr="0090111F">
        <w:rPr>
          <w:b/>
          <w:bCs/>
          <w:color w:val="0070C0"/>
          <w:sz w:val="22"/>
          <w:szCs w:val="22"/>
        </w:rPr>
        <w:t xml:space="preserve">(zgodnie z punktem 5.a.2) </w:t>
      </w:r>
      <w:r w:rsidRPr="0090111F">
        <w:rPr>
          <w:sz w:val="22"/>
          <w:szCs w:val="22"/>
        </w:rPr>
        <w:t>dla jednostki zastępczej z monitoringiem Wykonawca zobowiązany jest prowadzić odrębną Kartę Dyspozycji,</w:t>
      </w:r>
    </w:p>
    <w:p w14:paraId="420F47DA" w14:textId="77777777" w:rsidR="0090111F" w:rsidRPr="0090111F" w:rsidRDefault="0090111F" w:rsidP="007B5F77">
      <w:pPr>
        <w:numPr>
          <w:ilvl w:val="0"/>
          <w:numId w:val="130"/>
        </w:numPr>
        <w:ind w:left="1701"/>
        <w:contextualSpacing/>
        <w:jc w:val="both"/>
        <w:rPr>
          <w:sz w:val="22"/>
          <w:szCs w:val="22"/>
        </w:rPr>
      </w:pPr>
      <w:r w:rsidRPr="0090111F">
        <w:rPr>
          <w:sz w:val="22"/>
          <w:szCs w:val="22"/>
        </w:rPr>
        <w:lastRenderedPageBreak/>
        <w:t xml:space="preserve">systemu monitoringu </w:t>
      </w:r>
      <w:r w:rsidRPr="0090111F">
        <w:rPr>
          <w:b/>
          <w:bCs/>
          <w:color w:val="0070C0"/>
          <w:sz w:val="22"/>
          <w:szCs w:val="22"/>
        </w:rPr>
        <w:t xml:space="preserve">(zgodnie z punktem 5.a.2) </w:t>
      </w:r>
      <w:r w:rsidRPr="0090111F">
        <w:rPr>
          <w:sz w:val="22"/>
          <w:szCs w:val="22"/>
        </w:rPr>
        <w:t>i kontynuacji usługi tą samą jednostką sprzętową w Karcie Dyspozycji należy zaznaczyć moment zaistnienia awarii i prowadzić Kartę Dyspozycji dalej z adnotacją „awaria systemu monitoringu”.</w:t>
      </w:r>
      <w:bookmarkEnd w:id="92"/>
    </w:p>
    <w:p w14:paraId="5F445A26" w14:textId="77777777" w:rsidR="0090111F" w:rsidRPr="0090111F" w:rsidRDefault="0090111F" w:rsidP="0090111F">
      <w:pPr>
        <w:ind w:left="1416"/>
        <w:jc w:val="both"/>
        <w:rPr>
          <w:b/>
          <w:bCs/>
          <w:sz w:val="22"/>
          <w:szCs w:val="22"/>
        </w:rPr>
      </w:pPr>
      <w:r w:rsidRPr="0090111F">
        <w:rPr>
          <w:b/>
          <w:bCs/>
          <w:sz w:val="22"/>
          <w:szCs w:val="22"/>
        </w:rPr>
        <w:t>Każda jednostka sprzętowa (podstawowa lub zastępcza) świadcząca usługę winna posiadać odrębną Kartę Dyspozycji.</w:t>
      </w:r>
    </w:p>
    <w:p w14:paraId="5C43497B" w14:textId="77777777" w:rsidR="0090111F" w:rsidRPr="0090111F" w:rsidRDefault="0090111F" w:rsidP="007B5F77">
      <w:pPr>
        <w:numPr>
          <w:ilvl w:val="0"/>
          <w:numId w:val="127"/>
        </w:numPr>
        <w:ind w:left="1276" w:hanging="425"/>
        <w:contextualSpacing/>
        <w:jc w:val="both"/>
        <w:rPr>
          <w:sz w:val="22"/>
          <w:szCs w:val="22"/>
        </w:rPr>
      </w:pPr>
      <w:r w:rsidRPr="0090111F">
        <w:rPr>
          <w:sz w:val="22"/>
          <w:szCs w:val="22"/>
        </w:rPr>
        <w:t>Wzory miesięcznych protokołów odbioru usług w przypadku awarii:</w:t>
      </w:r>
    </w:p>
    <w:p w14:paraId="1C66E02F" w14:textId="77777777" w:rsidR="0090111F" w:rsidRPr="0090111F" w:rsidRDefault="0090111F" w:rsidP="007B5F77">
      <w:pPr>
        <w:numPr>
          <w:ilvl w:val="0"/>
          <w:numId w:val="130"/>
        </w:numPr>
        <w:ind w:left="1701"/>
        <w:contextualSpacing/>
        <w:jc w:val="both"/>
        <w:rPr>
          <w:sz w:val="22"/>
          <w:szCs w:val="22"/>
        </w:rPr>
      </w:pPr>
      <w:r w:rsidRPr="0090111F">
        <w:rPr>
          <w:sz w:val="22"/>
          <w:szCs w:val="22"/>
        </w:rPr>
        <w:t xml:space="preserve">technicznej jednostki sprzętowej </w:t>
      </w:r>
      <w:r w:rsidRPr="0090111F">
        <w:rPr>
          <w:b/>
          <w:bCs/>
          <w:color w:val="0070C0"/>
          <w:sz w:val="22"/>
          <w:szCs w:val="22"/>
        </w:rPr>
        <w:t xml:space="preserve">(zgodnie z punktem 5.a.1) </w:t>
      </w:r>
      <w:r w:rsidRPr="0090111F">
        <w:rPr>
          <w:sz w:val="22"/>
          <w:szCs w:val="22"/>
        </w:rPr>
        <w:t xml:space="preserve">lub systemu monitoringu </w:t>
      </w:r>
      <w:r w:rsidRPr="0090111F">
        <w:rPr>
          <w:b/>
          <w:bCs/>
          <w:color w:val="0070C0"/>
          <w:sz w:val="22"/>
          <w:szCs w:val="22"/>
        </w:rPr>
        <w:t xml:space="preserve">(zgodnie z punktem 5.a.2) </w:t>
      </w:r>
      <w:r w:rsidRPr="0090111F">
        <w:rPr>
          <w:sz w:val="22"/>
          <w:szCs w:val="22"/>
        </w:rPr>
        <w:t xml:space="preserve">dla jednostki zastępczej z monitoringiem </w:t>
      </w:r>
      <w:r w:rsidRPr="0090111F">
        <w:rPr>
          <w:b/>
          <w:bCs/>
          <w:color w:val="0070C0"/>
          <w:sz w:val="22"/>
          <w:szCs w:val="22"/>
        </w:rPr>
        <w:t>Załącznik nr</w:t>
      </w:r>
      <w:r w:rsidRPr="0090111F">
        <w:rPr>
          <w:sz w:val="22"/>
          <w:szCs w:val="22"/>
        </w:rPr>
        <w:t xml:space="preserve"> </w:t>
      </w:r>
      <w:r w:rsidRPr="0090111F">
        <w:rPr>
          <w:b/>
          <w:color w:val="0070C0"/>
          <w:sz w:val="22"/>
          <w:szCs w:val="22"/>
        </w:rPr>
        <w:t xml:space="preserve">8 </w:t>
      </w:r>
      <w:r w:rsidRPr="0090111F">
        <w:rPr>
          <w:b/>
          <w:color w:val="0070C0"/>
          <w:sz w:val="22"/>
          <w:szCs w:val="22"/>
        </w:rPr>
        <w:br/>
        <w:t>tabela 1 do SOPZ</w:t>
      </w:r>
      <w:r w:rsidRPr="0090111F">
        <w:rPr>
          <w:sz w:val="22"/>
          <w:szCs w:val="22"/>
        </w:rPr>
        <w:t>,</w:t>
      </w:r>
    </w:p>
    <w:p w14:paraId="31B31F27" w14:textId="77777777" w:rsidR="0090111F" w:rsidRPr="0090111F" w:rsidRDefault="0090111F" w:rsidP="007B5F77">
      <w:pPr>
        <w:numPr>
          <w:ilvl w:val="0"/>
          <w:numId w:val="130"/>
        </w:numPr>
        <w:ind w:left="1701"/>
        <w:contextualSpacing/>
        <w:jc w:val="both"/>
        <w:rPr>
          <w:sz w:val="22"/>
          <w:szCs w:val="22"/>
        </w:rPr>
      </w:pPr>
      <w:r w:rsidRPr="0090111F">
        <w:rPr>
          <w:sz w:val="22"/>
          <w:szCs w:val="22"/>
        </w:rPr>
        <w:t xml:space="preserve">technicznej jednostki sprzętowej </w:t>
      </w:r>
      <w:r w:rsidRPr="0090111F">
        <w:rPr>
          <w:b/>
          <w:bCs/>
          <w:color w:val="0070C0"/>
          <w:sz w:val="22"/>
          <w:szCs w:val="22"/>
        </w:rPr>
        <w:t xml:space="preserve">(zgodnie z punktem 5.a.1) </w:t>
      </w:r>
      <w:r w:rsidRPr="0090111F">
        <w:rPr>
          <w:sz w:val="22"/>
          <w:szCs w:val="22"/>
        </w:rPr>
        <w:t xml:space="preserve">dla jednostki zastępczej </w:t>
      </w:r>
      <w:r w:rsidRPr="0090111F">
        <w:rPr>
          <w:sz w:val="22"/>
          <w:szCs w:val="22"/>
        </w:rPr>
        <w:br/>
        <w:t xml:space="preserve">bez monitoringu </w:t>
      </w:r>
      <w:r w:rsidRPr="0090111F">
        <w:rPr>
          <w:b/>
          <w:bCs/>
          <w:color w:val="0070C0"/>
          <w:sz w:val="22"/>
          <w:szCs w:val="22"/>
        </w:rPr>
        <w:t>Załącznik nr 7 do SOPZ,</w:t>
      </w:r>
    </w:p>
    <w:p w14:paraId="3FBED7DC" w14:textId="77777777" w:rsidR="0090111F" w:rsidRPr="0090111F" w:rsidRDefault="0090111F" w:rsidP="007B5F77">
      <w:pPr>
        <w:numPr>
          <w:ilvl w:val="0"/>
          <w:numId w:val="130"/>
        </w:numPr>
        <w:ind w:left="1701"/>
        <w:contextualSpacing/>
        <w:jc w:val="both"/>
        <w:rPr>
          <w:sz w:val="22"/>
          <w:szCs w:val="22"/>
        </w:rPr>
      </w:pPr>
      <w:r w:rsidRPr="0090111F">
        <w:rPr>
          <w:sz w:val="22"/>
          <w:szCs w:val="22"/>
        </w:rPr>
        <w:t xml:space="preserve">systemu monitoringu </w:t>
      </w:r>
      <w:r w:rsidRPr="0090111F">
        <w:rPr>
          <w:b/>
          <w:bCs/>
          <w:color w:val="0070C0"/>
          <w:sz w:val="22"/>
          <w:szCs w:val="22"/>
        </w:rPr>
        <w:t xml:space="preserve">(zgodnie z punktem 5.a.2) </w:t>
      </w:r>
      <w:r w:rsidRPr="0090111F">
        <w:rPr>
          <w:sz w:val="22"/>
          <w:szCs w:val="22"/>
        </w:rPr>
        <w:t>i kontynuacji usługi tą samą jednostką sprzętową</w:t>
      </w:r>
      <w:r w:rsidRPr="0090111F">
        <w:rPr>
          <w:b/>
          <w:bCs/>
          <w:color w:val="0070C0"/>
          <w:sz w:val="22"/>
          <w:szCs w:val="22"/>
        </w:rPr>
        <w:t xml:space="preserve"> Załącznik nr</w:t>
      </w:r>
      <w:r w:rsidRPr="0090111F">
        <w:rPr>
          <w:sz w:val="22"/>
          <w:szCs w:val="22"/>
        </w:rPr>
        <w:t xml:space="preserve"> </w:t>
      </w:r>
      <w:r w:rsidRPr="0090111F">
        <w:rPr>
          <w:b/>
          <w:color w:val="0070C0"/>
          <w:sz w:val="22"/>
          <w:szCs w:val="22"/>
        </w:rPr>
        <w:t>8 tabela 2 do SOPZ</w:t>
      </w:r>
      <w:r w:rsidRPr="0090111F">
        <w:rPr>
          <w:sz w:val="22"/>
          <w:szCs w:val="22"/>
        </w:rPr>
        <w:t>.</w:t>
      </w:r>
    </w:p>
    <w:p w14:paraId="176BF1B5" w14:textId="77777777" w:rsidR="0090111F" w:rsidRPr="0090111F" w:rsidRDefault="0090111F" w:rsidP="007B5F77">
      <w:pPr>
        <w:numPr>
          <w:ilvl w:val="0"/>
          <w:numId w:val="127"/>
        </w:numPr>
        <w:ind w:left="1276" w:hanging="425"/>
        <w:contextualSpacing/>
        <w:jc w:val="both"/>
        <w:rPr>
          <w:sz w:val="22"/>
          <w:szCs w:val="22"/>
        </w:rPr>
      </w:pPr>
      <w:r w:rsidRPr="0090111F">
        <w:rPr>
          <w:sz w:val="22"/>
          <w:szCs w:val="22"/>
        </w:rPr>
        <w:t xml:space="preserve">W przypadku konieczności dokonania zamiany jednostek sprzętowych (na stałe) przyjęcie nowej jednostki wymaga sporządzenia protokołu zgodnie z </w:t>
      </w:r>
      <w:r w:rsidRPr="0090111F">
        <w:rPr>
          <w:b/>
          <w:color w:val="0070C0"/>
          <w:sz w:val="22"/>
          <w:szCs w:val="22"/>
        </w:rPr>
        <w:t>Załącznikiem nr 10 i 12 do SOPZ</w:t>
      </w:r>
      <w:r w:rsidRPr="0090111F">
        <w:rPr>
          <w:sz w:val="22"/>
          <w:szCs w:val="22"/>
        </w:rPr>
        <w:t>.</w:t>
      </w:r>
    </w:p>
    <w:p w14:paraId="23247DFA" w14:textId="77777777" w:rsidR="0090111F" w:rsidRPr="0090111F" w:rsidRDefault="0090111F" w:rsidP="007B5F77">
      <w:pPr>
        <w:numPr>
          <w:ilvl w:val="0"/>
          <w:numId w:val="132"/>
        </w:numPr>
        <w:ind w:left="426" w:hanging="426"/>
        <w:contextualSpacing/>
        <w:jc w:val="both"/>
        <w:rPr>
          <w:b/>
          <w:sz w:val="22"/>
          <w:szCs w:val="22"/>
        </w:rPr>
      </w:pPr>
      <w:r w:rsidRPr="0090111F">
        <w:rPr>
          <w:b/>
          <w:bCs/>
          <w:sz w:val="22"/>
          <w:szCs w:val="22"/>
        </w:rPr>
        <w:t xml:space="preserve">Rozliczenie usługi dla jednostek sprzętowych nie wyposażonych w system monitoringu </w:t>
      </w:r>
      <w:r w:rsidRPr="0090111F">
        <w:rPr>
          <w:b/>
          <w:bCs/>
          <w:color w:val="0070C0"/>
          <w:sz w:val="22"/>
          <w:szCs w:val="22"/>
        </w:rPr>
        <w:t>(wariant C nie dotyczy)</w:t>
      </w:r>
      <w:r w:rsidRPr="0090111F">
        <w:rPr>
          <w:b/>
          <w:bCs/>
          <w:sz w:val="22"/>
          <w:szCs w:val="22"/>
        </w:rPr>
        <w:t>.</w:t>
      </w:r>
    </w:p>
    <w:p w14:paraId="4A01B5C3" w14:textId="77777777" w:rsidR="0090111F" w:rsidRPr="0090111F" w:rsidRDefault="0090111F" w:rsidP="007B5F77">
      <w:pPr>
        <w:numPr>
          <w:ilvl w:val="0"/>
          <w:numId w:val="128"/>
        </w:numPr>
        <w:ind w:left="851"/>
        <w:contextualSpacing/>
        <w:jc w:val="both"/>
        <w:rPr>
          <w:sz w:val="22"/>
          <w:szCs w:val="22"/>
        </w:rPr>
      </w:pPr>
      <w:r w:rsidRPr="0090111F">
        <w:rPr>
          <w:sz w:val="22"/>
          <w:szCs w:val="22"/>
        </w:rPr>
        <w:t xml:space="preserve">Podstawą rozliczenia usługi dla jednostek sprzętowych niewyposażonych w system monitoringu będzie: </w:t>
      </w:r>
    </w:p>
    <w:p w14:paraId="3EA6E0CB" w14:textId="77777777" w:rsidR="0090111F" w:rsidRPr="0090111F" w:rsidRDefault="0090111F" w:rsidP="007B5F77">
      <w:pPr>
        <w:numPr>
          <w:ilvl w:val="0"/>
          <w:numId w:val="98"/>
        </w:numPr>
        <w:ind w:left="1276"/>
        <w:contextualSpacing/>
        <w:jc w:val="both"/>
        <w:rPr>
          <w:sz w:val="22"/>
          <w:szCs w:val="22"/>
        </w:rPr>
      </w:pPr>
      <w:r w:rsidRPr="0090111F">
        <w:rPr>
          <w:b/>
          <w:bCs/>
          <w:sz w:val="22"/>
          <w:szCs w:val="22"/>
        </w:rPr>
        <w:t>S</w:t>
      </w:r>
      <w:r w:rsidRPr="0090111F">
        <w:rPr>
          <w:b/>
          <w:bCs/>
          <w:sz w:val="22"/>
          <w:szCs w:val="22"/>
          <w:vertAlign w:val="subscript"/>
        </w:rPr>
        <w:t>b</w:t>
      </w:r>
      <w:r w:rsidRPr="0090111F">
        <w:rPr>
          <w:b/>
          <w:bCs/>
          <w:sz w:val="22"/>
          <w:szCs w:val="22"/>
        </w:rPr>
        <w:t xml:space="preserve"> jednostkowa stawka bazowa</w:t>
      </w:r>
      <w:r w:rsidRPr="0090111F">
        <w:rPr>
          <w:sz w:val="22"/>
          <w:szCs w:val="22"/>
        </w:rPr>
        <w:t xml:space="preserve"> określona w </w:t>
      </w:r>
      <w:r w:rsidRPr="0090111F">
        <w:rPr>
          <w:b/>
          <w:color w:val="0070C0"/>
          <w:sz w:val="22"/>
          <w:szCs w:val="22"/>
        </w:rPr>
        <w:t>części VIII ust. 14 punkt 1.a)</w:t>
      </w:r>
      <w:r w:rsidRPr="0090111F">
        <w:rPr>
          <w:sz w:val="22"/>
          <w:szCs w:val="22"/>
        </w:rPr>
        <w:t xml:space="preserve"> dla jednostek sprzętowych niewyposażonych w system monitoringu, obejmująca wszystkie koszty ponoszone przez Wykonawcę, w tym także koszty paliwa,</w:t>
      </w:r>
    </w:p>
    <w:p w14:paraId="230A9541" w14:textId="77777777" w:rsidR="0090111F" w:rsidRPr="0090111F" w:rsidRDefault="0090111F" w:rsidP="007B5F77">
      <w:pPr>
        <w:numPr>
          <w:ilvl w:val="0"/>
          <w:numId w:val="98"/>
        </w:numPr>
        <w:ind w:left="1276"/>
        <w:contextualSpacing/>
        <w:jc w:val="both"/>
        <w:rPr>
          <w:sz w:val="22"/>
          <w:szCs w:val="22"/>
        </w:rPr>
      </w:pPr>
      <w:r w:rsidRPr="0090111F">
        <w:rPr>
          <w:sz w:val="22"/>
          <w:szCs w:val="22"/>
        </w:rPr>
        <w:t xml:space="preserve">czas dyspozycji poszczególnych jednostek sprzętowych, który będzie rozliczany w oparciu </w:t>
      </w:r>
      <w:r w:rsidRPr="0090111F">
        <w:rPr>
          <w:sz w:val="22"/>
          <w:szCs w:val="22"/>
        </w:rPr>
        <w:br/>
        <w:t xml:space="preserve">o potwierdzone przez osoby odpowiedzialne ze strony Zamawiającego Karty Dyspozycji </w:t>
      </w:r>
      <w:r w:rsidRPr="0090111F">
        <w:rPr>
          <w:sz w:val="22"/>
          <w:szCs w:val="22"/>
        </w:rPr>
        <w:br/>
        <w:t xml:space="preserve">z uwzględnieniem zapisów </w:t>
      </w:r>
      <w:r w:rsidRPr="0090111F">
        <w:rPr>
          <w:b/>
          <w:bCs/>
          <w:color w:val="0070C0"/>
          <w:sz w:val="22"/>
          <w:szCs w:val="22"/>
        </w:rPr>
        <w:t>części III ust. 2 i 3</w:t>
      </w:r>
      <w:r w:rsidRPr="0090111F">
        <w:rPr>
          <w:sz w:val="22"/>
          <w:szCs w:val="22"/>
        </w:rPr>
        <w:t xml:space="preserve">, </w:t>
      </w:r>
    </w:p>
    <w:p w14:paraId="680C995B" w14:textId="77777777" w:rsidR="0090111F" w:rsidRPr="0090111F" w:rsidRDefault="0090111F" w:rsidP="007B5F77">
      <w:pPr>
        <w:numPr>
          <w:ilvl w:val="0"/>
          <w:numId w:val="98"/>
        </w:numPr>
        <w:ind w:left="1276"/>
        <w:contextualSpacing/>
        <w:jc w:val="both"/>
        <w:rPr>
          <w:sz w:val="22"/>
          <w:szCs w:val="22"/>
        </w:rPr>
      </w:pPr>
      <w:r w:rsidRPr="0090111F">
        <w:rPr>
          <w:sz w:val="22"/>
          <w:szCs w:val="22"/>
        </w:rPr>
        <w:t xml:space="preserve">miesięczny protokół odbioru usług zgodnie z </w:t>
      </w:r>
      <w:r w:rsidRPr="0090111F">
        <w:rPr>
          <w:b/>
          <w:color w:val="0070C0"/>
          <w:sz w:val="22"/>
          <w:szCs w:val="22"/>
        </w:rPr>
        <w:t xml:space="preserve">Załącznikiem nr 9 do SOPZ </w:t>
      </w:r>
      <w:r w:rsidRPr="0090111F">
        <w:rPr>
          <w:sz w:val="22"/>
          <w:szCs w:val="22"/>
        </w:rPr>
        <w:t xml:space="preserve">sporządzany raz na miesiąc przez </w:t>
      </w:r>
      <w:r w:rsidRPr="0090111F">
        <w:rPr>
          <w:b/>
          <w:sz w:val="22"/>
          <w:szCs w:val="22"/>
        </w:rPr>
        <w:t>Zamawiającego</w:t>
      </w:r>
      <w:r w:rsidRPr="0090111F">
        <w:rPr>
          <w:sz w:val="22"/>
          <w:szCs w:val="22"/>
        </w:rPr>
        <w:t xml:space="preserve"> i przedstawiony do zatwierdzenia koordynatorowi umowy </w:t>
      </w:r>
      <w:r w:rsidRPr="0090111F">
        <w:rPr>
          <w:sz w:val="22"/>
          <w:szCs w:val="22"/>
        </w:rPr>
        <w:br/>
        <w:t xml:space="preserve">ze strony Wykonawcy. Podpisany przez strony protokół odbioru będzie podstawą wystawienia faktury. Integralną część protokołu stanowić będzie stosowna Karta Dyspozycji sporządzona </w:t>
      </w:r>
      <w:r w:rsidRPr="0090111F">
        <w:rPr>
          <w:sz w:val="22"/>
          <w:szCs w:val="22"/>
        </w:rPr>
        <w:br/>
        <w:t>za okres rozliczeniowy, potwierdzająca dane stanowiące podstawę rozliczenia.</w:t>
      </w:r>
    </w:p>
    <w:p w14:paraId="4664217C" w14:textId="77777777" w:rsidR="0090111F" w:rsidRPr="0090111F" w:rsidRDefault="0090111F" w:rsidP="007B5F77">
      <w:pPr>
        <w:numPr>
          <w:ilvl w:val="0"/>
          <w:numId w:val="128"/>
        </w:numPr>
        <w:ind w:left="851"/>
        <w:contextualSpacing/>
        <w:jc w:val="both"/>
        <w:rPr>
          <w:sz w:val="22"/>
          <w:szCs w:val="22"/>
        </w:rPr>
      </w:pPr>
      <w:r w:rsidRPr="0090111F">
        <w:rPr>
          <w:sz w:val="22"/>
          <w:szCs w:val="22"/>
        </w:rPr>
        <w:t xml:space="preserve">Wynagrodzenie Wykonawcy obliczane będzie jako iloczyn godzinowej stawki jednostkowej dla danej jednostki sprzętowej (wynikającej z zawartej umowy) i ilości godzin w dyspozycji wynikających </w:t>
      </w:r>
      <w:r w:rsidRPr="0090111F">
        <w:rPr>
          <w:sz w:val="22"/>
          <w:szCs w:val="22"/>
        </w:rPr>
        <w:br/>
        <w:t xml:space="preserve">z miesięcznego protokołu odbioru usług </w:t>
      </w:r>
      <w:r w:rsidRPr="0090111F">
        <w:rPr>
          <w:b/>
          <w:color w:val="0070C0"/>
          <w:sz w:val="22"/>
          <w:szCs w:val="22"/>
        </w:rPr>
        <w:t>Załącznik nr 9 do SOPZ</w:t>
      </w:r>
      <w:r w:rsidRPr="0090111F">
        <w:rPr>
          <w:sz w:val="22"/>
          <w:szCs w:val="22"/>
        </w:rPr>
        <w:t>, który stanowić będzie podstawę do wystawienia faktury,</w:t>
      </w:r>
    </w:p>
    <w:p w14:paraId="0A655B55" w14:textId="77777777" w:rsidR="0090111F" w:rsidRPr="0090111F" w:rsidRDefault="0090111F" w:rsidP="007B5F77">
      <w:pPr>
        <w:numPr>
          <w:ilvl w:val="0"/>
          <w:numId w:val="128"/>
        </w:numPr>
        <w:ind w:left="851"/>
        <w:contextualSpacing/>
        <w:jc w:val="both"/>
        <w:rPr>
          <w:sz w:val="22"/>
          <w:szCs w:val="22"/>
        </w:rPr>
      </w:pPr>
      <w:r w:rsidRPr="0090111F">
        <w:rPr>
          <w:sz w:val="22"/>
          <w:szCs w:val="22"/>
        </w:rPr>
        <w:t xml:space="preserve">Odpłatność za wykonanie usługi określać się będzie dla każdej jednostki sprzętowej oddzielnie </w:t>
      </w:r>
      <w:r w:rsidRPr="0090111F">
        <w:rPr>
          <w:sz w:val="22"/>
          <w:szCs w:val="22"/>
        </w:rPr>
        <w:br/>
        <w:t>w miesięcznych okresach rozliczeniowych,</w:t>
      </w:r>
    </w:p>
    <w:p w14:paraId="6D6D71B7" w14:textId="77777777" w:rsidR="0090111F" w:rsidRPr="0090111F" w:rsidRDefault="0090111F" w:rsidP="007B5F77">
      <w:pPr>
        <w:numPr>
          <w:ilvl w:val="0"/>
          <w:numId w:val="128"/>
        </w:numPr>
        <w:ind w:left="851"/>
        <w:contextualSpacing/>
        <w:jc w:val="both"/>
        <w:rPr>
          <w:sz w:val="22"/>
          <w:szCs w:val="22"/>
        </w:rPr>
      </w:pPr>
      <w:r w:rsidRPr="0090111F">
        <w:rPr>
          <w:sz w:val="22"/>
          <w:szCs w:val="22"/>
        </w:rPr>
        <w:t>Awaria jednostki sprzętowej:</w:t>
      </w:r>
    </w:p>
    <w:p w14:paraId="1AB06F45" w14:textId="77777777" w:rsidR="0090111F" w:rsidRPr="0090111F" w:rsidRDefault="0090111F" w:rsidP="007B5F77">
      <w:pPr>
        <w:numPr>
          <w:ilvl w:val="0"/>
          <w:numId w:val="129"/>
        </w:numPr>
        <w:ind w:left="1276"/>
        <w:contextualSpacing/>
        <w:jc w:val="both"/>
        <w:rPr>
          <w:sz w:val="22"/>
          <w:szCs w:val="22"/>
        </w:rPr>
      </w:pPr>
      <w:r w:rsidRPr="0090111F">
        <w:rPr>
          <w:sz w:val="22"/>
          <w:szCs w:val="22"/>
        </w:rPr>
        <w:t xml:space="preserve">za czas awarii uznaje się czas, w którym jednostka sprzętowa była zamówiona, a ze względu </w:t>
      </w:r>
      <w:r w:rsidRPr="0090111F">
        <w:rPr>
          <w:sz w:val="22"/>
          <w:szCs w:val="22"/>
        </w:rPr>
        <w:br/>
        <w:t xml:space="preserve">na zaistniałą awarię Wykonawca nie mógł świadczyć nią usługi - od momentu jej zaistnienia </w:t>
      </w:r>
      <w:r w:rsidRPr="0090111F">
        <w:rPr>
          <w:sz w:val="22"/>
          <w:szCs w:val="22"/>
        </w:rPr>
        <w:br/>
        <w:t xml:space="preserve">do zgłoszenia przez Wykonawcę gotowości do kontynuowania dyspozycji lub podstawienia jednostki zastępczej; po zaistnieniu awarii Wykonawca zobowiązany jest sporządzać </w:t>
      </w:r>
      <w:r w:rsidRPr="0090111F">
        <w:rPr>
          <w:sz w:val="22"/>
          <w:szCs w:val="22"/>
        </w:rPr>
        <w:br/>
        <w:t xml:space="preserve">w uzgodnieniu z Zamawiającym i przedstawiać Zamawiającemu do akceptacji protokół zaistniałej awarii zgodnie z </w:t>
      </w:r>
      <w:r w:rsidRPr="0090111F">
        <w:rPr>
          <w:b/>
          <w:color w:val="0070C0"/>
          <w:sz w:val="22"/>
          <w:szCs w:val="22"/>
        </w:rPr>
        <w:t>Załącznikiem nr 6 do SOPZ</w:t>
      </w:r>
      <w:r w:rsidRPr="0090111F">
        <w:rPr>
          <w:sz w:val="22"/>
          <w:szCs w:val="22"/>
        </w:rPr>
        <w:t>,</w:t>
      </w:r>
    </w:p>
    <w:p w14:paraId="7DA97238" w14:textId="77777777" w:rsidR="0090111F" w:rsidRPr="0090111F" w:rsidRDefault="0090111F" w:rsidP="007B5F77">
      <w:pPr>
        <w:numPr>
          <w:ilvl w:val="0"/>
          <w:numId w:val="129"/>
        </w:numPr>
        <w:ind w:left="1276"/>
        <w:contextualSpacing/>
        <w:jc w:val="both"/>
        <w:rPr>
          <w:sz w:val="22"/>
          <w:szCs w:val="22"/>
        </w:rPr>
      </w:pPr>
      <w:r w:rsidRPr="0090111F">
        <w:rPr>
          <w:sz w:val="22"/>
          <w:szCs w:val="22"/>
        </w:rPr>
        <w:t xml:space="preserve">Wykonawca w przypadku awarii jednostki sprzętowej zobowiązany jest dostarczyć jednostkę zastępczą (na własny koszt niezwłocznie, nie później jednak niż do 24 godzin od wystąpienia awarii) posiadającą parametry techniczne nie gorsze od wymagań Zamawiającego określonych w SWZ - w przypadku wystąpienia w okresie rozliczeniowym kilku okresów awarii, to dla każdego takiego okresu sporządzony zostanie oddzielny protokół awarii, </w:t>
      </w:r>
    </w:p>
    <w:p w14:paraId="688FCB79" w14:textId="77777777" w:rsidR="0090111F" w:rsidRPr="0090111F" w:rsidRDefault="0090111F" w:rsidP="007B5F77">
      <w:pPr>
        <w:numPr>
          <w:ilvl w:val="0"/>
          <w:numId w:val="129"/>
        </w:numPr>
        <w:ind w:left="1276"/>
        <w:contextualSpacing/>
        <w:jc w:val="both"/>
        <w:rPr>
          <w:b/>
          <w:sz w:val="22"/>
          <w:szCs w:val="22"/>
        </w:rPr>
      </w:pPr>
      <w:r w:rsidRPr="0090111F">
        <w:rPr>
          <w:sz w:val="22"/>
          <w:szCs w:val="22"/>
        </w:rPr>
        <w:t xml:space="preserve">w przypadku konieczności dokonania zamiany jednostek sprzętowych (na stałe) przyjęcie nowej jednostki wymaga sporządzenia protokołu zgodnie z </w:t>
      </w:r>
      <w:r w:rsidRPr="0090111F">
        <w:rPr>
          <w:b/>
          <w:color w:val="0070C0"/>
          <w:sz w:val="22"/>
          <w:szCs w:val="22"/>
        </w:rPr>
        <w:t>Załącznikiem nr 11 do SOPZ</w:t>
      </w:r>
      <w:r w:rsidRPr="0090111F">
        <w:rPr>
          <w:sz w:val="22"/>
          <w:szCs w:val="22"/>
        </w:rPr>
        <w:t>,</w:t>
      </w:r>
    </w:p>
    <w:p w14:paraId="6F7DC7FB" w14:textId="77777777" w:rsidR="0090111F" w:rsidRPr="0090111F" w:rsidRDefault="0090111F" w:rsidP="007B5F77">
      <w:pPr>
        <w:numPr>
          <w:ilvl w:val="0"/>
          <w:numId w:val="129"/>
        </w:numPr>
        <w:ind w:left="1276"/>
        <w:contextualSpacing/>
        <w:jc w:val="both"/>
        <w:rPr>
          <w:b/>
          <w:bCs/>
          <w:sz w:val="22"/>
          <w:szCs w:val="22"/>
        </w:rPr>
      </w:pPr>
      <w:r w:rsidRPr="0090111F">
        <w:rPr>
          <w:b/>
          <w:bCs/>
          <w:sz w:val="22"/>
          <w:szCs w:val="22"/>
        </w:rPr>
        <w:t>każda jednostka sprzętowa (podstawowa lub zastępcza) świadcząca usługę winna posiadać odrębną Kartę Dyspozycji,</w:t>
      </w:r>
    </w:p>
    <w:p w14:paraId="476DDF05" w14:textId="77777777" w:rsidR="0090111F" w:rsidRPr="0090111F" w:rsidRDefault="0090111F" w:rsidP="007B5F77">
      <w:pPr>
        <w:numPr>
          <w:ilvl w:val="0"/>
          <w:numId w:val="129"/>
        </w:numPr>
        <w:ind w:left="1276"/>
        <w:contextualSpacing/>
        <w:jc w:val="both"/>
        <w:rPr>
          <w:b/>
          <w:sz w:val="22"/>
          <w:szCs w:val="22"/>
        </w:rPr>
      </w:pPr>
      <w:r w:rsidRPr="0090111F">
        <w:rPr>
          <w:sz w:val="22"/>
          <w:szCs w:val="22"/>
        </w:rPr>
        <w:t xml:space="preserve">wzór miesięcznego protokołu odbioru usług w przypadku awarii jednostki sprzętowej </w:t>
      </w:r>
      <w:r w:rsidRPr="0090111F">
        <w:rPr>
          <w:sz w:val="22"/>
          <w:szCs w:val="22"/>
        </w:rPr>
        <w:br/>
        <w:t xml:space="preserve">dla jednostki zastępczej </w:t>
      </w:r>
      <w:r w:rsidRPr="0090111F">
        <w:rPr>
          <w:b/>
          <w:bCs/>
          <w:color w:val="0070C0"/>
          <w:sz w:val="22"/>
          <w:szCs w:val="22"/>
        </w:rPr>
        <w:t>Załącznik nr 9 do SOPZ.</w:t>
      </w:r>
    </w:p>
    <w:p w14:paraId="5D119FF3" w14:textId="77777777" w:rsidR="0090111F" w:rsidRPr="0090111F" w:rsidRDefault="0090111F" w:rsidP="0090111F">
      <w:pPr>
        <w:jc w:val="both"/>
        <w:rPr>
          <w:b/>
          <w:sz w:val="22"/>
          <w:szCs w:val="22"/>
        </w:rPr>
      </w:pPr>
    </w:p>
    <w:p w14:paraId="08322504" w14:textId="77777777" w:rsidR="0090111F" w:rsidRPr="0090111F" w:rsidRDefault="0090111F" w:rsidP="007B5F77">
      <w:pPr>
        <w:numPr>
          <w:ilvl w:val="0"/>
          <w:numId w:val="132"/>
        </w:numPr>
        <w:ind w:left="426" w:hanging="426"/>
        <w:contextualSpacing/>
        <w:jc w:val="both"/>
        <w:rPr>
          <w:b/>
          <w:sz w:val="22"/>
          <w:szCs w:val="22"/>
        </w:rPr>
      </w:pPr>
      <w:r w:rsidRPr="0090111F">
        <w:rPr>
          <w:b/>
          <w:bCs/>
          <w:sz w:val="22"/>
          <w:szCs w:val="22"/>
        </w:rPr>
        <w:t>Sposób wyliczenia wartości usługi jednostki sprzętowej [Cu]</w:t>
      </w:r>
    </w:p>
    <w:p w14:paraId="06C2C7F9" w14:textId="77777777" w:rsidR="0090111F" w:rsidRPr="0090111F" w:rsidRDefault="0090111F" w:rsidP="0090111F">
      <w:pPr>
        <w:spacing w:before="100"/>
        <w:contextualSpacing/>
        <w:rPr>
          <w:b/>
        </w:rPr>
      </w:pPr>
      <w:r w:rsidRPr="0090111F">
        <w:rPr>
          <w:noProof/>
        </w:rPr>
        <w:drawing>
          <wp:inline distT="0" distB="0" distL="0" distR="0" wp14:anchorId="661B53D4" wp14:editId="416BCD93">
            <wp:extent cx="5760085" cy="3110230"/>
            <wp:effectExtent l="0" t="0" r="0" b="0"/>
            <wp:docPr id="1295623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110230"/>
                    </a:xfrm>
                    <a:prstGeom prst="rect">
                      <a:avLst/>
                    </a:prstGeom>
                    <a:noFill/>
                    <a:ln>
                      <a:noFill/>
                    </a:ln>
                  </pic:spPr>
                </pic:pic>
              </a:graphicData>
            </a:graphic>
          </wp:inline>
        </w:drawing>
      </w:r>
    </w:p>
    <w:p w14:paraId="797E53CD" w14:textId="77777777" w:rsidR="0090111F" w:rsidRPr="0090111F" w:rsidRDefault="0090111F" w:rsidP="0090111F">
      <w:pPr>
        <w:jc w:val="both"/>
        <w:rPr>
          <w:b/>
          <w:highlight w:val="lightGray"/>
        </w:rPr>
      </w:pPr>
    </w:p>
    <w:p w14:paraId="7E61D016" w14:textId="77777777" w:rsidR="0090111F" w:rsidRPr="0090111F" w:rsidRDefault="0090111F" w:rsidP="0090111F">
      <w:pPr>
        <w:jc w:val="both"/>
        <w:rPr>
          <w:b/>
          <w:sz w:val="22"/>
          <w:szCs w:val="22"/>
        </w:rPr>
      </w:pPr>
      <w:r w:rsidRPr="0090111F">
        <w:rPr>
          <w:b/>
          <w:sz w:val="22"/>
          <w:szCs w:val="22"/>
          <w:highlight w:val="lightGray"/>
        </w:rPr>
        <w:t>Część IX. Wymagane dokumenty, które należy  dostarczyć  przy wykonywaniu usługi.</w:t>
      </w:r>
    </w:p>
    <w:p w14:paraId="0978DC7F" w14:textId="77777777" w:rsidR="0090111F" w:rsidRPr="0090111F" w:rsidRDefault="0090111F" w:rsidP="007B5F77">
      <w:pPr>
        <w:numPr>
          <w:ilvl w:val="0"/>
          <w:numId w:val="135"/>
        </w:numPr>
        <w:ind w:left="426"/>
        <w:contextualSpacing/>
        <w:jc w:val="both"/>
        <w:rPr>
          <w:sz w:val="22"/>
          <w:szCs w:val="22"/>
        </w:rPr>
      </w:pPr>
      <w:r w:rsidRPr="0090111F">
        <w:rPr>
          <w:sz w:val="22"/>
          <w:szCs w:val="22"/>
        </w:rPr>
        <w:t>Przed rozpoczęciem realizacji usługi przez Wykonawcę:</w:t>
      </w:r>
    </w:p>
    <w:p w14:paraId="7CAFBB64" w14:textId="77777777" w:rsidR="0090111F" w:rsidRPr="0090111F" w:rsidRDefault="0090111F" w:rsidP="007B5F77">
      <w:pPr>
        <w:numPr>
          <w:ilvl w:val="1"/>
          <w:numId w:val="99"/>
        </w:numPr>
        <w:ind w:left="851" w:hanging="425"/>
        <w:contextualSpacing/>
        <w:jc w:val="both"/>
        <w:rPr>
          <w:sz w:val="22"/>
          <w:szCs w:val="22"/>
        </w:rPr>
      </w:pPr>
      <w:r w:rsidRPr="0090111F">
        <w:rPr>
          <w:b/>
          <w:color w:val="0070C0"/>
          <w:sz w:val="22"/>
          <w:szCs w:val="22"/>
        </w:rPr>
        <w:t>Załącznik nr 11 do SOPZ</w:t>
      </w:r>
      <w:r w:rsidRPr="0090111F">
        <w:rPr>
          <w:color w:val="0070C0"/>
          <w:sz w:val="22"/>
          <w:szCs w:val="22"/>
        </w:rPr>
        <w:t xml:space="preserve"> </w:t>
      </w:r>
      <w:r w:rsidRPr="0090111F">
        <w:rPr>
          <w:color w:val="000000"/>
          <w:sz w:val="22"/>
          <w:szCs w:val="22"/>
        </w:rPr>
        <w:t>Protokół odbioru jednostki sprzętowej,</w:t>
      </w:r>
    </w:p>
    <w:p w14:paraId="7CB4E190" w14:textId="77777777" w:rsidR="0090111F" w:rsidRPr="0090111F" w:rsidRDefault="0090111F" w:rsidP="007B5F77">
      <w:pPr>
        <w:numPr>
          <w:ilvl w:val="1"/>
          <w:numId w:val="99"/>
        </w:numPr>
        <w:ind w:left="851" w:hanging="425"/>
        <w:contextualSpacing/>
        <w:jc w:val="both"/>
        <w:rPr>
          <w:sz w:val="22"/>
          <w:szCs w:val="22"/>
        </w:rPr>
      </w:pPr>
      <w:r w:rsidRPr="0090111F">
        <w:rPr>
          <w:b/>
          <w:color w:val="0070C0"/>
          <w:sz w:val="22"/>
          <w:szCs w:val="22"/>
        </w:rPr>
        <w:t>Załącznik nr 12 do SOPZ</w:t>
      </w:r>
      <w:r w:rsidRPr="0090111F">
        <w:rPr>
          <w:color w:val="0070C0"/>
          <w:sz w:val="22"/>
          <w:szCs w:val="22"/>
        </w:rPr>
        <w:t xml:space="preserve"> </w:t>
      </w:r>
      <w:r w:rsidRPr="0090111F">
        <w:rPr>
          <w:sz w:val="22"/>
          <w:szCs w:val="22"/>
        </w:rPr>
        <w:t>Oświadczenie Wykonawcy</w:t>
      </w:r>
      <w:r w:rsidRPr="0090111F">
        <w:rPr>
          <w:color w:val="000000"/>
          <w:sz w:val="22"/>
          <w:szCs w:val="22"/>
        </w:rPr>
        <w:t>,</w:t>
      </w:r>
      <w:r w:rsidRPr="0090111F">
        <w:rPr>
          <w:sz w:val="22"/>
          <w:szCs w:val="22"/>
        </w:rPr>
        <w:t xml:space="preserve"> </w:t>
      </w:r>
    </w:p>
    <w:p w14:paraId="423E436E" w14:textId="77777777" w:rsidR="0090111F" w:rsidRPr="0090111F" w:rsidRDefault="0090111F" w:rsidP="007B5F77">
      <w:pPr>
        <w:numPr>
          <w:ilvl w:val="1"/>
          <w:numId w:val="99"/>
        </w:numPr>
        <w:ind w:left="851" w:hanging="425"/>
        <w:contextualSpacing/>
        <w:jc w:val="both"/>
        <w:rPr>
          <w:sz w:val="22"/>
          <w:szCs w:val="22"/>
        </w:rPr>
      </w:pPr>
      <w:r w:rsidRPr="0090111F">
        <w:rPr>
          <w:b/>
          <w:color w:val="0070C0"/>
          <w:sz w:val="22"/>
          <w:szCs w:val="22"/>
        </w:rPr>
        <w:t xml:space="preserve">Załącznik nr 13 do SOPZ </w:t>
      </w:r>
      <w:r w:rsidRPr="0090111F">
        <w:rPr>
          <w:sz w:val="22"/>
          <w:szCs w:val="22"/>
        </w:rPr>
        <w:t>Instrukcja logowania,</w:t>
      </w:r>
    </w:p>
    <w:p w14:paraId="69AD9F03" w14:textId="77777777" w:rsidR="0090111F" w:rsidRPr="0090111F" w:rsidRDefault="0090111F" w:rsidP="007B5F77">
      <w:pPr>
        <w:numPr>
          <w:ilvl w:val="1"/>
          <w:numId w:val="99"/>
        </w:numPr>
        <w:ind w:left="851" w:hanging="425"/>
        <w:contextualSpacing/>
        <w:jc w:val="both"/>
        <w:rPr>
          <w:b/>
          <w:sz w:val="22"/>
          <w:szCs w:val="22"/>
        </w:rPr>
      </w:pPr>
      <w:r w:rsidRPr="0090111F">
        <w:rPr>
          <w:sz w:val="22"/>
          <w:szCs w:val="22"/>
        </w:rPr>
        <w:t>„Technologię i organizację robót” do zatwierdzenia przez KRZG,</w:t>
      </w:r>
    </w:p>
    <w:p w14:paraId="44BA1DF1" w14:textId="07F49CEB" w:rsidR="0090111F" w:rsidRPr="00F22443" w:rsidRDefault="0090111F" w:rsidP="007B5F77">
      <w:pPr>
        <w:numPr>
          <w:ilvl w:val="1"/>
          <w:numId w:val="99"/>
        </w:numPr>
        <w:ind w:left="851" w:hanging="425"/>
        <w:contextualSpacing/>
        <w:jc w:val="both"/>
        <w:rPr>
          <w:sz w:val="22"/>
          <w:szCs w:val="22"/>
        </w:rPr>
      </w:pPr>
      <w:r w:rsidRPr="00F22443">
        <w:rPr>
          <w:sz w:val="22"/>
          <w:szCs w:val="22"/>
        </w:rPr>
        <w:t>oświadczenia osób kierownictwa o znajomości terenu zakładu górniczego, Planu Ruchu zakładu górniczego w zakresie wykonywanyc</w:t>
      </w:r>
      <w:r w:rsidR="00DC71B9" w:rsidRPr="00F22443">
        <w:rPr>
          <w:sz w:val="22"/>
          <w:szCs w:val="22"/>
        </w:rPr>
        <w:t>h prac i występujących zagrożeń,</w:t>
      </w:r>
    </w:p>
    <w:p w14:paraId="331B76F3" w14:textId="6B2BBCBD" w:rsidR="0090111F" w:rsidRPr="00F22443" w:rsidRDefault="0090111F" w:rsidP="007B5F77">
      <w:pPr>
        <w:numPr>
          <w:ilvl w:val="1"/>
          <w:numId w:val="99"/>
        </w:numPr>
        <w:ind w:left="851" w:hanging="425"/>
        <w:contextualSpacing/>
        <w:jc w:val="both"/>
        <w:rPr>
          <w:sz w:val="22"/>
          <w:szCs w:val="22"/>
        </w:rPr>
      </w:pPr>
      <w:r w:rsidRPr="00F22443">
        <w:rPr>
          <w:sz w:val="22"/>
          <w:szCs w:val="22"/>
        </w:rPr>
        <w:t>imienne zakresy czynności osób kierownictwa zatwierdzone przez właściwe osoby odpowiedzialne Wykonawcy w celu przedstawienia ich do akceptacji przez KRZG kopalni</w:t>
      </w:r>
      <w:r w:rsidR="00DC71B9" w:rsidRPr="00F22443">
        <w:rPr>
          <w:b/>
          <w:sz w:val="22"/>
          <w:szCs w:val="22"/>
        </w:rPr>
        <w:t>,</w:t>
      </w:r>
    </w:p>
    <w:p w14:paraId="3FAF1E4C" w14:textId="77777777" w:rsidR="0090111F" w:rsidRPr="0090111F" w:rsidRDefault="0090111F" w:rsidP="007B5F77">
      <w:pPr>
        <w:numPr>
          <w:ilvl w:val="1"/>
          <w:numId w:val="99"/>
        </w:numPr>
        <w:ind w:left="851" w:hanging="425"/>
        <w:contextualSpacing/>
        <w:jc w:val="both"/>
        <w:rPr>
          <w:sz w:val="22"/>
          <w:szCs w:val="22"/>
        </w:rPr>
      </w:pPr>
      <w:r w:rsidRPr="00F22443">
        <w:rPr>
          <w:sz w:val="22"/>
          <w:szCs w:val="22"/>
        </w:rPr>
        <w:t xml:space="preserve">potwierdzenie o zapoznaniu się pracowników z obowiązującymi technologiami, dokumentacjami </w:t>
      </w:r>
      <w:r w:rsidRPr="00F22443">
        <w:rPr>
          <w:sz w:val="22"/>
          <w:szCs w:val="22"/>
        </w:rPr>
        <w:br/>
        <w:t>i instrukcjami dotyczącymi wykonywanych prac (wymagany</w:t>
      </w:r>
      <w:r w:rsidRPr="0090111F">
        <w:rPr>
          <w:sz w:val="22"/>
          <w:szCs w:val="22"/>
        </w:rPr>
        <w:t xml:space="preserve"> jest szczegółowy wykaz dokumentacji, </w:t>
      </w:r>
      <w:r w:rsidRPr="0090111F">
        <w:rPr>
          <w:sz w:val="22"/>
          <w:szCs w:val="22"/>
        </w:rPr>
        <w:br/>
        <w:t>z którą zapoznano pracowników firmy). w zakresie koniecznym do wykonywania prac objętych umową w ruchu zakładu górniczego.</w:t>
      </w:r>
    </w:p>
    <w:p w14:paraId="3C2A112B" w14:textId="77777777" w:rsidR="0090111F" w:rsidRPr="0090111F" w:rsidRDefault="0090111F" w:rsidP="007B5F77">
      <w:pPr>
        <w:numPr>
          <w:ilvl w:val="1"/>
          <w:numId w:val="99"/>
        </w:numPr>
        <w:ind w:left="851" w:hanging="425"/>
        <w:contextualSpacing/>
        <w:jc w:val="both"/>
        <w:rPr>
          <w:sz w:val="22"/>
          <w:szCs w:val="22"/>
        </w:rPr>
      </w:pPr>
      <w:r w:rsidRPr="0090111F">
        <w:rPr>
          <w:sz w:val="22"/>
          <w:szCs w:val="22"/>
        </w:rPr>
        <w:t>aktualne dokumenty stwierdzające parametry sprzętu, które będą podstawą do dopuszczenia do ruchu na terenie KWK przez Kierownika Ruchu Zakładu Górniczego,</w:t>
      </w:r>
    </w:p>
    <w:p w14:paraId="34E16401" w14:textId="77777777" w:rsidR="0090111F" w:rsidRPr="0090111F" w:rsidRDefault="0090111F" w:rsidP="007B5F77">
      <w:pPr>
        <w:numPr>
          <w:ilvl w:val="0"/>
          <w:numId w:val="135"/>
        </w:numPr>
        <w:ind w:left="426"/>
        <w:contextualSpacing/>
        <w:jc w:val="both"/>
        <w:rPr>
          <w:sz w:val="22"/>
          <w:szCs w:val="22"/>
        </w:rPr>
      </w:pPr>
      <w:r w:rsidRPr="0090111F">
        <w:rPr>
          <w:sz w:val="22"/>
          <w:szCs w:val="22"/>
        </w:rPr>
        <w:t>Przed rozpoczęciem realizacji usługi przez Zamawiającego:</w:t>
      </w:r>
    </w:p>
    <w:p w14:paraId="45C65BD8" w14:textId="77777777" w:rsidR="0090111F" w:rsidRPr="0090111F" w:rsidRDefault="0090111F" w:rsidP="007B5F77">
      <w:pPr>
        <w:numPr>
          <w:ilvl w:val="0"/>
          <w:numId w:val="136"/>
        </w:numPr>
        <w:ind w:left="851"/>
        <w:contextualSpacing/>
        <w:jc w:val="both"/>
        <w:rPr>
          <w:sz w:val="22"/>
          <w:szCs w:val="22"/>
        </w:rPr>
      </w:pPr>
      <w:r w:rsidRPr="0090111F">
        <w:rPr>
          <w:b/>
          <w:bCs/>
          <w:color w:val="0070C0"/>
          <w:sz w:val="22"/>
          <w:szCs w:val="22"/>
        </w:rPr>
        <w:t>Załącznik nr 1 do SOPZ</w:t>
      </w:r>
      <w:r w:rsidRPr="0090111F">
        <w:rPr>
          <w:bCs/>
          <w:color w:val="0070C0"/>
          <w:sz w:val="22"/>
          <w:szCs w:val="22"/>
        </w:rPr>
        <w:t xml:space="preserve"> </w:t>
      </w:r>
      <w:r w:rsidRPr="0090111F">
        <w:rPr>
          <w:bCs/>
          <w:color w:val="000000"/>
          <w:sz w:val="22"/>
          <w:szCs w:val="22"/>
        </w:rPr>
        <w:t>Protokół udostępnienia rejonu wykonywania usługi,</w:t>
      </w:r>
    </w:p>
    <w:p w14:paraId="65BE535F" w14:textId="77777777" w:rsidR="0090111F" w:rsidRPr="0090111F" w:rsidRDefault="0090111F" w:rsidP="007B5F77">
      <w:pPr>
        <w:numPr>
          <w:ilvl w:val="0"/>
          <w:numId w:val="136"/>
        </w:numPr>
        <w:ind w:left="851"/>
        <w:contextualSpacing/>
        <w:jc w:val="both"/>
        <w:rPr>
          <w:b/>
          <w:sz w:val="22"/>
          <w:szCs w:val="22"/>
        </w:rPr>
      </w:pPr>
      <w:r w:rsidRPr="0090111F">
        <w:rPr>
          <w:b/>
          <w:bCs/>
          <w:color w:val="0070C0"/>
          <w:sz w:val="22"/>
          <w:szCs w:val="22"/>
        </w:rPr>
        <w:t>Załącznik nr 2 do SOPZ</w:t>
      </w:r>
      <w:r w:rsidRPr="0090111F">
        <w:rPr>
          <w:bCs/>
          <w:color w:val="0070C0"/>
          <w:sz w:val="22"/>
          <w:szCs w:val="22"/>
        </w:rPr>
        <w:t xml:space="preserve"> </w:t>
      </w:r>
      <w:r w:rsidRPr="0090111F">
        <w:rPr>
          <w:bCs/>
          <w:sz w:val="22"/>
          <w:szCs w:val="22"/>
        </w:rPr>
        <w:t>Technologia i organizacja robót</w:t>
      </w:r>
      <w:r w:rsidRPr="0090111F">
        <w:rPr>
          <w:sz w:val="22"/>
          <w:szCs w:val="22"/>
        </w:rPr>
        <w:t>,</w:t>
      </w:r>
    </w:p>
    <w:p w14:paraId="51913E8D" w14:textId="77777777" w:rsidR="0090111F" w:rsidRPr="0090111F" w:rsidRDefault="0090111F" w:rsidP="007B5F77">
      <w:pPr>
        <w:numPr>
          <w:ilvl w:val="0"/>
          <w:numId w:val="136"/>
        </w:numPr>
        <w:ind w:left="851"/>
        <w:contextualSpacing/>
        <w:jc w:val="both"/>
        <w:rPr>
          <w:sz w:val="22"/>
          <w:szCs w:val="22"/>
        </w:rPr>
      </w:pPr>
      <w:r w:rsidRPr="0090111F">
        <w:rPr>
          <w:b/>
          <w:bCs/>
          <w:color w:val="0070C0"/>
          <w:sz w:val="22"/>
          <w:szCs w:val="22"/>
        </w:rPr>
        <w:t xml:space="preserve">Załącznik nr 3 do SOPZ </w:t>
      </w:r>
      <w:r w:rsidRPr="0090111F">
        <w:rPr>
          <w:b/>
          <w:bCs/>
          <w:color w:val="000000"/>
          <w:sz w:val="22"/>
          <w:szCs w:val="22"/>
        </w:rPr>
        <w:t>Schemat, mapa, szkic sytuacyjny</w:t>
      </w:r>
      <w:r w:rsidRPr="0090111F">
        <w:rPr>
          <w:bCs/>
          <w:color w:val="000000"/>
          <w:sz w:val="22"/>
          <w:szCs w:val="22"/>
        </w:rPr>
        <w:t xml:space="preserve"> obrazujący miejsce wykonywania usługi,</w:t>
      </w:r>
    </w:p>
    <w:p w14:paraId="4C19754C" w14:textId="77777777" w:rsidR="0090111F" w:rsidRPr="0090111F" w:rsidRDefault="0090111F" w:rsidP="007B5F77">
      <w:pPr>
        <w:numPr>
          <w:ilvl w:val="0"/>
          <w:numId w:val="136"/>
        </w:numPr>
        <w:ind w:left="851"/>
        <w:contextualSpacing/>
        <w:jc w:val="both"/>
        <w:rPr>
          <w:sz w:val="22"/>
          <w:szCs w:val="22"/>
        </w:rPr>
      </w:pPr>
      <w:r w:rsidRPr="0090111F">
        <w:rPr>
          <w:sz w:val="22"/>
          <w:szCs w:val="22"/>
        </w:rPr>
        <w:t>stosowne regulaminy wewnętrzne, zarządzenia, decyzje, instrukcje (w tym dotyczące ruchu osobowego i materiałowego) obowiązujące w Polskiej Grupie Górniczej S.A. Oddział Zamawiającego.</w:t>
      </w:r>
    </w:p>
    <w:p w14:paraId="07B5C8CB" w14:textId="77777777" w:rsidR="0090111F" w:rsidRPr="0090111F" w:rsidRDefault="0090111F" w:rsidP="007B5F77">
      <w:pPr>
        <w:numPr>
          <w:ilvl w:val="0"/>
          <w:numId w:val="135"/>
        </w:numPr>
        <w:ind w:left="426"/>
        <w:contextualSpacing/>
        <w:jc w:val="both"/>
        <w:rPr>
          <w:sz w:val="22"/>
          <w:szCs w:val="22"/>
        </w:rPr>
      </w:pPr>
      <w:r w:rsidRPr="0090111F">
        <w:rPr>
          <w:color w:val="000000"/>
          <w:sz w:val="22"/>
          <w:szCs w:val="22"/>
        </w:rPr>
        <w:t>W trakcie realizacji usługi przez Wykonawcę do zatwierdzenia przez Zamawiającego:</w:t>
      </w:r>
    </w:p>
    <w:p w14:paraId="63E4C19A" w14:textId="77777777" w:rsidR="0090111F" w:rsidRPr="0090111F" w:rsidRDefault="0090111F" w:rsidP="007B5F77">
      <w:pPr>
        <w:numPr>
          <w:ilvl w:val="0"/>
          <w:numId w:val="137"/>
        </w:numPr>
        <w:ind w:left="851"/>
        <w:contextualSpacing/>
        <w:jc w:val="both"/>
        <w:rPr>
          <w:sz w:val="22"/>
          <w:szCs w:val="22"/>
        </w:rPr>
      </w:pPr>
      <w:r w:rsidRPr="0090111F">
        <w:rPr>
          <w:b/>
          <w:color w:val="0070C0"/>
          <w:sz w:val="22"/>
          <w:szCs w:val="22"/>
        </w:rPr>
        <w:t>Załącznik nr 5 do SOPZ</w:t>
      </w:r>
      <w:r w:rsidRPr="0090111F">
        <w:rPr>
          <w:color w:val="0070C0"/>
          <w:sz w:val="22"/>
          <w:szCs w:val="22"/>
        </w:rPr>
        <w:t xml:space="preserve"> </w:t>
      </w:r>
      <w:r w:rsidRPr="0090111F">
        <w:rPr>
          <w:color w:val="000000"/>
          <w:sz w:val="22"/>
          <w:szCs w:val="22"/>
        </w:rPr>
        <w:t>Karta Dyspozycji Jednostki Sprzętowej,</w:t>
      </w:r>
    </w:p>
    <w:p w14:paraId="59E41114" w14:textId="77777777" w:rsidR="0090111F" w:rsidRPr="0090111F" w:rsidRDefault="0090111F" w:rsidP="007B5F77">
      <w:pPr>
        <w:numPr>
          <w:ilvl w:val="0"/>
          <w:numId w:val="137"/>
        </w:numPr>
        <w:ind w:left="851"/>
        <w:contextualSpacing/>
        <w:jc w:val="both"/>
        <w:rPr>
          <w:sz w:val="22"/>
          <w:szCs w:val="22"/>
        </w:rPr>
      </w:pPr>
      <w:r w:rsidRPr="0090111F">
        <w:rPr>
          <w:b/>
          <w:color w:val="0070C0"/>
          <w:sz w:val="22"/>
          <w:szCs w:val="22"/>
        </w:rPr>
        <w:t>Załącznik nr 6 do SOPZ</w:t>
      </w:r>
      <w:r w:rsidRPr="0090111F">
        <w:rPr>
          <w:color w:val="0070C0"/>
          <w:sz w:val="22"/>
          <w:szCs w:val="22"/>
        </w:rPr>
        <w:t xml:space="preserve"> </w:t>
      </w:r>
      <w:r w:rsidRPr="0090111F">
        <w:rPr>
          <w:color w:val="000000"/>
          <w:sz w:val="22"/>
          <w:szCs w:val="22"/>
        </w:rPr>
        <w:t>Protokół Awarii.</w:t>
      </w:r>
    </w:p>
    <w:p w14:paraId="1D7007D5" w14:textId="77777777" w:rsidR="0090111F" w:rsidRPr="0090111F" w:rsidRDefault="0090111F" w:rsidP="007B5F77">
      <w:pPr>
        <w:numPr>
          <w:ilvl w:val="0"/>
          <w:numId w:val="135"/>
        </w:numPr>
        <w:ind w:left="426"/>
        <w:contextualSpacing/>
        <w:jc w:val="both"/>
        <w:rPr>
          <w:sz w:val="22"/>
          <w:szCs w:val="22"/>
        </w:rPr>
      </w:pPr>
      <w:r w:rsidRPr="0090111F">
        <w:rPr>
          <w:sz w:val="22"/>
          <w:szCs w:val="22"/>
        </w:rPr>
        <w:t xml:space="preserve">W trakcie realizacji usługi </w:t>
      </w:r>
      <w:r w:rsidRPr="0090111F">
        <w:rPr>
          <w:bCs/>
          <w:color w:val="000000"/>
          <w:sz w:val="22"/>
          <w:szCs w:val="22"/>
        </w:rPr>
        <w:t>przez Zamawiającego do zatwierdzenia przez Wykonawcę</w:t>
      </w:r>
      <w:r w:rsidRPr="0090111F">
        <w:rPr>
          <w:sz w:val="22"/>
          <w:szCs w:val="22"/>
        </w:rPr>
        <w:t>:</w:t>
      </w:r>
    </w:p>
    <w:p w14:paraId="6DE92881" w14:textId="77777777" w:rsidR="0090111F" w:rsidRPr="0090111F" w:rsidRDefault="0090111F" w:rsidP="007B5F77">
      <w:pPr>
        <w:numPr>
          <w:ilvl w:val="0"/>
          <w:numId w:val="119"/>
        </w:numPr>
        <w:ind w:left="851"/>
        <w:contextualSpacing/>
        <w:jc w:val="both"/>
        <w:rPr>
          <w:sz w:val="22"/>
          <w:szCs w:val="22"/>
        </w:rPr>
      </w:pPr>
      <w:r w:rsidRPr="0090111F">
        <w:rPr>
          <w:b/>
          <w:color w:val="0070C0"/>
          <w:sz w:val="22"/>
          <w:szCs w:val="22"/>
        </w:rPr>
        <w:t>Załącznik nr 4 do SOPZ</w:t>
      </w:r>
      <w:r w:rsidRPr="0090111F">
        <w:rPr>
          <w:color w:val="0070C0"/>
          <w:sz w:val="22"/>
          <w:szCs w:val="22"/>
        </w:rPr>
        <w:t xml:space="preserve"> </w:t>
      </w:r>
      <w:r w:rsidRPr="0090111F">
        <w:rPr>
          <w:sz w:val="22"/>
          <w:szCs w:val="22"/>
        </w:rPr>
        <w:t>Zlecenie wykonania usługi,</w:t>
      </w:r>
    </w:p>
    <w:p w14:paraId="24C3CA8F" w14:textId="77777777" w:rsidR="0090111F" w:rsidRPr="0090111F" w:rsidRDefault="0090111F" w:rsidP="007B5F77">
      <w:pPr>
        <w:numPr>
          <w:ilvl w:val="0"/>
          <w:numId w:val="119"/>
        </w:numPr>
        <w:ind w:left="851"/>
        <w:contextualSpacing/>
        <w:jc w:val="both"/>
        <w:rPr>
          <w:sz w:val="22"/>
          <w:szCs w:val="22"/>
        </w:rPr>
      </w:pPr>
      <w:r w:rsidRPr="0090111F">
        <w:rPr>
          <w:b/>
          <w:color w:val="0070C0"/>
          <w:sz w:val="22"/>
          <w:szCs w:val="22"/>
        </w:rPr>
        <w:t>Załącznik nr 7 do SOPZ</w:t>
      </w:r>
      <w:r w:rsidRPr="0090111F">
        <w:rPr>
          <w:color w:val="0070C0"/>
          <w:sz w:val="22"/>
          <w:szCs w:val="22"/>
        </w:rPr>
        <w:t xml:space="preserve"> </w:t>
      </w:r>
      <w:r w:rsidRPr="0090111F">
        <w:rPr>
          <w:sz w:val="22"/>
          <w:szCs w:val="22"/>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p w14:paraId="063EA6CC" w14:textId="77777777" w:rsidR="0090111F" w:rsidRPr="0090111F" w:rsidRDefault="0090111F" w:rsidP="007B5F77">
      <w:pPr>
        <w:numPr>
          <w:ilvl w:val="0"/>
          <w:numId w:val="119"/>
        </w:numPr>
        <w:ind w:left="851"/>
        <w:contextualSpacing/>
        <w:jc w:val="both"/>
        <w:rPr>
          <w:sz w:val="22"/>
          <w:szCs w:val="22"/>
        </w:rPr>
      </w:pPr>
      <w:r w:rsidRPr="0090111F">
        <w:rPr>
          <w:b/>
          <w:color w:val="0070C0"/>
          <w:sz w:val="22"/>
          <w:szCs w:val="22"/>
        </w:rPr>
        <w:lastRenderedPageBreak/>
        <w:t>Załącznik nr 8 do SOPZ</w:t>
      </w:r>
      <w:r w:rsidRPr="0090111F">
        <w:rPr>
          <w:sz w:val="22"/>
          <w:szCs w:val="22"/>
        </w:rPr>
        <w:t xml:space="preserve"> Miesięczny protokół odbioru usług jednostką sprzętową wyposażoną </w:t>
      </w:r>
      <w:r w:rsidRPr="0090111F">
        <w:rPr>
          <w:sz w:val="22"/>
          <w:szCs w:val="22"/>
        </w:rPr>
        <w:br/>
        <w:t>w system monitoringu,</w:t>
      </w:r>
    </w:p>
    <w:p w14:paraId="2C91813B" w14:textId="77777777" w:rsidR="0090111F" w:rsidRPr="0090111F" w:rsidRDefault="0090111F" w:rsidP="007B5F77">
      <w:pPr>
        <w:numPr>
          <w:ilvl w:val="0"/>
          <w:numId w:val="119"/>
        </w:numPr>
        <w:ind w:left="851"/>
        <w:contextualSpacing/>
        <w:jc w:val="both"/>
        <w:rPr>
          <w:sz w:val="22"/>
          <w:szCs w:val="22"/>
        </w:rPr>
      </w:pPr>
      <w:r w:rsidRPr="0090111F">
        <w:rPr>
          <w:b/>
          <w:color w:val="0070C0"/>
          <w:sz w:val="22"/>
          <w:szCs w:val="22"/>
        </w:rPr>
        <w:t>Załącznik nr 9 do SOPZ</w:t>
      </w:r>
      <w:r w:rsidRPr="0090111F">
        <w:rPr>
          <w:color w:val="0070C0"/>
          <w:sz w:val="22"/>
          <w:szCs w:val="22"/>
        </w:rPr>
        <w:t xml:space="preserve"> </w:t>
      </w:r>
      <w:r w:rsidRPr="0090111F">
        <w:rPr>
          <w:sz w:val="22"/>
          <w:szCs w:val="22"/>
        </w:rPr>
        <w:t xml:space="preserve">Miesięczny protokół odbioru usług jednostką sprzętową nie wyposażoną </w:t>
      </w:r>
      <w:r w:rsidRPr="0090111F">
        <w:rPr>
          <w:sz w:val="22"/>
          <w:szCs w:val="22"/>
        </w:rPr>
        <w:br/>
        <w:t>w system monitoringu.</w:t>
      </w:r>
    </w:p>
    <w:p w14:paraId="651772D9" w14:textId="77777777" w:rsidR="0090111F" w:rsidRPr="0090111F" w:rsidRDefault="0090111F" w:rsidP="007B5F77">
      <w:pPr>
        <w:numPr>
          <w:ilvl w:val="0"/>
          <w:numId w:val="135"/>
        </w:numPr>
        <w:ind w:left="426"/>
        <w:contextualSpacing/>
        <w:jc w:val="both"/>
        <w:rPr>
          <w:i/>
          <w:sz w:val="22"/>
          <w:szCs w:val="22"/>
        </w:rPr>
      </w:pPr>
      <w:r w:rsidRPr="0090111F">
        <w:rPr>
          <w:bCs/>
          <w:color w:val="000000"/>
          <w:sz w:val="22"/>
          <w:szCs w:val="22"/>
        </w:rPr>
        <w:t xml:space="preserve">W trakcie realizacji usługi przez Zamawiającego i Wykonawcę (wspólnie) </w:t>
      </w:r>
      <w:r w:rsidRPr="0090111F">
        <w:rPr>
          <w:b/>
          <w:color w:val="0070C0"/>
          <w:sz w:val="22"/>
          <w:szCs w:val="22"/>
        </w:rPr>
        <w:t xml:space="preserve">Załącznik nr 10 </w:t>
      </w:r>
      <w:r w:rsidRPr="0090111F">
        <w:rPr>
          <w:sz w:val="22"/>
          <w:szCs w:val="22"/>
        </w:rPr>
        <w:t>Protokół sprawdzenia działania systemu monitoringu.</w:t>
      </w:r>
    </w:p>
    <w:p w14:paraId="4F9DD46F" w14:textId="77777777" w:rsidR="0090111F" w:rsidRPr="0090111F" w:rsidRDefault="0090111F" w:rsidP="007B5F77">
      <w:pPr>
        <w:numPr>
          <w:ilvl w:val="0"/>
          <w:numId w:val="135"/>
        </w:numPr>
        <w:ind w:left="426"/>
        <w:contextualSpacing/>
        <w:jc w:val="both"/>
        <w:rPr>
          <w:i/>
          <w:sz w:val="22"/>
          <w:szCs w:val="22"/>
        </w:rPr>
      </w:pPr>
      <w:r w:rsidRPr="0090111F">
        <w:rPr>
          <w:color w:val="000000"/>
          <w:sz w:val="22"/>
          <w:szCs w:val="22"/>
        </w:rPr>
        <w:t xml:space="preserve">Wykonawca dostarczone dokumenty, o których mowa powyżej, będzie niezwłocznie aktualizował </w:t>
      </w:r>
      <w:r w:rsidRPr="0090111F">
        <w:rPr>
          <w:color w:val="000000"/>
          <w:sz w:val="22"/>
          <w:szCs w:val="22"/>
        </w:rPr>
        <w:br/>
        <w:t xml:space="preserve">w przypadku wystąpienia zmian lub upływu terminu ich ważności. Powyższe dotyczy Wykonawców </w:t>
      </w:r>
      <w:r w:rsidRPr="0090111F">
        <w:rPr>
          <w:color w:val="000000"/>
          <w:sz w:val="22"/>
          <w:szCs w:val="22"/>
        </w:rPr>
        <w:br/>
        <w:t>i Podwykonawców.</w:t>
      </w:r>
    </w:p>
    <w:p w14:paraId="74EB8BD9" w14:textId="77777777" w:rsidR="0090111F" w:rsidRPr="0090111F" w:rsidRDefault="0090111F" w:rsidP="007B5F77">
      <w:pPr>
        <w:numPr>
          <w:ilvl w:val="0"/>
          <w:numId w:val="135"/>
        </w:numPr>
        <w:ind w:left="426"/>
        <w:contextualSpacing/>
        <w:jc w:val="both"/>
        <w:rPr>
          <w:i/>
          <w:sz w:val="22"/>
          <w:szCs w:val="22"/>
        </w:rPr>
      </w:pPr>
      <w:r w:rsidRPr="0090111F">
        <w:rPr>
          <w:color w:val="000000"/>
          <w:sz w:val="22"/>
          <w:szCs w:val="22"/>
        </w:rPr>
        <w:t>Zamawiający zastrzega sobie w trakcie trwania umowy prawo zmiany załączników z zachowaniem istotnych elementów ich treści oraz częstotliwości rozliczania Kart Dyspozycji. Zmiany te nie wymagają sporządzania aneksu do umowy.</w:t>
      </w:r>
    </w:p>
    <w:p w14:paraId="0B6108C2" w14:textId="77777777" w:rsidR="0090111F" w:rsidRPr="0090111F" w:rsidRDefault="0090111F" w:rsidP="007B5F77">
      <w:pPr>
        <w:numPr>
          <w:ilvl w:val="0"/>
          <w:numId w:val="135"/>
        </w:numPr>
        <w:ind w:left="426"/>
        <w:contextualSpacing/>
        <w:jc w:val="both"/>
        <w:rPr>
          <w:i/>
          <w:sz w:val="22"/>
          <w:szCs w:val="22"/>
        </w:rPr>
      </w:pPr>
      <w:r w:rsidRPr="0090111F">
        <w:rPr>
          <w:sz w:val="22"/>
          <w:szCs w:val="22"/>
        </w:rPr>
        <w:t xml:space="preserve">Wymagania dotyczące </w:t>
      </w:r>
      <w:r w:rsidRPr="0090111F">
        <w:rPr>
          <w:b/>
          <w:color w:val="0070C0"/>
          <w:sz w:val="22"/>
          <w:szCs w:val="22"/>
        </w:rPr>
        <w:t>ust. 1 i 2</w:t>
      </w:r>
      <w:r w:rsidRPr="0090111F">
        <w:rPr>
          <w:color w:val="0070C0"/>
          <w:sz w:val="22"/>
          <w:szCs w:val="22"/>
        </w:rPr>
        <w:t xml:space="preserve"> </w:t>
      </w:r>
      <w:r w:rsidRPr="0090111F">
        <w:rPr>
          <w:sz w:val="22"/>
          <w:szCs w:val="22"/>
        </w:rPr>
        <w:t xml:space="preserve">nie dotyczą realizacji umów krótkoterminowych, dla których następuje kontynuacja prowadzonej usługi przez tego samego Wykonawcę, a stosowne dokumenty zostały złożone przy rozpoczęciu realizacji umowy podstawowej. </w:t>
      </w:r>
    </w:p>
    <w:p w14:paraId="2499B6F2" w14:textId="77777777" w:rsidR="0090111F" w:rsidRPr="0090111F" w:rsidRDefault="0090111F" w:rsidP="0090111F">
      <w:pPr>
        <w:ind w:left="720"/>
        <w:contextualSpacing/>
        <w:jc w:val="both"/>
        <w:rPr>
          <w:i/>
        </w:rPr>
      </w:pPr>
    </w:p>
    <w:p w14:paraId="380C2BCB" w14:textId="77777777" w:rsidR="0090111F" w:rsidRPr="0090111F" w:rsidRDefault="0090111F" w:rsidP="0090111F">
      <w:pPr>
        <w:contextualSpacing/>
        <w:jc w:val="both"/>
      </w:pPr>
      <w:r w:rsidRPr="0090111F">
        <w:rPr>
          <w:b/>
        </w:rPr>
        <w:t>Spis załączników do SOPZ</w:t>
      </w:r>
      <w:r w:rsidRPr="0090111F">
        <w:t>:</w:t>
      </w:r>
    </w:p>
    <w:p w14:paraId="45F8E855" w14:textId="77777777" w:rsidR="0090111F" w:rsidRPr="0090111F" w:rsidRDefault="0090111F" w:rsidP="0090111F">
      <w:pPr>
        <w:contextualSpacing/>
        <w:jc w:val="both"/>
      </w:pPr>
    </w:p>
    <w:tbl>
      <w:tblPr>
        <w:tblStyle w:val="Tabela-Siatka4"/>
        <w:tblW w:w="0" w:type="auto"/>
        <w:tblLook w:val="04A0" w:firstRow="1" w:lastRow="0" w:firstColumn="1" w:lastColumn="0" w:noHBand="0" w:noVBand="1"/>
      </w:tblPr>
      <w:tblGrid>
        <w:gridCol w:w="534"/>
        <w:gridCol w:w="8677"/>
      </w:tblGrid>
      <w:tr w:rsidR="0090111F" w:rsidRPr="0090111F" w14:paraId="3B288CBE" w14:textId="77777777" w:rsidTr="00770A1D">
        <w:tc>
          <w:tcPr>
            <w:tcW w:w="534" w:type="dxa"/>
            <w:vAlign w:val="center"/>
          </w:tcPr>
          <w:p w14:paraId="78F5D9B2" w14:textId="77777777" w:rsidR="0090111F" w:rsidRPr="0090111F" w:rsidRDefault="0090111F" w:rsidP="0090111F">
            <w:pPr>
              <w:contextualSpacing/>
              <w:jc w:val="center"/>
            </w:pPr>
            <w:r w:rsidRPr="0090111F">
              <w:t>nr zał.</w:t>
            </w:r>
          </w:p>
        </w:tc>
        <w:tc>
          <w:tcPr>
            <w:tcW w:w="8677" w:type="dxa"/>
            <w:vAlign w:val="center"/>
          </w:tcPr>
          <w:p w14:paraId="0AAD732F" w14:textId="77777777" w:rsidR="0090111F" w:rsidRPr="0090111F" w:rsidRDefault="0090111F" w:rsidP="0090111F">
            <w:pPr>
              <w:contextualSpacing/>
              <w:jc w:val="center"/>
            </w:pPr>
            <w:r w:rsidRPr="0090111F">
              <w:t>Nazwa załącznika</w:t>
            </w:r>
          </w:p>
        </w:tc>
      </w:tr>
      <w:tr w:rsidR="0090111F" w:rsidRPr="0090111F" w14:paraId="122312D3" w14:textId="77777777" w:rsidTr="00770A1D">
        <w:tc>
          <w:tcPr>
            <w:tcW w:w="534" w:type="dxa"/>
            <w:vAlign w:val="center"/>
          </w:tcPr>
          <w:p w14:paraId="1DAC377B" w14:textId="77777777" w:rsidR="0090111F" w:rsidRPr="0090111F" w:rsidRDefault="0090111F" w:rsidP="0090111F">
            <w:pPr>
              <w:contextualSpacing/>
              <w:jc w:val="center"/>
            </w:pPr>
            <w:r w:rsidRPr="0090111F">
              <w:t>1</w:t>
            </w:r>
          </w:p>
        </w:tc>
        <w:tc>
          <w:tcPr>
            <w:tcW w:w="8677" w:type="dxa"/>
            <w:vAlign w:val="center"/>
          </w:tcPr>
          <w:p w14:paraId="72D93715" w14:textId="77777777" w:rsidR="0090111F" w:rsidRPr="0090111F" w:rsidRDefault="0090111F" w:rsidP="0090111F">
            <w:pPr>
              <w:contextualSpacing/>
            </w:pPr>
            <w:r w:rsidRPr="0090111F">
              <w:t>protokół udostępnienia rejonu wykonywania usługi</w:t>
            </w:r>
          </w:p>
        </w:tc>
      </w:tr>
      <w:tr w:rsidR="0090111F" w:rsidRPr="0090111F" w14:paraId="4553B1D8" w14:textId="77777777" w:rsidTr="00770A1D">
        <w:tc>
          <w:tcPr>
            <w:tcW w:w="534" w:type="dxa"/>
            <w:vAlign w:val="center"/>
          </w:tcPr>
          <w:p w14:paraId="6695D53C" w14:textId="77777777" w:rsidR="0090111F" w:rsidRPr="0090111F" w:rsidRDefault="0090111F" w:rsidP="0090111F">
            <w:pPr>
              <w:contextualSpacing/>
              <w:jc w:val="center"/>
            </w:pPr>
            <w:r w:rsidRPr="0090111F">
              <w:t>2</w:t>
            </w:r>
          </w:p>
        </w:tc>
        <w:tc>
          <w:tcPr>
            <w:tcW w:w="8677" w:type="dxa"/>
            <w:vAlign w:val="center"/>
          </w:tcPr>
          <w:p w14:paraId="1D223B90" w14:textId="77777777" w:rsidR="0090111F" w:rsidRPr="0090111F" w:rsidRDefault="0090111F" w:rsidP="0090111F">
            <w:pPr>
              <w:contextualSpacing/>
            </w:pPr>
            <w:r w:rsidRPr="0090111F">
              <w:t>technologia i organizacja robót</w:t>
            </w:r>
          </w:p>
        </w:tc>
      </w:tr>
      <w:tr w:rsidR="0090111F" w:rsidRPr="0090111F" w14:paraId="5E6EF029" w14:textId="77777777" w:rsidTr="00770A1D">
        <w:tc>
          <w:tcPr>
            <w:tcW w:w="534" w:type="dxa"/>
            <w:vAlign w:val="center"/>
          </w:tcPr>
          <w:p w14:paraId="36DA7D97" w14:textId="77777777" w:rsidR="0090111F" w:rsidRPr="0090111F" w:rsidRDefault="0090111F" w:rsidP="0090111F">
            <w:pPr>
              <w:contextualSpacing/>
              <w:jc w:val="center"/>
            </w:pPr>
            <w:r w:rsidRPr="0090111F">
              <w:t>3</w:t>
            </w:r>
          </w:p>
        </w:tc>
        <w:tc>
          <w:tcPr>
            <w:tcW w:w="8677" w:type="dxa"/>
            <w:vAlign w:val="center"/>
          </w:tcPr>
          <w:p w14:paraId="7710E6B0" w14:textId="77777777" w:rsidR="0090111F" w:rsidRPr="0090111F" w:rsidRDefault="0090111F" w:rsidP="0090111F">
            <w:pPr>
              <w:contextualSpacing/>
            </w:pPr>
            <w:r w:rsidRPr="0090111F">
              <w:t>schemat, mapa, szkic sytuacyjny obrazujący miejsce wykonywania usługi</w:t>
            </w:r>
          </w:p>
        </w:tc>
      </w:tr>
      <w:tr w:rsidR="0090111F" w:rsidRPr="0090111F" w14:paraId="05A94B90" w14:textId="77777777" w:rsidTr="00770A1D">
        <w:tc>
          <w:tcPr>
            <w:tcW w:w="534" w:type="dxa"/>
            <w:vAlign w:val="center"/>
          </w:tcPr>
          <w:p w14:paraId="61004968" w14:textId="77777777" w:rsidR="0090111F" w:rsidRPr="0090111F" w:rsidRDefault="0090111F" w:rsidP="0090111F">
            <w:pPr>
              <w:contextualSpacing/>
              <w:jc w:val="center"/>
            </w:pPr>
            <w:r w:rsidRPr="0090111F">
              <w:t>4</w:t>
            </w:r>
          </w:p>
        </w:tc>
        <w:tc>
          <w:tcPr>
            <w:tcW w:w="8677" w:type="dxa"/>
            <w:vAlign w:val="center"/>
          </w:tcPr>
          <w:p w14:paraId="630D05ED" w14:textId="77777777" w:rsidR="0090111F" w:rsidRPr="0090111F" w:rsidRDefault="0090111F" w:rsidP="0090111F">
            <w:pPr>
              <w:contextualSpacing/>
            </w:pPr>
            <w:r w:rsidRPr="0090111F">
              <w:t>zlecenie wykonania usługi</w:t>
            </w:r>
          </w:p>
        </w:tc>
      </w:tr>
      <w:tr w:rsidR="0090111F" w:rsidRPr="0090111F" w14:paraId="7AD653BE" w14:textId="77777777" w:rsidTr="00770A1D">
        <w:tc>
          <w:tcPr>
            <w:tcW w:w="534" w:type="dxa"/>
            <w:vAlign w:val="center"/>
          </w:tcPr>
          <w:p w14:paraId="4AC48D75" w14:textId="77777777" w:rsidR="0090111F" w:rsidRPr="0090111F" w:rsidRDefault="0090111F" w:rsidP="0090111F">
            <w:pPr>
              <w:contextualSpacing/>
              <w:jc w:val="center"/>
            </w:pPr>
            <w:r w:rsidRPr="0090111F">
              <w:t>5</w:t>
            </w:r>
          </w:p>
        </w:tc>
        <w:tc>
          <w:tcPr>
            <w:tcW w:w="8677" w:type="dxa"/>
            <w:vAlign w:val="center"/>
          </w:tcPr>
          <w:p w14:paraId="7173998B" w14:textId="77777777" w:rsidR="0090111F" w:rsidRPr="0090111F" w:rsidRDefault="0090111F" w:rsidP="0090111F">
            <w:pPr>
              <w:contextualSpacing/>
            </w:pPr>
            <w:r w:rsidRPr="0090111F">
              <w:t>karta dyspozycji jednostki sprzętowej</w:t>
            </w:r>
          </w:p>
        </w:tc>
      </w:tr>
      <w:tr w:rsidR="0090111F" w:rsidRPr="0090111F" w14:paraId="57B20C56" w14:textId="77777777" w:rsidTr="00770A1D">
        <w:tc>
          <w:tcPr>
            <w:tcW w:w="534" w:type="dxa"/>
            <w:vAlign w:val="center"/>
          </w:tcPr>
          <w:p w14:paraId="0B578FBF" w14:textId="77777777" w:rsidR="0090111F" w:rsidRPr="0090111F" w:rsidRDefault="0090111F" w:rsidP="0090111F">
            <w:pPr>
              <w:contextualSpacing/>
              <w:jc w:val="center"/>
            </w:pPr>
            <w:r w:rsidRPr="0090111F">
              <w:t>6</w:t>
            </w:r>
          </w:p>
        </w:tc>
        <w:tc>
          <w:tcPr>
            <w:tcW w:w="8677" w:type="dxa"/>
            <w:vAlign w:val="center"/>
          </w:tcPr>
          <w:p w14:paraId="39323F45" w14:textId="77777777" w:rsidR="0090111F" w:rsidRPr="0090111F" w:rsidRDefault="0090111F" w:rsidP="0090111F">
            <w:pPr>
              <w:contextualSpacing/>
            </w:pPr>
            <w:r w:rsidRPr="0090111F">
              <w:t>protokół awarii</w:t>
            </w:r>
          </w:p>
        </w:tc>
      </w:tr>
      <w:tr w:rsidR="0090111F" w:rsidRPr="0090111F" w14:paraId="27513AA7" w14:textId="77777777" w:rsidTr="00770A1D">
        <w:tc>
          <w:tcPr>
            <w:tcW w:w="534" w:type="dxa"/>
            <w:vAlign w:val="center"/>
          </w:tcPr>
          <w:p w14:paraId="64902A03" w14:textId="77777777" w:rsidR="0090111F" w:rsidRPr="0090111F" w:rsidRDefault="0090111F" w:rsidP="0090111F">
            <w:pPr>
              <w:contextualSpacing/>
              <w:jc w:val="center"/>
            </w:pPr>
            <w:r w:rsidRPr="0090111F">
              <w:t>7</w:t>
            </w:r>
          </w:p>
        </w:tc>
        <w:tc>
          <w:tcPr>
            <w:tcW w:w="8677" w:type="dxa"/>
            <w:vAlign w:val="center"/>
          </w:tcPr>
          <w:p w14:paraId="09A8AF14" w14:textId="77777777" w:rsidR="0090111F" w:rsidRPr="0090111F" w:rsidRDefault="0090111F" w:rsidP="0090111F">
            <w:pPr>
              <w:contextualSpacing/>
              <w:jc w:val="both"/>
            </w:pPr>
            <w:r w:rsidRPr="0090111F">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tc>
      </w:tr>
      <w:tr w:rsidR="0090111F" w:rsidRPr="0090111F" w14:paraId="14BBAA61" w14:textId="77777777" w:rsidTr="00770A1D">
        <w:tc>
          <w:tcPr>
            <w:tcW w:w="534" w:type="dxa"/>
            <w:vAlign w:val="center"/>
          </w:tcPr>
          <w:p w14:paraId="7243EED5" w14:textId="77777777" w:rsidR="0090111F" w:rsidRPr="0090111F" w:rsidRDefault="0090111F" w:rsidP="0090111F">
            <w:pPr>
              <w:contextualSpacing/>
              <w:jc w:val="center"/>
            </w:pPr>
            <w:r w:rsidRPr="0090111F">
              <w:t>8</w:t>
            </w:r>
          </w:p>
        </w:tc>
        <w:tc>
          <w:tcPr>
            <w:tcW w:w="8677" w:type="dxa"/>
            <w:vAlign w:val="center"/>
          </w:tcPr>
          <w:p w14:paraId="332E5D3D" w14:textId="77777777" w:rsidR="0090111F" w:rsidRPr="0090111F" w:rsidRDefault="0090111F" w:rsidP="0090111F">
            <w:pPr>
              <w:contextualSpacing/>
              <w:jc w:val="both"/>
            </w:pPr>
            <w:r w:rsidRPr="0090111F">
              <w:t xml:space="preserve">miesięczny protokół odbioru usług jednostką sprzętową przeznaczoną do dyspozycji z zastosowaniem systemu monitoringu </w:t>
            </w:r>
          </w:p>
        </w:tc>
      </w:tr>
      <w:tr w:rsidR="0090111F" w:rsidRPr="0090111F" w14:paraId="0A707139" w14:textId="77777777" w:rsidTr="00770A1D">
        <w:tc>
          <w:tcPr>
            <w:tcW w:w="534" w:type="dxa"/>
            <w:vAlign w:val="center"/>
          </w:tcPr>
          <w:p w14:paraId="7E840E12" w14:textId="77777777" w:rsidR="0090111F" w:rsidRPr="0090111F" w:rsidRDefault="0090111F" w:rsidP="0090111F">
            <w:pPr>
              <w:contextualSpacing/>
              <w:jc w:val="center"/>
            </w:pPr>
            <w:r w:rsidRPr="0090111F">
              <w:t>9</w:t>
            </w:r>
          </w:p>
        </w:tc>
        <w:tc>
          <w:tcPr>
            <w:tcW w:w="8677" w:type="dxa"/>
            <w:vAlign w:val="center"/>
          </w:tcPr>
          <w:p w14:paraId="2B1CC9A4" w14:textId="77777777" w:rsidR="0090111F" w:rsidRPr="0090111F" w:rsidRDefault="0090111F" w:rsidP="0090111F">
            <w:pPr>
              <w:contextualSpacing/>
            </w:pPr>
            <w:r w:rsidRPr="0090111F">
              <w:t xml:space="preserve">miesięczny protokół odbioru usług jednostką sprzętową nie wyposażoną w system monitoringu </w:t>
            </w:r>
          </w:p>
        </w:tc>
      </w:tr>
      <w:tr w:rsidR="0090111F" w:rsidRPr="0090111F" w14:paraId="012F0C73" w14:textId="77777777" w:rsidTr="00770A1D">
        <w:tc>
          <w:tcPr>
            <w:tcW w:w="534" w:type="dxa"/>
            <w:vAlign w:val="center"/>
          </w:tcPr>
          <w:p w14:paraId="16B4469D" w14:textId="77777777" w:rsidR="0090111F" w:rsidRPr="0090111F" w:rsidRDefault="0090111F" w:rsidP="0090111F">
            <w:pPr>
              <w:contextualSpacing/>
              <w:jc w:val="center"/>
            </w:pPr>
            <w:r w:rsidRPr="0090111F">
              <w:t>10</w:t>
            </w:r>
          </w:p>
        </w:tc>
        <w:tc>
          <w:tcPr>
            <w:tcW w:w="8677" w:type="dxa"/>
            <w:vAlign w:val="center"/>
          </w:tcPr>
          <w:p w14:paraId="1D05C3A3" w14:textId="77777777" w:rsidR="0090111F" w:rsidRPr="0090111F" w:rsidRDefault="0090111F" w:rsidP="0090111F">
            <w:pPr>
              <w:contextualSpacing/>
            </w:pPr>
            <w:r w:rsidRPr="0090111F">
              <w:t>protokół sprawdzenia działania systemu monitoringu</w:t>
            </w:r>
          </w:p>
        </w:tc>
      </w:tr>
      <w:tr w:rsidR="0090111F" w:rsidRPr="0090111F" w14:paraId="12102DB9" w14:textId="77777777" w:rsidTr="00770A1D">
        <w:tc>
          <w:tcPr>
            <w:tcW w:w="534" w:type="dxa"/>
            <w:vAlign w:val="center"/>
          </w:tcPr>
          <w:p w14:paraId="04FD4F27" w14:textId="77777777" w:rsidR="0090111F" w:rsidRPr="0090111F" w:rsidRDefault="0090111F" w:rsidP="0090111F">
            <w:pPr>
              <w:contextualSpacing/>
              <w:jc w:val="center"/>
            </w:pPr>
            <w:r w:rsidRPr="0090111F">
              <w:t>11</w:t>
            </w:r>
          </w:p>
        </w:tc>
        <w:tc>
          <w:tcPr>
            <w:tcW w:w="8677" w:type="dxa"/>
            <w:vAlign w:val="center"/>
          </w:tcPr>
          <w:p w14:paraId="04D24791" w14:textId="77777777" w:rsidR="0090111F" w:rsidRPr="0090111F" w:rsidRDefault="0090111F" w:rsidP="0090111F">
            <w:pPr>
              <w:contextualSpacing/>
            </w:pPr>
            <w:r w:rsidRPr="0090111F">
              <w:t>protokół odbioru jednostki sprzętowej</w:t>
            </w:r>
          </w:p>
        </w:tc>
      </w:tr>
      <w:tr w:rsidR="0090111F" w:rsidRPr="0090111F" w14:paraId="2D1F736C" w14:textId="77777777" w:rsidTr="00770A1D">
        <w:tc>
          <w:tcPr>
            <w:tcW w:w="534" w:type="dxa"/>
            <w:vAlign w:val="center"/>
          </w:tcPr>
          <w:p w14:paraId="11B6D493" w14:textId="77777777" w:rsidR="0090111F" w:rsidRPr="0090111F" w:rsidRDefault="0090111F" w:rsidP="0090111F">
            <w:pPr>
              <w:contextualSpacing/>
              <w:jc w:val="center"/>
            </w:pPr>
            <w:r w:rsidRPr="0090111F">
              <w:t>12</w:t>
            </w:r>
          </w:p>
        </w:tc>
        <w:tc>
          <w:tcPr>
            <w:tcW w:w="8677" w:type="dxa"/>
            <w:vAlign w:val="center"/>
          </w:tcPr>
          <w:p w14:paraId="2E05BC8F" w14:textId="77777777" w:rsidR="0090111F" w:rsidRPr="0090111F" w:rsidRDefault="0090111F" w:rsidP="0090111F">
            <w:pPr>
              <w:contextualSpacing/>
            </w:pPr>
            <w:r w:rsidRPr="0090111F">
              <w:t>oświadczenie Wykonawcy</w:t>
            </w:r>
          </w:p>
        </w:tc>
      </w:tr>
      <w:tr w:rsidR="0090111F" w:rsidRPr="0090111F" w14:paraId="19F796F4" w14:textId="77777777" w:rsidTr="00770A1D">
        <w:tc>
          <w:tcPr>
            <w:tcW w:w="534" w:type="dxa"/>
            <w:vAlign w:val="center"/>
          </w:tcPr>
          <w:p w14:paraId="2A9BB5ED" w14:textId="77777777" w:rsidR="0090111F" w:rsidRPr="0090111F" w:rsidRDefault="0090111F" w:rsidP="0090111F">
            <w:pPr>
              <w:contextualSpacing/>
              <w:jc w:val="center"/>
            </w:pPr>
            <w:r w:rsidRPr="0090111F">
              <w:t>13</w:t>
            </w:r>
          </w:p>
        </w:tc>
        <w:tc>
          <w:tcPr>
            <w:tcW w:w="8677" w:type="dxa"/>
            <w:vAlign w:val="center"/>
          </w:tcPr>
          <w:p w14:paraId="329F07B6" w14:textId="77777777" w:rsidR="0090111F" w:rsidRPr="0090111F" w:rsidRDefault="0090111F" w:rsidP="0090111F">
            <w:pPr>
              <w:contextualSpacing/>
            </w:pPr>
            <w:r w:rsidRPr="0090111F">
              <w:t>instrukcja logowania</w:t>
            </w:r>
          </w:p>
        </w:tc>
      </w:tr>
    </w:tbl>
    <w:p w14:paraId="4A66CD35" w14:textId="77777777" w:rsidR="0090111F" w:rsidRPr="0090111F" w:rsidRDefault="0090111F" w:rsidP="0090111F">
      <w:pPr>
        <w:contextualSpacing/>
      </w:pPr>
    </w:p>
    <w:p w14:paraId="64DB376E" w14:textId="77777777" w:rsidR="0090111F" w:rsidRPr="0090111F" w:rsidRDefault="0090111F" w:rsidP="0090111F">
      <w:pPr>
        <w:spacing w:after="200" w:line="276" w:lineRule="auto"/>
        <w:ind w:left="2124" w:firstLine="708"/>
        <w:jc w:val="right"/>
        <w:rPr>
          <w:rFonts w:eastAsia="Calibri"/>
          <w:b/>
          <w:i/>
          <w:lang w:eastAsia="en-US"/>
        </w:rPr>
      </w:pPr>
    </w:p>
    <w:p w14:paraId="48EA543F" w14:textId="77777777" w:rsidR="0090111F" w:rsidRPr="0090111F" w:rsidRDefault="0090111F" w:rsidP="0090111F">
      <w:pPr>
        <w:spacing w:after="200" w:line="276" w:lineRule="auto"/>
        <w:ind w:left="2124" w:firstLine="708"/>
        <w:jc w:val="right"/>
        <w:rPr>
          <w:rFonts w:eastAsia="Calibri"/>
          <w:b/>
          <w:i/>
          <w:lang w:eastAsia="en-US"/>
        </w:rPr>
      </w:pPr>
    </w:p>
    <w:p w14:paraId="60AED432" w14:textId="77777777" w:rsidR="0090111F" w:rsidRPr="0090111F" w:rsidRDefault="0090111F" w:rsidP="0090111F">
      <w:pPr>
        <w:spacing w:after="200" w:line="276" w:lineRule="auto"/>
        <w:ind w:left="2124" w:firstLine="708"/>
        <w:jc w:val="right"/>
        <w:rPr>
          <w:rFonts w:eastAsia="Calibri"/>
          <w:b/>
          <w:i/>
          <w:lang w:eastAsia="en-US"/>
        </w:rPr>
      </w:pPr>
    </w:p>
    <w:p w14:paraId="2E0F5DCE" w14:textId="77777777" w:rsidR="0090111F" w:rsidRPr="0090111F" w:rsidRDefault="0090111F" w:rsidP="0090111F">
      <w:pPr>
        <w:spacing w:after="200" w:line="276" w:lineRule="auto"/>
        <w:ind w:left="2124" w:firstLine="708"/>
        <w:jc w:val="right"/>
        <w:rPr>
          <w:rFonts w:eastAsia="Calibri"/>
          <w:b/>
          <w:i/>
          <w:lang w:eastAsia="en-US"/>
        </w:rPr>
      </w:pPr>
    </w:p>
    <w:p w14:paraId="1E8E60EF" w14:textId="77777777" w:rsidR="0090111F" w:rsidRPr="0090111F" w:rsidRDefault="0090111F" w:rsidP="0090111F">
      <w:pPr>
        <w:spacing w:after="200" w:line="276" w:lineRule="auto"/>
        <w:jc w:val="right"/>
        <w:rPr>
          <w:rFonts w:eastAsia="Calibri"/>
          <w:b/>
          <w:i/>
          <w:lang w:eastAsia="en-US"/>
        </w:rPr>
      </w:pPr>
      <w:r w:rsidRPr="0090111F">
        <w:rPr>
          <w:rFonts w:eastAsia="Calibri"/>
          <w:b/>
          <w:i/>
          <w:lang w:eastAsia="en-US"/>
        </w:rPr>
        <w:br w:type="page"/>
      </w:r>
      <w:r w:rsidRPr="0090111F">
        <w:rPr>
          <w:rFonts w:eastAsia="Calibri"/>
          <w:b/>
          <w:i/>
          <w:lang w:eastAsia="en-US"/>
        </w:rPr>
        <w:lastRenderedPageBreak/>
        <w:t>Załącznik nr 1  do SOPZ</w:t>
      </w:r>
    </w:p>
    <w:p w14:paraId="57297409" w14:textId="77777777" w:rsidR="0090111F" w:rsidRPr="0090111F" w:rsidRDefault="0090111F" w:rsidP="0090111F">
      <w:pPr>
        <w:jc w:val="center"/>
        <w:outlineLvl w:val="0"/>
        <w:rPr>
          <w:b/>
        </w:rPr>
      </w:pPr>
      <w:r w:rsidRPr="0090111F">
        <w:rPr>
          <w:b/>
        </w:rPr>
        <w:t>PROTOKÓŁ UDOSTĘPNIENIA REJONU REALIZACJI USŁUGI</w:t>
      </w:r>
    </w:p>
    <w:p w14:paraId="6C55547C" w14:textId="77777777" w:rsidR="0090111F" w:rsidRPr="0090111F" w:rsidRDefault="0090111F" w:rsidP="0090111F">
      <w:pPr>
        <w:tabs>
          <w:tab w:val="right" w:pos="9921"/>
        </w:tabs>
        <w:rPr>
          <w:i/>
          <w:u w:val="dotted"/>
        </w:rPr>
      </w:pPr>
      <w:r w:rsidRPr="0090111F">
        <w:t>Spisany dnia ……………………………..w……………………………..</w:t>
      </w:r>
    </w:p>
    <w:p w14:paraId="2097035F" w14:textId="77777777" w:rsidR="0090111F" w:rsidRPr="0090111F" w:rsidRDefault="0090111F" w:rsidP="0090111F">
      <w:pPr>
        <w:tabs>
          <w:tab w:val="right" w:pos="9921"/>
        </w:tabs>
      </w:pPr>
      <w:r w:rsidRPr="0090111F">
        <w:t>Pomiędzy Zamawiającym:</w:t>
      </w:r>
      <w:r w:rsidRPr="0090111F">
        <w:rPr>
          <w:i/>
          <w:u w:val="dotted"/>
        </w:rPr>
        <w:t xml:space="preserve">     KWK …………………………… /ruch……………….. Oddział: ……………                                                                           </w:t>
      </w:r>
      <w:r w:rsidRPr="0090111F">
        <w:rPr>
          <w:u w:val="dotted"/>
        </w:rPr>
        <w:t xml:space="preserve">                                        </w:t>
      </w:r>
      <w:r w:rsidRPr="0090111F">
        <w:tab/>
      </w:r>
      <w:r w:rsidRPr="0090111F">
        <w:tab/>
      </w:r>
      <w:r w:rsidRPr="0090111F">
        <w:tab/>
      </w:r>
    </w:p>
    <w:p w14:paraId="5C6923C2" w14:textId="77777777" w:rsidR="0090111F" w:rsidRPr="0090111F" w:rsidRDefault="0090111F" w:rsidP="0090111F">
      <w:r w:rsidRPr="0090111F">
        <w:t>jako Przekazującym, reprezentowanym przez Kierownika lub zastępcę Kierownika Oddziału:</w:t>
      </w:r>
    </w:p>
    <w:p w14:paraId="488DB7EC" w14:textId="77777777" w:rsidR="0090111F" w:rsidRPr="0090111F" w:rsidRDefault="0090111F" w:rsidP="0090111F">
      <w:pPr>
        <w:tabs>
          <w:tab w:val="right" w:pos="-3544"/>
          <w:tab w:val="left" w:pos="284"/>
          <w:tab w:val="left" w:pos="4253"/>
          <w:tab w:val="right" w:pos="9921"/>
        </w:tabs>
        <w:rPr>
          <w:i/>
        </w:rPr>
      </w:pPr>
      <w:r w:rsidRPr="0090111F">
        <w:t>1</w:t>
      </w:r>
      <w:r w:rsidRPr="0090111F">
        <w:rPr>
          <w:i/>
        </w:rPr>
        <w:t>.</w:t>
      </w:r>
      <w:r w:rsidRPr="0090111F">
        <w:rPr>
          <w:i/>
        </w:rPr>
        <w:tab/>
      </w:r>
      <w:r w:rsidRPr="0090111F">
        <w:rPr>
          <w:i/>
          <w:u w:val="dotted"/>
        </w:rPr>
        <w:t xml:space="preserve">    </w:t>
      </w:r>
      <w:r w:rsidRPr="0090111F">
        <w:rPr>
          <w:i/>
          <w:u w:val="dotted"/>
        </w:rPr>
        <w:tab/>
      </w:r>
      <w:r w:rsidRPr="0090111F">
        <w:rPr>
          <w:i/>
        </w:rPr>
        <w:t xml:space="preserve"> - </w:t>
      </w:r>
      <w:r w:rsidRPr="0090111F">
        <w:rPr>
          <w:i/>
          <w:u w:val="dotted"/>
        </w:rPr>
        <w:t xml:space="preserve">    </w:t>
      </w:r>
      <w:r w:rsidRPr="0090111F">
        <w:rPr>
          <w:i/>
          <w:u w:val="dotted"/>
        </w:rPr>
        <w:tab/>
      </w:r>
    </w:p>
    <w:p w14:paraId="7FD5A888" w14:textId="77777777" w:rsidR="0090111F" w:rsidRPr="0090111F" w:rsidRDefault="0090111F" w:rsidP="0090111F">
      <w:pPr>
        <w:tabs>
          <w:tab w:val="left" w:pos="284"/>
          <w:tab w:val="left" w:pos="4253"/>
          <w:tab w:val="right" w:pos="9921"/>
        </w:tabs>
        <w:ind w:left="360" w:hanging="360"/>
        <w:rPr>
          <w:i/>
        </w:rPr>
      </w:pPr>
      <w:r w:rsidRPr="0090111F">
        <w:t>2</w:t>
      </w:r>
      <w:r w:rsidRPr="0090111F">
        <w:rPr>
          <w:i/>
        </w:rPr>
        <w:t>.</w:t>
      </w:r>
      <w:r w:rsidRPr="0090111F">
        <w:rPr>
          <w:i/>
        </w:rPr>
        <w:tab/>
      </w:r>
      <w:r w:rsidRPr="0090111F">
        <w:rPr>
          <w:i/>
          <w:u w:val="dotted"/>
        </w:rPr>
        <w:t xml:space="preserve">    </w:t>
      </w:r>
      <w:r w:rsidRPr="0090111F">
        <w:rPr>
          <w:i/>
          <w:u w:val="dotted"/>
        </w:rPr>
        <w:tab/>
      </w:r>
      <w:r w:rsidRPr="0090111F">
        <w:rPr>
          <w:i/>
        </w:rPr>
        <w:t xml:space="preserve"> - </w:t>
      </w:r>
      <w:r w:rsidRPr="0090111F">
        <w:rPr>
          <w:i/>
          <w:u w:val="dotted"/>
        </w:rPr>
        <w:t xml:space="preserve">    </w:t>
      </w:r>
      <w:r w:rsidRPr="0090111F">
        <w:rPr>
          <w:i/>
          <w:u w:val="dotted"/>
        </w:rPr>
        <w:tab/>
      </w:r>
    </w:p>
    <w:p w14:paraId="42AF5467" w14:textId="77777777" w:rsidR="0090111F" w:rsidRPr="0090111F" w:rsidRDefault="0090111F" w:rsidP="0090111F">
      <w:pPr>
        <w:tabs>
          <w:tab w:val="left" w:pos="284"/>
          <w:tab w:val="left" w:pos="4253"/>
          <w:tab w:val="right" w:pos="9921"/>
        </w:tabs>
        <w:ind w:left="360" w:hanging="360"/>
        <w:rPr>
          <w:i/>
        </w:rPr>
      </w:pPr>
      <w:r w:rsidRPr="0090111F">
        <w:t>3</w:t>
      </w:r>
      <w:r w:rsidRPr="0090111F">
        <w:rPr>
          <w:i/>
        </w:rPr>
        <w:t>.</w:t>
      </w:r>
      <w:r w:rsidRPr="0090111F">
        <w:rPr>
          <w:i/>
        </w:rPr>
        <w:tab/>
      </w:r>
      <w:r w:rsidRPr="0090111F">
        <w:rPr>
          <w:i/>
          <w:u w:val="dotted"/>
        </w:rPr>
        <w:t xml:space="preserve">                                                                        </w:t>
      </w:r>
      <w:r w:rsidRPr="0090111F">
        <w:rPr>
          <w:i/>
        </w:rPr>
        <w:t xml:space="preserve"> - </w:t>
      </w:r>
      <w:r w:rsidRPr="0090111F">
        <w:rPr>
          <w:i/>
          <w:u w:val="dotted"/>
        </w:rPr>
        <w:t xml:space="preserve">    </w:t>
      </w:r>
      <w:r w:rsidRPr="0090111F">
        <w:rPr>
          <w:i/>
          <w:u w:val="dotted"/>
        </w:rPr>
        <w:tab/>
      </w:r>
    </w:p>
    <w:p w14:paraId="5B45DBF1" w14:textId="77777777" w:rsidR="0090111F" w:rsidRPr="0090111F" w:rsidRDefault="0090111F" w:rsidP="0090111F">
      <w:pPr>
        <w:ind w:left="360" w:hanging="360"/>
        <w:rPr>
          <w:vertAlign w:val="superscript"/>
        </w:rPr>
      </w:pPr>
      <w:r w:rsidRPr="0090111F">
        <w:rPr>
          <w:vertAlign w:val="superscript"/>
        </w:rPr>
        <w:tab/>
      </w:r>
      <w:r w:rsidRPr="0090111F">
        <w:rPr>
          <w:vertAlign w:val="superscript"/>
        </w:rPr>
        <w:tab/>
      </w:r>
      <w:r w:rsidRPr="0090111F">
        <w:rPr>
          <w:vertAlign w:val="superscript"/>
        </w:rPr>
        <w:tab/>
        <w:t>(nazwisko i imię)</w:t>
      </w:r>
      <w:r w:rsidRPr="0090111F">
        <w:rPr>
          <w:vertAlign w:val="superscript"/>
        </w:rPr>
        <w:tab/>
      </w:r>
      <w:r w:rsidRPr="0090111F">
        <w:rPr>
          <w:vertAlign w:val="superscript"/>
        </w:rPr>
        <w:tab/>
      </w:r>
      <w:r w:rsidRPr="0090111F">
        <w:rPr>
          <w:vertAlign w:val="superscript"/>
        </w:rPr>
        <w:tab/>
      </w:r>
      <w:r w:rsidRPr="0090111F">
        <w:rPr>
          <w:vertAlign w:val="superscript"/>
        </w:rPr>
        <w:tab/>
      </w:r>
      <w:r w:rsidRPr="0090111F">
        <w:rPr>
          <w:vertAlign w:val="superscript"/>
        </w:rPr>
        <w:tab/>
      </w:r>
      <w:r w:rsidRPr="0090111F">
        <w:rPr>
          <w:vertAlign w:val="superscript"/>
        </w:rPr>
        <w:tab/>
        <w:t>(stanowisko)</w:t>
      </w:r>
    </w:p>
    <w:p w14:paraId="2213954D" w14:textId="77777777" w:rsidR="0090111F" w:rsidRPr="0090111F" w:rsidRDefault="0090111F" w:rsidP="0090111F">
      <w:pPr>
        <w:tabs>
          <w:tab w:val="right" w:pos="9921"/>
        </w:tabs>
        <w:ind w:left="360" w:hanging="360"/>
      </w:pPr>
      <w:r w:rsidRPr="0090111F">
        <w:t xml:space="preserve">a Wykonawcą : </w:t>
      </w:r>
      <w:r w:rsidRPr="0090111F">
        <w:rPr>
          <w:u w:val="dotted"/>
        </w:rPr>
        <w:t xml:space="preserve">   </w:t>
      </w:r>
      <w:r w:rsidRPr="0090111F">
        <w:rPr>
          <w:u w:val="dotted"/>
        </w:rPr>
        <w:tab/>
      </w:r>
    </w:p>
    <w:p w14:paraId="64538243" w14:textId="77777777" w:rsidR="0090111F" w:rsidRPr="0090111F" w:rsidRDefault="0090111F" w:rsidP="0090111F">
      <w:pPr>
        <w:ind w:left="360" w:hanging="360"/>
        <w:rPr>
          <w:vertAlign w:val="superscript"/>
        </w:rPr>
      </w:pPr>
      <w:r w:rsidRPr="0090111F">
        <w:tab/>
      </w:r>
      <w:r w:rsidRPr="0090111F">
        <w:tab/>
      </w:r>
      <w:r w:rsidRPr="0090111F">
        <w:tab/>
      </w:r>
      <w:r w:rsidRPr="0090111F">
        <w:tab/>
      </w:r>
      <w:r w:rsidRPr="0090111F">
        <w:tab/>
      </w:r>
      <w:r w:rsidRPr="0090111F">
        <w:tab/>
      </w:r>
      <w:r w:rsidRPr="0090111F">
        <w:tab/>
      </w:r>
      <w:r w:rsidRPr="0090111F">
        <w:rPr>
          <w:vertAlign w:val="superscript"/>
        </w:rPr>
        <w:t>(nazwa i siedziba)</w:t>
      </w:r>
    </w:p>
    <w:p w14:paraId="72B935A1" w14:textId="77777777" w:rsidR="0090111F" w:rsidRPr="0090111F" w:rsidRDefault="0090111F" w:rsidP="0090111F">
      <w:pPr>
        <w:ind w:left="360" w:hanging="360"/>
      </w:pPr>
      <w:r w:rsidRPr="0090111F">
        <w:t>jako Przejmującym, reprezentowanym przez:</w:t>
      </w:r>
    </w:p>
    <w:p w14:paraId="464B53E7" w14:textId="77777777" w:rsidR="0090111F" w:rsidRPr="0090111F" w:rsidRDefault="0090111F" w:rsidP="0090111F">
      <w:pPr>
        <w:tabs>
          <w:tab w:val="right" w:pos="-3544"/>
          <w:tab w:val="left" w:pos="284"/>
          <w:tab w:val="left" w:pos="4253"/>
          <w:tab w:val="right" w:pos="9921"/>
        </w:tabs>
        <w:rPr>
          <w:i/>
          <w:u w:val="dotted"/>
        </w:rPr>
      </w:pPr>
      <w:r w:rsidRPr="0090111F">
        <w:t>1</w:t>
      </w:r>
      <w:r w:rsidRPr="0090111F">
        <w:rPr>
          <w:i/>
        </w:rPr>
        <w:t>.</w:t>
      </w:r>
      <w:r w:rsidRPr="0090111F">
        <w:rPr>
          <w:i/>
        </w:rPr>
        <w:tab/>
      </w:r>
      <w:r w:rsidRPr="0090111F">
        <w:rPr>
          <w:i/>
          <w:u w:val="dotted"/>
        </w:rPr>
        <w:t xml:space="preserve">    </w:t>
      </w:r>
      <w:r w:rsidRPr="0090111F">
        <w:rPr>
          <w:i/>
          <w:u w:val="dotted"/>
        </w:rPr>
        <w:tab/>
      </w:r>
      <w:r w:rsidRPr="0090111F">
        <w:rPr>
          <w:i/>
        </w:rPr>
        <w:t xml:space="preserve"> - </w:t>
      </w:r>
      <w:r w:rsidRPr="0090111F">
        <w:rPr>
          <w:i/>
          <w:u w:val="dotted"/>
        </w:rPr>
        <w:t xml:space="preserve">    </w:t>
      </w:r>
      <w:r w:rsidRPr="0090111F">
        <w:rPr>
          <w:i/>
          <w:u w:val="dotted"/>
        </w:rPr>
        <w:tab/>
      </w:r>
    </w:p>
    <w:p w14:paraId="52DEACD8" w14:textId="77777777" w:rsidR="0090111F" w:rsidRPr="0090111F" w:rsidRDefault="0090111F" w:rsidP="0090111F">
      <w:pPr>
        <w:tabs>
          <w:tab w:val="right" w:pos="-3544"/>
          <w:tab w:val="left" w:pos="-2832"/>
          <w:tab w:val="left" w:pos="-2124"/>
          <w:tab w:val="left" w:pos="-1416"/>
          <w:tab w:val="left" w:pos="-708"/>
          <w:tab w:val="left" w:pos="0"/>
          <w:tab w:val="left" w:pos="708"/>
          <w:tab w:val="left" w:pos="1416"/>
          <w:tab w:val="left" w:pos="4395"/>
        </w:tabs>
        <w:rPr>
          <w:i/>
        </w:rPr>
      </w:pPr>
      <w:r w:rsidRPr="0090111F">
        <w:rPr>
          <w:i/>
        </w:rPr>
        <w:tab/>
      </w:r>
      <w:r w:rsidRPr="0090111F">
        <w:rPr>
          <w:i/>
        </w:rPr>
        <w:tab/>
      </w:r>
      <w:r w:rsidRPr="0090111F">
        <w:rPr>
          <w:i/>
        </w:rPr>
        <w:tab/>
      </w:r>
      <w:r w:rsidRPr="0090111F">
        <w:rPr>
          <w:i/>
          <w:u w:val="dotted"/>
        </w:rPr>
        <w:t xml:space="preserve"> </w:t>
      </w:r>
    </w:p>
    <w:p w14:paraId="4399B1D6" w14:textId="77777777" w:rsidR="0090111F" w:rsidRPr="0090111F" w:rsidRDefault="0090111F" w:rsidP="0090111F">
      <w:pPr>
        <w:tabs>
          <w:tab w:val="left" w:pos="284"/>
          <w:tab w:val="left" w:pos="4253"/>
          <w:tab w:val="right" w:pos="9921"/>
        </w:tabs>
        <w:ind w:left="360" w:hanging="360"/>
        <w:rPr>
          <w:i/>
        </w:rPr>
      </w:pPr>
      <w:r w:rsidRPr="0090111F">
        <w:t>2</w:t>
      </w:r>
      <w:r w:rsidRPr="0090111F">
        <w:rPr>
          <w:i/>
        </w:rPr>
        <w:t>.</w:t>
      </w:r>
      <w:r w:rsidRPr="0090111F">
        <w:rPr>
          <w:i/>
        </w:rPr>
        <w:tab/>
      </w:r>
      <w:r w:rsidRPr="0090111F">
        <w:rPr>
          <w:i/>
          <w:u w:val="dotted"/>
        </w:rPr>
        <w:t xml:space="preserve">    -----------------------------------------------</w:t>
      </w:r>
      <w:r w:rsidRPr="0090111F">
        <w:rPr>
          <w:i/>
          <w:u w:val="dotted"/>
        </w:rPr>
        <w:tab/>
      </w:r>
      <w:r w:rsidRPr="0090111F">
        <w:rPr>
          <w:i/>
        </w:rPr>
        <w:t xml:space="preserve"> - </w:t>
      </w:r>
      <w:r w:rsidRPr="0090111F">
        <w:rPr>
          <w:i/>
          <w:u w:val="dotted"/>
        </w:rPr>
        <w:t xml:space="preserve">    ------------------------------------------------------------</w:t>
      </w:r>
    </w:p>
    <w:p w14:paraId="7A4830A3" w14:textId="77777777" w:rsidR="0090111F" w:rsidRPr="0090111F" w:rsidRDefault="0090111F" w:rsidP="0090111F">
      <w:pPr>
        <w:ind w:left="360" w:hanging="360"/>
        <w:rPr>
          <w:vertAlign w:val="superscript"/>
        </w:rPr>
      </w:pPr>
      <w:r w:rsidRPr="0090111F">
        <w:rPr>
          <w:vertAlign w:val="superscript"/>
        </w:rPr>
        <w:tab/>
      </w:r>
      <w:r w:rsidRPr="0090111F">
        <w:rPr>
          <w:vertAlign w:val="superscript"/>
        </w:rPr>
        <w:tab/>
      </w:r>
      <w:r w:rsidRPr="0090111F">
        <w:rPr>
          <w:vertAlign w:val="superscript"/>
        </w:rPr>
        <w:tab/>
        <w:t>(nazwisko i imię)</w:t>
      </w:r>
      <w:r w:rsidRPr="0090111F">
        <w:rPr>
          <w:vertAlign w:val="superscript"/>
        </w:rPr>
        <w:tab/>
      </w:r>
      <w:r w:rsidRPr="0090111F">
        <w:rPr>
          <w:vertAlign w:val="superscript"/>
        </w:rPr>
        <w:tab/>
      </w:r>
      <w:r w:rsidRPr="0090111F">
        <w:rPr>
          <w:vertAlign w:val="superscript"/>
        </w:rPr>
        <w:tab/>
      </w:r>
      <w:r w:rsidRPr="0090111F">
        <w:rPr>
          <w:vertAlign w:val="superscript"/>
        </w:rPr>
        <w:tab/>
      </w:r>
      <w:r w:rsidRPr="0090111F">
        <w:rPr>
          <w:vertAlign w:val="superscript"/>
        </w:rPr>
        <w:tab/>
      </w:r>
      <w:r w:rsidRPr="0090111F">
        <w:rPr>
          <w:vertAlign w:val="superscript"/>
        </w:rPr>
        <w:tab/>
        <w:t>(stanowisko)</w:t>
      </w:r>
    </w:p>
    <w:p w14:paraId="3E7ECB82" w14:textId="77777777" w:rsidR="0090111F" w:rsidRPr="0090111F" w:rsidRDefault="0090111F" w:rsidP="0090111F">
      <w:pPr>
        <w:tabs>
          <w:tab w:val="right" w:pos="9921"/>
        </w:tabs>
        <w:ind w:left="426" w:hanging="426"/>
        <w:jc w:val="both"/>
        <w:rPr>
          <w:u w:val="dotted"/>
        </w:rPr>
      </w:pPr>
      <w:r w:rsidRPr="0090111F">
        <w:t>w celu wykonania usług</w:t>
      </w:r>
    </w:p>
    <w:p w14:paraId="21522274" w14:textId="77777777" w:rsidR="0090111F" w:rsidRPr="0090111F" w:rsidRDefault="0090111F" w:rsidP="0090111F">
      <w:pPr>
        <w:tabs>
          <w:tab w:val="right" w:pos="9921"/>
        </w:tabs>
        <w:jc w:val="both"/>
        <w:rPr>
          <w:u w:val="dotted"/>
        </w:rPr>
      </w:pPr>
      <w:r w:rsidRPr="0090111F">
        <w:rPr>
          <w:u w:val="dotted"/>
        </w:rPr>
        <w:tab/>
      </w:r>
    </w:p>
    <w:p w14:paraId="67008904" w14:textId="77777777" w:rsidR="0090111F" w:rsidRPr="0090111F" w:rsidRDefault="0090111F" w:rsidP="0090111F">
      <w:pPr>
        <w:tabs>
          <w:tab w:val="left" w:pos="4962"/>
          <w:tab w:val="left" w:pos="8647"/>
        </w:tabs>
      </w:pPr>
      <w:r w:rsidRPr="0090111F">
        <w:t>objętych umową  nr………….. z dnia</w:t>
      </w:r>
      <w:r w:rsidRPr="0090111F">
        <w:rPr>
          <w:i/>
          <w:u w:val="dotted"/>
        </w:rPr>
        <w:tab/>
      </w:r>
      <w:r w:rsidRPr="0090111F">
        <w:t xml:space="preserve"> na realizację:</w:t>
      </w:r>
    </w:p>
    <w:p w14:paraId="1A95463B" w14:textId="77777777" w:rsidR="0090111F" w:rsidRPr="0090111F" w:rsidRDefault="0090111F" w:rsidP="0090111F">
      <w:pPr>
        <w:ind w:left="360" w:hanging="360"/>
        <w:jc w:val="both"/>
      </w:pPr>
      <w:r w:rsidRPr="0090111F">
        <w:t>Strony po dokonaniu oględzin rejonu wykonywania usługi stwierdzają:</w:t>
      </w:r>
    </w:p>
    <w:p w14:paraId="6BB40EDC" w14:textId="77777777" w:rsidR="0090111F" w:rsidRPr="0090111F" w:rsidRDefault="0090111F" w:rsidP="007B5F77">
      <w:pPr>
        <w:numPr>
          <w:ilvl w:val="0"/>
          <w:numId w:val="105"/>
        </w:numPr>
        <w:tabs>
          <w:tab w:val="num" w:pos="284"/>
          <w:tab w:val="left" w:pos="9214"/>
        </w:tabs>
        <w:ind w:left="284" w:hanging="284"/>
        <w:jc w:val="both"/>
      </w:pPr>
      <w:r w:rsidRPr="0090111F">
        <w:t>Rejony wykonywania usługi znajdują się w gestii administracyjno-prawnej: …………………………….</w:t>
      </w:r>
      <w:r w:rsidRPr="0090111F">
        <w:rPr>
          <w:i/>
        </w:rPr>
        <w:t xml:space="preserve">  </w:t>
      </w:r>
      <w:r w:rsidRPr="0090111F">
        <w:t>i są w bezpośredniej odpowiedzialności działu</w:t>
      </w:r>
      <w:r w:rsidRPr="0090111F">
        <w:rPr>
          <w:i/>
          <w:u w:val="dotted"/>
        </w:rPr>
        <w:tab/>
      </w:r>
      <w:r w:rsidRPr="0090111F">
        <w:t xml:space="preserve"> w tym:</w:t>
      </w:r>
    </w:p>
    <w:p w14:paraId="75AB0E6C" w14:textId="77777777" w:rsidR="0090111F" w:rsidRPr="0090111F" w:rsidRDefault="0090111F" w:rsidP="0090111F">
      <w:pPr>
        <w:tabs>
          <w:tab w:val="num" w:pos="284"/>
          <w:tab w:val="left" w:pos="6946"/>
          <w:tab w:val="right" w:pos="9921"/>
        </w:tabs>
        <w:ind w:left="284"/>
        <w:jc w:val="both"/>
        <w:rPr>
          <w:i/>
          <w:u w:val="dotted"/>
        </w:rPr>
      </w:pPr>
      <w:r w:rsidRPr="0090111F">
        <w:rPr>
          <w:i/>
          <w:u w:val="dotted"/>
        </w:rPr>
        <w:tab/>
      </w:r>
      <w:r w:rsidRPr="0090111F">
        <w:rPr>
          <w:i/>
        </w:rPr>
        <w:t xml:space="preserve"> - </w:t>
      </w:r>
      <w:r w:rsidRPr="0090111F">
        <w:rPr>
          <w:i/>
          <w:u w:val="dotted"/>
        </w:rPr>
        <w:t xml:space="preserve"> </w:t>
      </w:r>
      <w:r w:rsidRPr="0090111F">
        <w:rPr>
          <w:i/>
          <w:u w:val="dotted"/>
        </w:rPr>
        <w:tab/>
      </w:r>
    </w:p>
    <w:p w14:paraId="3E5532DB" w14:textId="77777777" w:rsidR="0090111F" w:rsidRPr="0090111F" w:rsidRDefault="0090111F" w:rsidP="0090111F">
      <w:pPr>
        <w:ind w:left="360"/>
        <w:jc w:val="both"/>
        <w:rPr>
          <w:vertAlign w:val="superscript"/>
        </w:rPr>
      </w:pPr>
      <w:r w:rsidRPr="0090111F">
        <w:tab/>
        <w:t xml:space="preserve">              </w:t>
      </w:r>
      <w:r w:rsidRPr="0090111F">
        <w:rPr>
          <w:vertAlign w:val="superscript"/>
        </w:rPr>
        <w:t>( nazwa rejonu: obiekt, pomieszczenie, urządzenie, instalacje itp.)</w:t>
      </w:r>
      <w:r w:rsidRPr="0090111F">
        <w:rPr>
          <w:vertAlign w:val="superscript"/>
        </w:rPr>
        <w:tab/>
      </w:r>
      <w:r w:rsidRPr="0090111F">
        <w:rPr>
          <w:vertAlign w:val="superscript"/>
        </w:rPr>
        <w:tab/>
      </w:r>
      <w:r w:rsidRPr="0090111F">
        <w:rPr>
          <w:vertAlign w:val="superscript"/>
        </w:rPr>
        <w:tab/>
        <w:t>(oddział odpowiedzialny)</w:t>
      </w:r>
    </w:p>
    <w:p w14:paraId="658CCB81" w14:textId="77777777" w:rsidR="0090111F" w:rsidRPr="0090111F" w:rsidRDefault="0090111F" w:rsidP="007B5F77">
      <w:pPr>
        <w:numPr>
          <w:ilvl w:val="0"/>
          <w:numId w:val="105"/>
        </w:numPr>
        <w:tabs>
          <w:tab w:val="num" w:pos="284"/>
        </w:tabs>
        <w:ind w:left="284" w:hanging="284"/>
        <w:jc w:val="both"/>
      </w:pPr>
      <w:r w:rsidRPr="0090111F">
        <w:t>W związku ze stwierdzeniem niżej wymienionych zagrożeń (</w:t>
      </w:r>
      <w:r w:rsidRPr="0090111F">
        <w:rPr>
          <w:i/>
        </w:rPr>
        <w:t>niezabezpieczone otwory montażowe,</w:t>
      </w:r>
      <w:r w:rsidRPr="0090111F">
        <w:t xml:space="preserve">     </w:t>
      </w:r>
      <w:r w:rsidRPr="0090111F">
        <w:rPr>
          <w:i/>
        </w:rPr>
        <w:t>otwarte wykopy ziemne i kanały, brak: pomostów, barier, przejść, dróg transportowych i itp</w:t>
      </w:r>
      <w:r w:rsidRPr="0090111F">
        <w:t>.) Przekazujący zobowiązuje się do ich usunięcia lub wykonania na czas trwania robót dodatkowych zabezpieczeń oraz robót:</w:t>
      </w:r>
    </w:p>
    <w:p w14:paraId="65680CCC" w14:textId="77777777" w:rsidR="0090111F" w:rsidRPr="0090111F" w:rsidRDefault="0090111F" w:rsidP="0090111F">
      <w:pPr>
        <w:tabs>
          <w:tab w:val="left" w:pos="-3544"/>
          <w:tab w:val="left" w:pos="3969"/>
          <w:tab w:val="right" w:pos="9921"/>
        </w:tabs>
        <w:ind w:left="284"/>
        <w:jc w:val="both"/>
        <w:rPr>
          <w:i/>
          <w:u w:val="dotted"/>
        </w:rPr>
      </w:pPr>
      <w:r w:rsidRPr="0090111F">
        <w:rPr>
          <w:i/>
          <w:u w:val="dotted"/>
        </w:rPr>
        <w:tab/>
      </w:r>
      <w:r w:rsidRPr="0090111F">
        <w:rPr>
          <w:i/>
          <w:u w:val="dotted"/>
        </w:rPr>
        <w:tab/>
      </w:r>
    </w:p>
    <w:p w14:paraId="63BFCE64" w14:textId="77777777" w:rsidR="0090111F" w:rsidRPr="0090111F" w:rsidRDefault="0090111F" w:rsidP="0090111F">
      <w:pPr>
        <w:ind w:left="360" w:hanging="360"/>
        <w:jc w:val="center"/>
        <w:rPr>
          <w:vertAlign w:val="superscript"/>
        </w:rPr>
      </w:pPr>
      <w:r w:rsidRPr="0090111F">
        <w:rPr>
          <w:vertAlign w:val="superscript"/>
        </w:rPr>
        <w:t>(określić  zagrożenie, podać sposób jego usunięcia i określić kto i w jaki sposób je usunie)</w:t>
      </w:r>
    </w:p>
    <w:p w14:paraId="505DBBD4" w14:textId="77777777" w:rsidR="0090111F" w:rsidRPr="0090111F" w:rsidRDefault="0090111F" w:rsidP="007B5F77">
      <w:pPr>
        <w:numPr>
          <w:ilvl w:val="0"/>
          <w:numId w:val="105"/>
        </w:numPr>
        <w:tabs>
          <w:tab w:val="num" w:pos="284"/>
        </w:tabs>
        <w:ind w:left="284" w:hanging="284"/>
        <w:jc w:val="both"/>
      </w:pPr>
      <w:r w:rsidRPr="0090111F">
        <w:t xml:space="preserve">Technologia i organizacja na powyższy zakres usług /nie/ jest opracowana oraz zatwierdzona i /nie/ upoważnia do rozpoczęcia robót: </w:t>
      </w:r>
      <w:r w:rsidRPr="0090111F">
        <w:rPr>
          <w:b/>
        </w:rPr>
        <w:t>(jeżeli dotyczy)</w:t>
      </w:r>
    </w:p>
    <w:p w14:paraId="36FB8444" w14:textId="77777777" w:rsidR="0090111F" w:rsidRPr="0090111F" w:rsidRDefault="0090111F" w:rsidP="0090111F">
      <w:pPr>
        <w:tabs>
          <w:tab w:val="left" w:pos="-3544"/>
          <w:tab w:val="left" w:pos="3544"/>
          <w:tab w:val="right" w:pos="9921"/>
        </w:tabs>
        <w:ind w:left="284"/>
        <w:jc w:val="both"/>
        <w:rPr>
          <w:i/>
          <w:u w:val="dotted"/>
        </w:rPr>
      </w:pPr>
      <w:r w:rsidRPr="0090111F">
        <w:rPr>
          <w:i/>
          <w:u w:val="dotted"/>
        </w:rPr>
        <w:tab/>
      </w:r>
      <w:r w:rsidRPr="0090111F">
        <w:rPr>
          <w:i/>
          <w:u w:val="dotted"/>
        </w:rPr>
        <w:tab/>
      </w:r>
    </w:p>
    <w:p w14:paraId="6A0DECC8" w14:textId="77777777" w:rsidR="0090111F" w:rsidRPr="0090111F" w:rsidRDefault="0090111F" w:rsidP="0090111F">
      <w:pPr>
        <w:ind w:left="360" w:hanging="360"/>
        <w:jc w:val="center"/>
        <w:rPr>
          <w:vertAlign w:val="superscript"/>
        </w:rPr>
      </w:pPr>
      <w:r w:rsidRPr="0090111F">
        <w:rPr>
          <w:vertAlign w:val="superscript"/>
        </w:rPr>
        <w:t>(uwagi dotyczące technologii)</w:t>
      </w:r>
    </w:p>
    <w:p w14:paraId="3341AAD2" w14:textId="77777777" w:rsidR="0090111F" w:rsidRPr="0090111F" w:rsidRDefault="0090111F" w:rsidP="0090111F">
      <w:pPr>
        <w:tabs>
          <w:tab w:val="right" w:pos="9921"/>
        </w:tabs>
        <w:ind w:left="284" w:hanging="284"/>
        <w:jc w:val="both"/>
        <w:rPr>
          <w:i/>
          <w:u w:val="dotted"/>
        </w:rPr>
      </w:pPr>
      <w:r w:rsidRPr="0090111F">
        <w:t>4.</w:t>
      </w:r>
      <w:r w:rsidRPr="0090111F">
        <w:tab/>
        <w:t xml:space="preserve">Drogi dojścia do miejsca wykonywania usługi: </w:t>
      </w:r>
      <w:r w:rsidRPr="0090111F">
        <w:rPr>
          <w:i/>
          <w:u w:val="dotted"/>
        </w:rPr>
        <w:t xml:space="preserve">          </w:t>
      </w:r>
      <w:r w:rsidRPr="0090111F">
        <w:rPr>
          <w:i/>
          <w:u w:val="dotted"/>
        </w:rPr>
        <w:tab/>
      </w:r>
    </w:p>
    <w:p w14:paraId="7942FEEC" w14:textId="77777777" w:rsidR="0090111F" w:rsidRPr="0090111F" w:rsidRDefault="0090111F" w:rsidP="0090111F">
      <w:pPr>
        <w:ind w:left="284" w:hanging="284"/>
        <w:jc w:val="both"/>
        <w:rPr>
          <w:b/>
        </w:rPr>
      </w:pPr>
      <w:r w:rsidRPr="0090111F">
        <w:t>5.</w:t>
      </w:r>
      <w:r w:rsidRPr="0090111F">
        <w:tab/>
        <w:t xml:space="preserve">Na czas trwania wykonywania Przekazujący przekazuje Przejmującemu do wyłącznej dyspozycji następujące maszyny, urządzenia i instalacje: </w:t>
      </w:r>
      <w:r w:rsidRPr="0090111F">
        <w:rPr>
          <w:b/>
        </w:rPr>
        <w:t>(jeżeli dotyczy)</w:t>
      </w:r>
    </w:p>
    <w:p w14:paraId="1A3A8C43" w14:textId="77777777" w:rsidR="0090111F" w:rsidRPr="0090111F" w:rsidRDefault="0090111F" w:rsidP="0090111F">
      <w:pPr>
        <w:tabs>
          <w:tab w:val="left" w:pos="-3544"/>
          <w:tab w:val="left" w:pos="3969"/>
          <w:tab w:val="right" w:pos="9921"/>
        </w:tabs>
        <w:ind w:left="284"/>
        <w:jc w:val="both"/>
        <w:rPr>
          <w:i/>
          <w:u w:val="dotted"/>
        </w:rPr>
      </w:pPr>
      <w:r w:rsidRPr="0090111F">
        <w:rPr>
          <w:i/>
          <w:u w:val="dotted"/>
        </w:rPr>
        <w:tab/>
      </w:r>
      <w:r w:rsidRPr="0090111F">
        <w:rPr>
          <w:i/>
          <w:u w:val="dotted"/>
        </w:rPr>
        <w:tab/>
      </w:r>
    </w:p>
    <w:p w14:paraId="5323A8CD" w14:textId="77777777" w:rsidR="0090111F" w:rsidRPr="0090111F" w:rsidRDefault="0090111F" w:rsidP="0090111F">
      <w:pPr>
        <w:jc w:val="center"/>
        <w:rPr>
          <w:vertAlign w:val="superscript"/>
        </w:rPr>
      </w:pPr>
      <w:r w:rsidRPr="0090111F">
        <w:rPr>
          <w:vertAlign w:val="superscript"/>
        </w:rPr>
        <w:t>(określić rodzaj i warunki użytkowania i granice odpowiedzialności)</w:t>
      </w:r>
    </w:p>
    <w:p w14:paraId="1A0F9EBC" w14:textId="77777777" w:rsidR="0090111F" w:rsidRPr="0090111F" w:rsidRDefault="0090111F" w:rsidP="0090111F">
      <w:pPr>
        <w:ind w:left="284" w:hanging="284"/>
        <w:jc w:val="both"/>
      </w:pPr>
      <w:r w:rsidRPr="0090111F">
        <w:t>6.</w:t>
      </w:r>
      <w:r w:rsidRPr="0090111F">
        <w:tab/>
        <w:t xml:space="preserve">W okresie trwania usług  Przekazujący wyraża zgodę na korzystanie przez załogę Przejmującego </w:t>
      </w:r>
      <w:r w:rsidRPr="0090111F">
        <w:br/>
        <w:t xml:space="preserve">z następujących pomieszczeń i urządzeń swojego zaplecza usługowo- socjalnego </w:t>
      </w:r>
      <w:r w:rsidRPr="0090111F">
        <w:br/>
        <w:t xml:space="preserve">i warsztatowo- magazynowego: </w:t>
      </w:r>
      <w:r w:rsidRPr="0090111F">
        <w:rPr>
          <w:b/>
        </w:rPr>
        <w:t>(jeżeli dotyczy</w:t>
      </w:r>
      <w:r w:rsidRPr="0090111F">
        <w:t>)</w:t>
      </w:r>
    </w:p>
    <w:p w14:paraId="6449591A" w14:textId="77777777" w:rsidR="0090111F" w:rsidRPr="0090111F" w:rsidRDefault="0090111F" w:rsidP="0090111F">
      <w:pPr>
        <w:tabs>
          <w:tab w:val="left" w:pos="-3544"/>
          <w:tab w:val="left" w:pos="-1560"/>
          <w:tab w:val="right" w:pos="9921"/>
        </w:tabs>
        <w:ind w:left="284"/>
        <w:rPr>
          <w:i/>
          <w:u w:val="dotted"/>
        </w:rPr>
      </w:pPr>
      <w:r w:rsidRPr="0090111F">
        <w:rPr>
          <w:i/>
          <w:u w:val="dotted"/>
        </w:rPr>
        <w:tab/>
      </w:r>
    </w:p>
    <w:p w14:paraId="6CEC2D3C" w14:textId="77777777" w:rsidR="0090111F" w:rsidRPr="0090111F" w:rsidRDefault="0090111F" w:rsidP="0090111F">
      <w:pPr>
        <w:jc w:val="center"/>
        <w:rPr>
          <w:vertAlign w:val="superscript"/>
        </w:rPr>
      </w:pPr>
      <w:r w:rsidRPr="0090111F">
        <w:rPr>
          <w:vertAlign w:val="superscript"/>
        </w:rPr>
        <w:t>(określić rodzaj i warunki korzystania)</w:t>
      </w:r>
    </w:p>
    <w:p w14:paraId="3B903B20" w14:textId="77777777" w:rsidR="0090111F" w:rsidRPr="0090111F" w:rsidRDefault="0090111F" w:rsidP="0090111F">
      <w:pPr>
        <w:ind w:left="284" w:hanging="284"/>
        <w:jc w:val="both"/>
      </w:pPr>
      <w:r w:rsidRPr="0090111F">
        <w:t>7. Strony oświadczają, że otrzymały dokumenty wymagane przed rozpoczęciem wykonywania usługi określone w Załączniku nr 1 do SWZ w części IX.</w:t>
      </w:r>
    </w:p>
    <w:p w14:paraId="27391CDC" w14:textId="77777777" w:rsidR="0090111F" w:rsidRPr="0090111F" w:rsidRDefault="0090111F" w:rsidP="0090111F">
      <w:pPr>
        <w:ind w:left="360" w:hanging="360"/>
        <w:jc w:val="both"/>
        <w:rPr>
          <w:rFonts w:eastAsia="Calibri"/>
          <w:i/>
        </w:rPr>
      </w:pPr>
      <w:r w:rsidRPr="0090111F">
        <w:t xml:space="preserve">8. Inne uwagi Stron </w:t>
      </w:r>
      <w:r w:rsidRPr="0090111F">
        <w:rPr>
          <w:rFonts w:eastAsia="Calibri"/>
          <w:i/>
        </w:rPr>
        <w:t>(np. informacja m.in. o wymaganym terminie dostosowania/wdrożenia systemu monitoringu do…….. dni od daty podpisania umowy – jeżeli dotyczy):</w:t>
      </w:r>
    </w:p>
    <w:p w14:paraId="5514DC6B" w14:textId="77777777" w:rsidR="0090111F" w:rsidRPr="0090111F" w:rsidRDefault="0090111F" w:rsidP="0090111F">
      <w:pPr>
        <w:tabs>
          <w:tab w:val="right" w:pos="9921"/>
        </w:tabs>
        <w:ind w:left="360" w:hanging="360"/>
        <w:jc w:val="both"/>
        <w:outlineLvl w:val="0"/>
        <w:rPr>
          <w:b/>
        </w:rPr>
      </w:pPr>
    </w:p>
    <w:p w14:paraId="1C58CD10" w14:textId="77777777" w:rsidR="0090111F" w:rsidRPr="0090111F" w:rsidRDefault="0090111F" w:rsidP="0090111F">
      <w:pPr>
        <w:tabs>
          <w:tab w:val="right" w:pos="9921"/>
        </w:tabs>
        <w:ind w:left="360" w:hanging="360"/>
        <w:jc w:val="both"/>
        <w:outlineLvl w:val="0"/>
      </w:pPr>
      <w:r w:rsidRPr="0090111F">
        <w:rPr>
          <w:b/>
        </w:rPr>
        <w:t>Strony postanawiają uznać  za datę rozpoczęcia wykonywania usługi dzień</w:t>
      </w:r>
      <w:r w:rsidRPr="0090111F">
        <w:t xml:space="preserve"> : </w:t>
      </w:r>
      <w:r w:rsidRPr="0090111F">
        <w:rPr>
          <w:i/>
          <w:u w:val="dotted"/>
        </w:rPr>
        <w:t xml:space="preserve">   </w:t>
      </w:r>
      <w:r w:rsidRPr="0090111F">
        <w:rPr>
          <w:i/>
          <w:u w:val="dotted"/>
        </w:rPr>
        <w:tab/>
      </w:r>
    </w:p>
    <w:p w14:paraId="15BFB0A3" w14:textId="77777777" w:rsidR="0090111F" w:rsidRPr="0090111F" w:rsidRDefault="0090111F" w:rsidP="0090111F">
      <w:pPr>
        <w:ind w:left="360" w:hanging="360"/>
        <w:jc w:val="both"/>
      </w:pPr>
      <w:r w:rsidRPr="0090111F">
        <w:t>Podpisy Stron:</w:t>
      </w:r>
    </w:p>
    <w:p w14:paraId="75E81E2D" w14:textId="77777777" w:rsidR="0090111F" w:rsidRPr="0090111F" w:rsidRDefault="0090111F" w:rsidP="0090111F">
      <w:pPr>
        <w:ind w:left="360" w:hanging="360"/>
        <w:jc w:val="both"/>
      </w:pPr>
      <w:r w:rsidRPr="0090111F">
        <w:t>Przekazujący</w:t>
      </w:r>
      <w:r w:rsidRPr="0090111F">
        <w:tab/>
      </w:r>
      <w:r w:rsidRPr="0090111F">
        <w:tab/>
      </w:r>
      <w:r w:rsidRPr="0090111F">
        <w:tab/>
      </w:r>
      <w:r w:rsidRPr="0090111F">
        <w:tab/>
        <w:t>Przejmujący</w:t>
      </w:r>
    </w:p>
    <w:p w14:paraId="64DA90B1" w14:textId="77777777" w:rsidR="0090111F" w:rsidRPr="0090111F" w:rsidRDefault="0090111F" w:rsidP="0090111F">
      <w:pPr>
        <w:ind w:left="360" w:hanging="360"/>
        <w:jc w:val="both"/>
      </w:pPr>
    </w:p>
    <w:p w14:paraId="2FEDC951" w14:textId="77777777" w:rsidR="0090111F" w:rsidRPr="0090111F" w:rsidRDefault="0090111F" w:rsidP="0090111F">
      <w:pPr>
        <w:ind w:left="360" w:hanging="360"/>
        <w:jc w:val="both"/>
      </w:pPr>
      <w:r w:rsidRPr="0090111F">
        <w:t>1. ............................................</w:t>
      </w:r>
      <w:r w:rsidRPr="0090111F">
        <w:tab/>
      </w:r>
      <w:r w:rsidRPr="0090111F">
        <w:tab/>
        <w:t>1. ..................................................</w:t>
      </w:r>
      <w:r w:rsidRPr="0090111F">
        <w:tab/>
      </w:r>
    </w:p>
    <w:p w14:paraId="5050FB4C" w14:textId="77777777" w:rsidR="0090111F" w:rsidRPr="0090111F" w:rsidRDefault="0090111F" w:rsidP="0090111F">
      <w:pPr>
        <w:ind w:left="360" w:hanging="360"/>
        <w:jc w:val="both"/>
      </w:pPr>
      <w:r w:rsidRPr="0090111F">
        <w:t>2. ............................................</w:t>
      </w:r>
      <w:r w:rsidRPr="0090111F">
        <w:tab/>
      </w:r>
      <w:r w:rsidRPr="0090111F">
        <w:tab/>
        <w:t>2. ..................................................</w:t>
      </w:r>
      <w:r w:rsidRPr="0090111F">
        <w:tab/>
      </w:r>
    </w:p>
    <w:p w14:paraId="4DC56867" w14:textId="77777777" w:rsidR="0090111F" w:rsidRPr="0090111F" w:rsidRDefault="0090111F" w:rsidP="0090111F">
      <w:pPr>
        <w:spacing w:after="200" w:line="276" w:lineRule="auto"/>
        <w:ind w:left="2124" w:firstLine="708"/>
        <w:jc w:val="right"/>
        <w:rPr>
          <w:rFonts w:eastAsia="Calibri"/>
          <w:b/>
          <w:i/>
          <w:lang w:eastAsia="en-US"/>
        </w:rPr>
      </w:pPr>
    </w:p>
    <w:p w14:paraId="2943106F" w14:textId="77777777" w:rsidR="0090111F" w:rsidRPr="0090111F" w:rsidRDefault="0090111F" w:rsidP="0090111F">
      <w:pPr>
        <w:spacing w:after="200" w:line="276" w:lineRule="auto"/>
        <w:ind w:left="2124" w:firstLine="708"/>
        <w:jc w:val="right"/>
        <w:rPr>
          <w:rFonts w:eastAsia="Calibri"/>
          <w:b/>
          <w:i/>
          <w:lang w:eastAsia="en-US"/>
        </w:rPr>
      </w:pPr>
    </w:p>
    <w:p w14:paraId="2C7246E6" w14:textId="0AE63206" w:rsidR="0090111F" w:rsidRPr="0090111F" w:rsidRDefault="0090111F" w:rsidP="00770A1D">
      <w:pPr>
        <w:spacing w:after="200" w:line="276" w:lineRule="auto"/>
        <w:jc w:val="right"/>
        <w:rPr>
          <w:rFonts w:eastAsia="Calibri"/>
          <w:b/>
          <w:i/>
          <w:lang w:eastAsia="en-US"/>
        </w:rPr>
      </w:pPr>
      <w:r w:rsidRPr="0090111F">
        <w:rPr>
          <w:rFonts w:eastAsia="Calibri"/>
          <w:b/>
          <w:i/>
          <w:lang w:eastAsia="en-US"/>
        </w:rPr>
        <w:br w:type="page"/>
      </w:r>
      <w:r w:rsidRPr="0090111F">
        <w:rPr>
          <w:rFonts w:eastAsia="Calibri"/>
          <w:b/>
          <w:i/>
          <w:lang w:eastAsia="en-US"/>
        </w:rPr>
        <w:lastRenderedPageBreak/>
        <w:t>Załącznik nr 2 do SOPZ</w:t>
      </w:r>
    </w:p>
    <w:p w14:paraId="7C5DB285" w14:textId="77777777" w:rsidR="0090111F" w:rsidRPr="0090111F" w:rsidRDefault="0090111F" w:rsidP="0090111F">
      <w:pPr>
        <w:jc w:val="center"/>
        <w:rPr>
          <w:b/>
          <w:sz w:val="32"/>
        </w:rPr>
      </w:pPr>
      <w:bookmarkStart w:id="93" w:name="_Hlk120089593"/>
    </w:p>
    <w:p w14:paraId="31968723" w14:textId="77777777" w:rsidR="0090111F" w:rsidRPr="0090111F" w:rsidRDefault="0090111F" w:rsidP="0090111F">
      <w:pPr>
        <w:jc w:val="center"/>
        <w:rPr>
          <w:b/>
          <w:sz w:val="32"/>
        </w:rPr>
      </w:pPr>
    </w:p>
    <w:p w14:paraId="76CB1610" w14:textId="77777777" w:rsidR="0090111F" w:rsidRPr="0090111F" w:rsidRDefault="0090111F" w:rsidP="0090111F">
      <w:pPr>
        <w:jc w:val="center"/>
        <w:rPr>
          <w:b/>
          <w:sz w:val="32"/>
        </w:rPr>
      </w:pPr>
      <w:r w:rsidRPr="0090111F">
        <w:rPr>
          <w:b/>
          <w:sz w:val="32"/>
        </w:rPr>
        <w:t>TECHNOLOGIA I ORGANIZACJA ROBÓT</w:t>
      </w:r>
    </w:p>
    <w:p w14:paraId="681A6789" w14:textId="31F90F30" w:rsidR="0090111F" w:rsidRPr="0090111F" w:rsidRDefault="0090111F" w:rsidP="0090111F">
      <w:pPr>
        <w:widowControl w:val="0"/>
        <w:adjustRightInd w:val="0"/>
        <w:jc w:val="center"/>
        <w:rPr>
          <w:b/>
          <w:sz w:val="28"/>
          <w:szCs w:val="28"/>
        </w:rPr>
      </w:pPr>
      <w:r w:rsidRPr="0090111F">
        <w:rPr>
          <w:rFonts w:eastAsia="Calibri"/>
          <w:b/>
          <w:sz w:val="28"/>
          <w:szCs w:val="28"/>
        </w:rPr>
        <w:t xml:space="preserve">Obsługa sprzętem ciężkim zwałów węgla i drobnicowej sprzedaży węgla </w:t>
      </w:r>
      <w:r w:rsidRPr="0090111F">
        <w:rPr>
          <w:rFonts w:eastAsia="Calibri"/>
          <w:b/>
          <w:sz w:val="28"/>
          <w:szCs w:val="28"/>
        </w:rPr>
        <w:br/>
        <w:t xml:space="preserve">w </w:t>
      </w:r>
      <w:r w:rsidRPr="0090111F">
        <w:rPr>
          <w:b/>
          <w:bCs/>
          <w:sz w:val="28"/>
          <w:szCs w:val="28"/>
        </w:rPr>
        <w:t xml:space="preserve">Polskiej Grupie Górniczej S.A. </w:t>
      </w:r>
      <w:r w:rsidRPr="0090111F">
        <w:rPr>
          <w:rFonts w:eastAsia="Calibri"/>
          <w:b/>
          <w:sz w:val="28"/>
          <w:szCs w:val="28"/>
        </w:rPr>
        <w:t>Oddział KWK Sośnica</w:t>
      </w:r>
      <w:r w:rsidRPr="0090111F">
        <w:rPr>
          <w:b/>
          <w:bCs/>
          <w:sz w:val="28"/>
          <w:szCs w:val="28"/>
        </w:rPr>
        <w:t>.</w:t>
      </w:r>
    </w:p>
    <w:p w14:paraId="5802D932" w14:textId="77777777" w:rsidR="0090111F" w:rsidRPr="0090111F" w:rsidRDefault="0090111F" w:rsidP="0090111F">
      <w:pPr>
        <w:snapToGrid w:val="0"/>
        <w:jc w:val="center"/>
        <w:rPr>
          <w:lang w:eastAsia="ar-SA"/>
        </w:rPr>
      </w:pPr>
      <w:r w:rsidRPr="0090111F">
        <w:t xml:space="preserve"> </w:t>
      </w:r>
    </w:p>
    <w:p w14:paraId="0053389F" w14:textId="77777777" w:rsidR="0090111F" w:rsidRPr="0090111F" w:rsidRDefault="0090111F" w:rsidP="0090111F"/>
    <w:tbl>
      <w:tblPr>
        <w:tblStyle w:val="Tabela-Siatk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90111F" w:rsidRPr="0090111F" w14:paraId="75FD826A" w14:textId="77777777" w:rsidTr="00770A1D">
        <w:tc>
          <w:tcPr>
            <w:tcW w:w="4889" w:type="dxa"/>
          </w:tcPr>
          <w:p w14:paraId="13AFDCFE" w14:textId="77777777" w:rsidR="0090111F" w:rsidRPr="0090111F" w:rsidRDefault="0090111F" w:rsidP="0090111F">
            <w:r w:rsidRPr="0090111F">
              <w:t>Wykonawca:</w:t>
            </w:r>
          </w:p>
        </w:tc>
        <w:tc>
          <w:tcPr>
            <w:tcW w:w="4890" w:type="dxa"/>
          </w:tcPr>
          <w:p w14:paraId="5CBDBCB6" w14:textId="77777777" w:rsidR="0090111F" w:rsidRPr="0090111F" w:rsidRDefault="0090111F" w:rsidP="0090111F">
            <w:r w:rsidRPr="0090111F">
              <w:t>Zamawiający:</w:t>
            </w:r>
          </w:p>
        </w:tc>
      </w:tr>
      <w:tr w:rsidR="0090111F" w:rsidRPr="0090111F" w14:paraId="6F962281" w14:textId="77777777" w:rsidTr="00770A1D">
        <w:trPr>
          <w:trHeight w:val="699"/>
        </w:trPr>
        <w:tc>
          <w:tcPr>
            <w:tcW w:w="4889" w:type="dxa"/>
            <w:vAlign w:val="bottom"/>
          </w:tcPr>
          <w:p w14:paraId="198108EF" w14:textId="77777777" w:rsidR="0090111F" w:rsidRPr="0090111F" w:rsidRDefault="0090111F" w:rsidP="0090111F">
            <w:pPr>
              <w:jc w:val="center"/>
            </w:pPr>
            <w:r w:rsidRPr="0090111F">
              <w:t>………………………………………………….</w:t>
            </w:r>
          </w:p>
        </w:tc>
        <w:tc>
          <w:tcPr>
            <w:tcW w:w="4890" w:type="dxa"/>
            <w:vAlign w:val="bottom"/>
          </w:tcPr>
          <w:p w14:paraId="06406603" w14:textId="77777777" w:rsidR="0090111F" w:rsidRPr="0090111F" w:rsidRDefault="0090111F" w:rsidP="0090111F">
            <w:pPr>
              <w:jc w:val="center"/>
              <w:rPr>
                <w:b/>
                <w:sz w:val="28"/>
                <w:szCs w:val="28"/>
              </w:rPr>
            </w:pPr>
            <w:r w:rsidRPr="0090111F">
              <w:rPr>
                <w:b/>
                <w:sz w:val="28"/>
                <w:szCs w:val="28"/>
              </w:rPr>
              <w:t>PGG S.A. Odział KWK Sośnica</w:t>
            </w:r>
          </w:p>
        </w:tc>
      </w:tr>
      <w:tr w:rsidR="0090111F" w:rsidRPr="0090111F" w14:paraId="61DBE982" w14:textId="77777777" w:rsidTr="00770A1D">
        <w:trPr>
          <w:trHeight w:val="408"/>
        </w:trPr>
        <w:tc>
          <w:tcPr>
            <w:tcW w:w="4889" w:type="dxa"/>
            <w:vAlign w:val="bottom"/>
          </w:tcPr>
          <w:p w14:paraId="6DB6AF83" w14:textId="77777777" w:rsidR="0090111F" w:rsidRPr="0090111F" w:rsidRDefault="0090111F" w:rsidP="0090111F">
            <w:r w:rsidRPr="0090111F">
              <w:t>Opracował:</w:t>
            </w:r>
          </w:p>
        </w:tc>
        <w:tc>
          <w:tcPr>
            <w:tcW w:w="4890" w:type="dxa"/>
            <w:vAlign w:val="bottom"/>
          </w:tcPr>
          <w:p w14:paraId="14783026" w14:textId="77777777" w:rsidR="0090111F" w:rsidRPr="0090111F" w:rsidRDefault="0090111F" w:rsidP="0090111F">
            <w:pPr>
              <w:rPr>
                <w:b/>
                <w:sz w:val="28"/>
                <w:szCs w:val="28"/>
              </w:rPr>
            </w:pPr>
          </w:p>
        </w:tc>
      </w:tr>
      <w:tr w:rsidR="0090111F" w:rsidRPr="0090111F" w14:paraId="22ED3CC1" w14:textId="77777777" w:rsidTr="00770A1D">
        <w:trPr>
          <w:trHeight w:val="1400"/>
        </w:trPr>
        <w:tc>
          <w:tcPr>
            <w:tcW w:w="4889" w:type="dxa"/>
            <w:vAlign w:val="bottom"/>
          </w:tcPr>
          <w:p w14:paraId="4C9A19E9" w14:textId="77777777" w:rsidR="0090111F" w:rsidRPr="0090111F" w:rsidRDefault="0090111F" w:rsidP="0090111F">
            <w:pPr>
              <w:jc w:val="center"/>
            </w:pPr>
            <w:r w:rsidRPr="0090111F">
              <w:t>………………………………………………….</w:t>
            </w:r>
          </w:p>
        </w:tc>
        <w:tc>
          <w:tcPr>
            <w:tcW w:w="4890" w:type="dxa"/>
            <w:vAlign w:val="bottom"/>
          </w:tcPr>
          <w:p w14:paraId="4EE0D8E2" w14:textId="77777777" w:rsidR="0090111F" w:rsidRPr="0090111F" w:rsidRDefault="0090111F" w:rsidP="0090111F">
            <w:pPr>
              <w:jc w:val="center"/>
            </w:pPr>
            <w:r w:rsidRPr="0090111F">
              <w:t>………………………………………………….</w:t>
            </w:r>
          </w:p>
        </w:tc>
      </w:tr>
      <w:tr w:rsidR="0090111F" w:rsidRPr="0090111F" w14:paraId="55E005FB" w14:textId="77777777" w:rsidTr="00770A1D">
        <w:trPr>
          <w:trHeight w:val="1129"/>
        </w:trPr>
        <w:tc>
          <w:tcPr>
            <w:tcW w:w="4889" w:type="dxa"/>
            <w:vAlign w:val="bottom"/>
          </w:tcPr>
          <w:p w14:paraId="02408C1D" w14:textId="77777777" w:rsidR="0090111F" w:rsidRPr="0090111F" w:rsidRDefault="0090111F" w:rsidP="0090111F">
            <w:r w:rsidRPr="0090111F">
              <w:t>Sprawdził:</w:t>
            </w:r>
          </w:p>
        </w:tc>
        <w:tc>
          <w:tcPr>
            <w:tcW w:w="4890" w:type="dxa"/>
            <w:vAlign w:val="bottom"/>
          </w:tcPr>
          <w:p w14:paraId="014BD967" w14:textId="77777777" w:rsidR="0090111F" w:rsidRPr="0090111F" w:rsidRDefault="0090111F" w:rsidP="0090111F">
            <w:pPr>
              <w:jc w:val="center"/>
            </w:pPr>
          </w:p>
        </w:tc>
      </w:tr>
      <w:tr w:rsidR="0090111F" w:rsidRPr="0090111F" w14:paraId="2CD620D2" w14:textId="77777777" w:rsidTr="00770A1D">
        <w:trPr>
          <w:trHeight w:val="1415"/>
        </w:trPr>
        <w:tc>
          <w:tcPr>
            <w:tcW w:w="4889" w:type="dxa"/>
            <w:vAlign w:val="bottom"/>
          </w:tcPr>
          <w:p w14:paraId="0E525C8D" w14:textId="77777777" w:rsidR="0090111F" w:rsidRPr="0090111F" w:rsidRDefault="0090111F" w:rsidP="0090111F">
            <w:pPr>
              <w:jc w:val="center"/>
            </w:pPr>
            <w:r w:rsidRPr="0090111F">
              <w:t>………………………………………………….</w:t>
            </w:r>
          </w:p>
        </w:tc>
        <w:tc>
          <w:tcPr>
            <w:tcW w:w="4890" w:type="dxa"/>
            <w:vAlign w:val="bottom"/>
          </w:tcPr>
          <w:p w14:paraId="08B542F3" w14:textId="77777777" w:rsidR="0090111F" w:rsidRPr="0090111F" w:rsidRDefault="0090111F" w:rsidP="0090111F">
            <w:pPr>
              <w:jc w:val="center"/>
            </w:pPr>
            <w:r w:rsidRPr="0090111F">
              <w:t>………………………………………………….</w:t>
            </w:r>
          </w:p>
        </w:tc>
      </w:tr>
      <w:tr w:rsidR="0090111F" w:rsidRPr="0090111F" w14:paraId="280F62E8" w14:textId="77777777" w:rsidTr="00770A1D">
        <w:trPr>
          <w:trHeight w:val="981"/>
        </w:trPr>
        <w:tc>
          <w:tcPr>
            <w:tcW w:w="4889" w:type="dxa"/>
            <w:vAlign w:val="bottom"/>
          </w:tcPr>
          <w:p w14:paraId="2DB5E923" w14:textId="77777777" w:rsidR="0090111F" w:rsidRPr="0090111F" w:rsidRDefault="0090111F" w:rsidP="0090111F">
            <w:r w:rsidRPr="0090111F">
              <w:t>BHP:</w:t>
            </w:r>
          </w:p>
        </w:tc>
        <w:tc>
          <w:tcPr>
            <w:tcW w:w="4890" w:type="dxa"/>
            <w:vAlign w:val="bottom"/>
          </w:tcPr>
          <w:p w14:paraId="36BDBD2E" w14:textId="77777777" w:rsidR="0090111F" w:rsidRPr="0090111F" w:rsidRDefault="0090111F" w:rsidP="0090111F">
            <w:pPr>
              <w:jc w:val="center"/>
            </w:pPr>
          </w:p>
        </w:tc>
      </w:tr>
      <w:tr w:rsidR="0090111F" w:rsidRPr="0090111F" w14:paraId="501BFCDB" w14:textId="77777777" w:rsidTr="00770A1D">
        <w:trPr>
          <w:trHeight w:val="981"/>
        </w:trPr>
        <w:tc>
          <w:tcPr>
            <w:tcW w:w="4889" w:type="dxa"/>
            <w:vAlign w:val="bottom"/>
          </w:tcPr>
          <w:p w14:paraId="715225E9" w14:textId="77777777" w:rsidR="0090111F" w:rsidRPr="0090111F" w:rsidRDefault="0090111F" w:rsidP="0090111F">
            <w:pPr>
              <w:jc w:val="center"/>
            </w:pPr>
            <w:r w:rsidRPr="0090111F">
              <w:t>………………………………………………….</w:t>
            </w:r>
          </w:p>
        </w:tc>
        <w:tc>
          <w:tcPr>
            <w:tcW w:w="4890" w:type="dxa"/>
            <w:vAlign w:val="bottom"/>
          </w:tcPr>
          <w:p w14:paraId="77854E5B" w14:textId="77777777" w:rsidR="0090111F" w:rsidRPr="0090111F" w:rsidRDefault="0090111F" w:rsidP="0090111F">
            <w:pPr>
              <w:jc w:val="center"/>
            </w:pPr>
            <w:r w:rsidRPr="0090111F">
              <w:t>………………………………………………….</w:t>
            </w:r>
          </w:p>
        </w:tc>
      </w:tr>
    </w:tbl>
    <w:p w14:paraId="5CC04AE1" w14:textId="77777777" w:rsidR="0090111F" w:rsidRPr="0090111F" w:rsidRDefault="0090111F" w:rsidP="0090111F"/>
    <w:p w14:paraId="5805741A" w14:textId="77777777" w:rsidR="0090111F" w:rsidRPr="0090111F" w:rsidRDefault="0090111F" w:rsidP="0090111F">
      <w:pPr>
        <w:tabs>
          <w:tab w:val="center" w:pos="2268"/>
          <w:tab w:val="center" w:pos="6804"/>
        </w:tabs>
        <w:snapToGrid w:val="0"/>
      </w:pPr>
    </w:p>
    <w:p w14:paraId="6443E588" w14:textId="77777777" w:rsidR="0090111F" w:rsidRPr="0090111F" w:rsidRDefault="0090111F" w:rsidP="0090111F">
      <w:pPr>
        <w:tabs>
          <w:tab w:val="center" w:pos="2268"/>
          <w:tab w:val="center" w:pos="6804"/>
        </w:tabs>
        <w:snapToGrid w:val="0"/>
        <w:jc w:val="center"/>
      </w:pPr>
    </w:p>
    <w:p w14:paraId="1BC97550" w14:textId="77777777" w:rsidR="0090111F" w:rsidRPr="0090111F" w:rsidRDefault="0090111F" w:rsidP="0090111F">
      <w:pPr>
        <w:tabs>
          <w:tab w:val="center" w:pos="2268"/>
          <w:tab w:val="center" w:pos="6804"/>
        </w:tabs>
        <w:snapToGrid w:val="0"/>
        <w:jc w:val="center"/>
      </w:pPr>
    </w:p>
    <w:p w14:paraId="1AA64EEA" w14:textId="77777777" w:rsidR="0090111F" w:rsidRPr="0090111F" w:rsidRDefault="0090111F" w:rsidP="0090111F">
      <w:pPr>
        <w:jc w:val="center"/>
      </w:pPr>
    </w:p>
    <w:p w14:paraId="792E1A1B" w14:textId="77777777" w:rsidR="0090111F" w:rsidRPr="0090111F" w:rsidRDefault="0090111F" w:rsidP="0090111F">
      <w:pPr>
        <w:jc w:val="center"/>
        <w:rPr>
          <w:sz w:val="24"/>
          <w:szCs w:val="24"/>
        </w:rPr>
      </w:pPr>
      <w:r w:rsidRPr="0090111F">
        <w:rPr>
          <w:b/>
          <w:sz w:val="24"/>
          <w:szCs w:val="24"/>
        </w:rPr>
        <w:t>ZATWIERDZAM:</w:t>
      </w:r>
    </w:p>
    <w:p w14:paraId="78AC795D" w14:textId="77777777" w:rsidR="0090111F" w:rsidRPr="0090111F" w:rsidRDefault="0090111F" w:rsidP="0090111F">
      <w:pPr>
        <w:jc w:val="center"/>
        <w:rPr>
          <w:sz w:val="24"/>
          <w:szCs w:val="24"/>
        </w:rPr>
      </w:pPr>
    </w:p>
    <w:p w14:paraId="0BB8D2DC" w14:textId="77777777" w:rsidR="0090111F" w:rsidRPr="0090111F" w:rsidRDefault="0090111F" w:rsidP="0090111F">
      <w:pPr>
        <w:jc w:val="center"/>
        <w:rPr>
          <w:sz w:val="24"/>
          <w:szCs w:val="24"/>
        </w:rPr>
      </w:pPr>
    </w:p>
    <w:p w14:paraId="4C7DEEF4" w14:textId="77777777" w:rsidR="0090111F" w:rsidRPr="0090111F" w:rsidRDefault="0090111F" w:rsidP="0090111F">
      <w:pPr>
        <w:jc w:val="center"/>
        <w:rPr>
          <w:sz w:val="24"/>
          <w:szCs w:val="24"/>
        </w:rPr>
      </w:pPr>
    </w:p>
    <w:p w14:paraId="1644E6DA" w14:textId="77777777" w:rsidR="0090111F" w:rsidRPr="0090111F" w:rsidRDefault="0090111F" w:rsidP="0090111F">
      <w:pPr>
        <w:jc w:val="center"/>
      </w:pPr>
    </w:p>
    <w:p w14:paraId="6C58F55C" w14:textId="77777777" w:rsidR="0090111F" w:rsidRPr="0090111F" w:rsidRDefault="0090111F" w:rsidP="0090111F">
      <w:pPr>
        <w:jc w:val="center"/>
      </w:pPr>
      <w:r w:rsidRPr="0090111F">
        <w:t>...............................................................</w:t>
      </w:r>
    </w:p>
    <w:p w14:paraId="2BC9C528" w14:textId="77777777" w:rsidR="0090111F" w:rsidRPr="0090111F" w:rsidRDefault="0090111F" w:rsidP="0090111F">
      <w:pPr>
        <w:jc w:val="center"/>
      </w:pPr>
      <w:r w:rsidRPr="0090111F">
        <w:t>KIEROWNIK RUCHU ZAKŁADU GÓRNICZEGO</w:t>
      </w:r>
    </w:p>
    <w:p w14:paraId="769D5762" w14:textId="77777777" w:rsidR="0090111F" w:rsidRPr="0090111F" w:rsidRDefault="0090111F" w:rsidP="0090111F">
      <w:pPr>
        <w:jc w:val="center"/>
      </w:pPr>
      <w:r w:rsidRPr="0090111F">
        <w:t xml:space="preserve">PGG S.A. Oddział KWK </w:t>
      </w:r>
      <w:r w:rsidRPr="0090111F">
        <w:rPr>
          <w:sz w:val="24"/>
        </w:rPr>
        <w:t>Sośnica</w:t>
      </w:r>
    </w:p>
    <w:p w14:paraId="0D2E523A" w14:textId="77777777" w:rsidR="0090111F" w:rsidRPr="0090111F" w:rsidRDefault="0090111F" w:rsidP="0090111F"/>
    <w:p w14:paraId="451525DB" w14:textId="77777777" w:rsidR="0090111F" w:rsidRPr="0090111F" w:rsidRDefault="0090111F" w:rsidP="0090111F">
      <w:pPr>
        <w:jc w:val="center"/>
      </w:pPr>
    </w:p>
    <w:p w14:paraId="575A1188" w14:textId="77777777" w:rsidR="0090111F" w:rsidRPr="0090111F" w:rsidRDefault="0090111F" w:rsidP="0090111F">
      <w:pPr>
        <w:jc w:val="center"/>
      </w:pPr>
    </w:p>
    <w:p w14:paraId="355F797B" w14:textId="77777777" w:rsidR="0090111F" w:rsidRPr="0090111F" w:rsidRDefault="0090111F" w:rsidP="0090111F">
      <w:pPr>
        <w:jc w:val="center"/>
      </w:pPr>
      <w:r w:rsidRPr="0090111F">
        <w:t xml:space="preserve">Gliwice, ………………... </w:t>
      </w:r>
    </w:p>
    <w:bookmarkEnd w:id="93"/>
    <w:p w14:paraId="2AC42CD1" w14:textId="77777777" w:rsidR="0090111F" w:rsidRPr="0090111F" w:rsidRDefault="0090111F" w:rsidP="007B5F77">
      <w:pPr>
        <w:pageBreakBefore/>
        <w:numPr>
          <w:ilvl w:val="0"/>
          <w:numId w:val="143"/>
        </w:numPr>
        <w:tabs>
          <w:tab w:val="left" w:pos="426"/>
        </w:tabs>
        <w:suppressAutoHyphens/>
        <w:ind w:left="709" w:hanging="709"/>
        <w:rPr>
          <w:b/>
          <w:sz w:val="24"/>
          <w:szCs w:val="24"/>
        </w:rPr>
      </w:pPr>
      <w:r w:rsidRPr="0090111F">
        <w:rPr>
          <w:b/>
          <w:sz w:val="24"/>
          <w:szCs w:val="24"/>
        </w:rPr>
        <w:lastRenderedPageBreak/>
        <w:t>DANE OGÓLNE:</w:t>
      </w:r>
    </w:p>
    <w:p w14:paraId="42F80C31" w14:textId="77777777" w:rsidR="0090111F" w:rsidRPr="0090111F" w:rsidRDefault="0090111F" w:rsidP="0090111F">
      <w:pPr>
        <w:rPr>
          <w:sz w:val="24"/>
        </w:rPr>
      </w:pPr>
    </w:p>
    <w:p w14:paraId="40F88B78" w14:textId="77777777" w:rsidR="0090111F" w:rsidRPr="0090111F" w:rsidRDefault="0090111F" w:rsidP="007B5F77">
      <w:pPr>
        <w:numPr>
          <w:ilvl w:val="0"/>
          <w:numId w:val="144"/>
        </w:numPr>
        <w:suppressAutoHyphens/>
        <w:ind w:left="1134" w:firstLine="0"/>
        <w:rPr>
          <w:b/>
          <w:sz w:val="22"/>
          <w:szCs w:val="22"/>
        </w:rPr>
      </w:pPr>
      <w:r w:rsidRPr="0090111F">
        <w:rPr>
          <w:b/>
          <w:sz w:val="22"/>
          <w:szCs w:val="22"/>
          <w:u w:val="single"/>
        </w:rPr>
        <w:t>Zamawiający:</w:t>
      </w:r>
    </w:p>
    <w:p w14:paraId="1A0B4201" w14:textId="77777777" w:rsidR="0090111F" w:rsidRPr="0090111F" w:rsidRDefault="0090111F" w:rsidP="0090111F">
      <w:pPr>
        <w:spacing w:before="120"/>
        <w:rPr>
          <w:sz w:val="22"/>
          <w:szCs w:val="22"/>
        </w:rPr>
      </w:pPr>
      <w:r w:rsidRPr="0090111F">
        <w:rPr>
          <w:sz w:val="22"/>
          <w:szCs w:val="22"/>
        </w:rPr>
        <w:t>Polska Grupa Górnicza S.A.</w:t>
      </w:r>
    </w:p>
    <w:p w14:paraId="3CEFD7D0" w14:textId="77777777" w:rsidR="0090111F" w:rsidRPr="0090111F" w:rsidRDefault="0090111F" w:rsidP="0090111F">
      <w:pPr>
        <w:rPr>
          <w:sz w:val="22"/>
          <w:szCs w:val="22"/>
        </w:rPr>
      </w:pPr>
      <w:r w:rsidRPr="0090111F">
        <w:rPr>
          <w:sz w:val="22"/>
          <w:szCs w:val="22"/>
        </w:rPr>
        <w:t>ul. Powstańców 30</w:t>
      </w:r>
    </w:p>
    <w:p w14:paraId="583709EC" w14:textId="77777777" w:rsidR="0090111F" w:rsidRPr="0090111F" w:rsidRDefault="0090111F" w:rsidP="0090111F">
      <w:pPr>
        <w:rPr>
          <w:sz w:val="22"/>
          <w:szCs w:val="22"/>
        </w:rPr>
      </w:pPr>
      <w:r w:rsidRPr="0090111F">
        <w:rPr>
          <w:sz w:val="22"/>
          <w:szCs w:val="22"/>
        </w:rPr>
        <w:t>40-039 Katowice</w:t>
      </w:r>
    </w:p>
    <w:p w14:paraId="528487E3" w14:textId="77777777" w:rsidR="0090111F" w:rsidRPr="0090111F" w:rsidRDefault="0090111F" w:rsidP="0090111F">
      <w:pPr>
        <w:spacing w:before="120"/>
        <w:rPr>
          <w:sz w:val="22"/>
          <w:szCs w:val="22"/>
        </w:rPr>
      </w:pPr>
      <w:r w:rsidRPr="0090111F">
        <w:rPr>
          <w:sz w:val="22"/>
          <w:szCs w:val="22"/>
        </w:rPr>
        <w:t>Oddział KWK Sośnica</w:t>
      </w:r>
    </w:p>
    <w:p w14:paraId="415DF18C" w14:textId="77777777" w:rsidR="0090111F" w:rsidRPr="0090111F" w:rsidRDefault="0090111F" w:rsidP="0090111F">
      <w:pPr>
        <w:rPr>
          <w:sz w:val="22"/>
          <w:szCs w:val="22"/>
        </w:rPr>
      </w:pPr>
      <w:r w:rsidRPr="0090111F">
        <w:rPr>
          <w:sz w:val="22"/>
          <w:szCs w:val="22"/>
        </w:rPr>
        <w:t>ul. Błonie 6,</w:t>
      </w:r>
    </w:p>
    <w:p w14:paraId="4C0858C8" w14:textId="77777777" w:rsidR="0090111F" w:rsidRPr="0090111F" w:rsidRDefault="0090111F" w:rsidP="0090111F">
      <w:pPr>
        <w:rPr>
          <w:sz w:val="22"/>
          <w:szCs w:val="22"/>
        </w:rPr>
      </w:pPr>
      <w:r w:rsidRPr="0090111F">
        <w:rPr>
          <w:sz w:val="22"/>
          <w:szCs w:val="22"/>
        </w:rPr>
        <w:t>44-1036 Gliwice</w:t>
      </w:r>
    </w:p>
    <w:p w14:paraId="7742D116" w14:textId="77777777" w:rsidR="0090111F" w:rsidRPr="0090111F" w:rsidRDefault="0090111F" w:rsidP="0090111F">
      <w:pPr>
        <w:rPr>
          <w:sz w:val="22"/>
          <w:szCs w:val="22"/>
        </w:rPr>
      </w:pPr>
    </w:p>
    <w:p w14:paraId="595C306D" w14:textId="77777777" w:rsidR="0090111F" w:rsidRPr="0090111F" w:rsidRDefault="0090111F" w:rsidP="007B5F77">
      <w:pPr>
        <w:numPr>
          <w:ilvl w:val="0"/>
          <w:numId w:val="144"/>
        </w:numPr>
        <w:suppressAutoHyphens/>
        <w:ind w:left="1134" w:firstLine="0"/>
        <w:rPr>
          <w:b/>
          <w:sz w:val="22"/>
          <w:szCs w:val="22"/>
        </w:rPr>
      </w:pPr>
      <w:r w:rsidRPr="0090111F">
        <w:rPr>
          <w:b/>
          <w:sz w:val="22"/>
          <w:szCs w:val="22"/>
        </w:rPr>
        <w:t>Komórka inicjująca :</w:t>
      </w:r>
    </w:p>
    <w:p w14:paraId="40BAB41E" w14:textId="77777777" w:rsidR="0090111F" w:rsidRPr="0090111F" w:rsidRDefault="0090111F" w:rsidP="0090111F">
      <w:pPr>
        <w:rPr>
          <w:sz w:val="22"/>
          <w:szCs w:val="22"/>
        </w:rPr>
      </w:pPr>
      <w:r w:rsidRPr="0090111F">
        <w:rPr>
          <w:sz w:val="22"/>
          <w:szCs w:val="22"/>
        </w:rPr>
        <w:t>Dział Przeróbki Mechanicznej</w:t>
      </w:r>
    </w:p>
    <w:p w14:paraId="559CB9AA" w14:textId="77777777" w:rsidR="0090111F" w:rsidRPr="0090111F" w:rsidRDefault="0090111F" w:rsidP="0090111F">
      <w:pPr>
        <w:ind w:left="1134"/>
        <w:rPr>
          <w:b/>
          <w:sz w:val="22"/>
          <w:szCs w:val="22"/>
        </w:rPr>
      </w:pPr>
    </w:p>
    <w:p w14:paraId="788B95A2" w14:textId="77777777" w:rsidR="0090111F" w:rsidRPr="0090111F" w:rsidRDefault="0090111F" w:rsidP="007B5F77">
      <w:pPr>
        <w:numPr>
          <w:ilvl w:val="0"/>
          <w:numId w:val="144"/>
        </w:numPr>
        <w:suppressAutoHyphens/>
        <w:ind w:left="1134" w:firstLine="0"/>
        <w:rPr>
          <w:b/>
          <w:sz w:val="22"/>
          <w:szCs w:val="22"/>
        </w:rPr>
      </w:pPr>
      <w:r w:rsidRPr="0090111F">
        <w:rPr>
          <w:b/>
          <w:sz w:val="22"/>
          <w:szCs w:val="22"/>
          <w:u w:val="single"/>
        </w:rPr>
        <w:t>Użytkownik:</w:t>
      </w:r>
    </w:p>
    <w:p w14:paraId="1DF850C1" w14:textId="77777777" w:rsidR="0090111F" w:rsidRPr="0090111F" w:rsidRDefault="0090111F" w:rsidP="0090111F">
      <w:pPr>
        <w:rPr>
          <w:sz w:val="22"/>
          <w:szCs w:val="22"/>
        </w:rPr>
      </w:pPr>
      <w:r w:rsidRPr="0090111F">
        <w:rPr>
          <w:sz w:val="22"/>
          <w:szCs w:val="22"/>
        </w:rPr>
        <w:t>Oddział Przeróbki Mechanicznej– PGG S.A. Oddział KWK  Sośnica</w:t>
      </w:r>
    </w:p>
    <w:p w14:paraId="5A3EBAFA" w14:textId="77777777" w:rsidR="0090111F" w:rsidRPr="0090111F" w:rsidRDefault="0090111F" w:rsidP="0090111F">
      <w:pPr>
        <w:ind w:left="1134"/>
        <w:rPr>
          <w:sz w:val="22"/>
          <w:szCs w:val="22"/>
        </w:rPr>
      </w:pPr>
    </w:p>
    <w:p w14:paraId="3397F1DF" w14:textId="77777777" w:rsidR="0090111F" w:rsidRPr="0090111F" w:rsidRDefault="0090111F" w:rsidP="007B5F77">
      <w:pPr>
        <w:numPr>
          <w:ilvl w:val="0"/>
          <w:numId w:val="144"/>
        </w:numPr>
        <w:suppressAutoHyphens/>
        <w:ind w:left="1134" w:firstLine="0"/>
        <w:rPr>
          <w:b/>
          <w:sz w:val="22"/>
          <w:szCs w:val="22"/>
        </w:rPr>
      </w:pPr>
      <w:r w:rsidRPr="0090111F">
        <w:rPr>
          <w:b/>
          <w:sz w:val="22"/>
          <w:szCs w:val="22"/>
          <w:u w:val="single"/>
        </w:rPr>
        <w:t xml:space="preserve">Wykonawca:  </w:t>
      </w:r>
      <w:r w:rsidRPr="0090111F">
        <w:rPr>
          <w:b/>
          <w:sz w:val="22"/>
          <w:szCs w:val="22"/>
        </w:rPr>
        <w:t xml:space="preserve"> </w:t>
      </w:r>
    </w:p>
    <w:p w14:paraId="6726C4D0" w14:textId="77777777" w:rsidR="0090111F" w:rsidRPr="0090111F" w:rsidRDefault="0090111F" w:rsidP="0090111F">
      <w:pPr>
        <w:spacing w:before="120"/>
        <w:rPr>
          <w:sz w:val="22"/>
          <w:szCs w:val="22"/>
        </w:rPr>
      </w:pPr>
      <w:r w:rsidRPr="0090111F">
        <w:rPr>
          <w:sz w:val="22"/>
          <w:szCs w:val="22"/>
        </w:rPr>
        <w:t>………………………………..</w:t>
      </w:r>
    </w:p>
    <w:p w14:paraId="5559405E" w14:textId="77777777" w:rsidR="0090111F" w:rsidRPr="0090111F" w:rsidRDefault="0090111F" w:rsidP="0090111F">
      <w:pPr>
        <w:spacing w:before="120"/>
        <w:rPr>
          <w:sz w:val="22"/>
          <w:szCs w:val="22"/>
        </w:rPr>
      </w:pPr>
      <w:r w:rsidRPr="0090111F">
        <w:rPr>
          <w:sz w:val="22"/>
          <w:szCs w:val="22"/>
        </w:rPr>
        <w:t>………………………………..</w:t>
      </w:r>
    </w:p>
    <w:p w14:paraId="5C074A10" w14:textId="77777777" w:rsidR="0090111F" w:rsidRPr="0090111F" w:rsidRDefault="0090111F" w:rsidP="0090111F">
      <w:pPr>
        <w:spacing w:before="120"/>
        <w:rPr>
          <w:sz w:val="22"/>
          <w:szCs w:val="22"/>
        </w:rPr>
      </w:pPr>
      <w:r w:rsidRPr="0090111F">
        <w:rPr>
          <w:sz w:val="22"/>
          <w:szCs w:val="22"/>
        </w:rPr>
        <w:t>………………………………..</w:t>
      </w:r>
    </w:p>
    <w:p w14:paraId="1EB12194" w14:textId="77777777" w:rsidR="0090111F" w:rsidRPr="0090111F" w:rsidRDefault="0090111F" w:rsidP="0090111F">
      <w:pPr>
        <w:rPr>
          <w:sz w:val="22"/>
          <w:szCs w:val="22"/>
        </w:rPr>
      </w:pPr>
    </w:p>
    <w:p w14:paraId="0C61F579" w14:textId="77777777" w:rsidR="0090111F" w:rsidRPr="0090111F" w:rsidRDefault="0090111F" w:rsidP="007B5F77">
      <w:pPr>
        <w:numPr>
          <w:ilvl w:val="0"/>
          <w:numId w:val="144"/>
        </w:numPr>
        <w:suppressAutoHyphens/>
        <w:ind w:left="1134" w:firstLine="0"/>
        <w:rPr>
          <w:sz w:val="22"/>
          <w:szCs w:val="22"/>
        </w:rPr>
      </w:pPr>
      <w:r w:rsidRPr="0090111F">
        <w:rPr>
          <w:b/>
          <w:sz w:val="22"/>
          <w:szCs w:val="22"/>
          <w:u w:val="single"/>
        </w:rPr>
        <w:t>Podstawa wykonania robót:</w:t>
      </w:r>
    </w:p>
    <w:p w14:paraId="2512DA1B" w14:textId="77777777" w:rsidR="0090111F" w:rsidRPr="0090111F" w:rsidRDefault="0090111F" w:rsidP="0090111F">
      <w:pPr>
        <w:spacing w:before="120"/>
        <w:rPr>
          <w:sz w:val="22"/>
          <w:szCs w:val="22"/>
        </w:rPr>
      </w:pPr>
      <w:r w:rsidRPr="0090111F">
        <w:rPr>
          <w:sz w:val="22"/>
          <w:szCs w:val="22"/>
        </w:rPr>
        <w:t>Podstawą wykonania robót jest umowa nr ………..……  zawarta w dniu ………….. pomiędzy PGG S.A.  Oddział KWK Sośnica w Gliwicach, a firmą  ……………………….</w:t>
      </w:r>
    </w:p>
    <w:p w14:paraId="5F460BA8" w14:textId="77777777" w:rsidR="0090111F" w:rsidRPr="0090111F" w:rsidRDefault="0090111F" w:rsidP="0090111F">
      <w:pPr>
        <w:rPr>
          <w:sz w:val="22"/>
          <w:szCs w:val="22"/>
        </w:rPr>
      </w:pPr>
    </w:p>
    <w:p w14:paraId="1D3A21AC" w14:textId="77777777" w:rsidR="0090111F" w:rsidRPr="0090111F" w:rsidRDefault="0090111F" w:rsidP="007B5F77">
      <w:pPr>
        <w:numPr>
          <w:ilvl w:val="0"/>
          <w:numId w:val="144"/>
        </w:numPr>
        <w:suppressAutoHyphens/>
        <w:ind w:left="1134" w:firstLine="0"/>
        <w:rPr>
          <w:sz w:val="22"/>
          <w:szCs w:val="22"/>
        </w:rPr>
      </w:pPr>
      <w:r w:rsidRPr="0090111F">
        <w:rPr>
          <w:b/>
          <w:sz w:val="22"/>
          <w:szCs w:val="22"/>
          <w:u w:val="single"/>
        </w:rPr>
        <w:t>Zakres technologii i organizacji robót:</w:t>
      </w:r>
    </w:p>
    <w:p w14:paraId="5A2A7DB4" w14:textId="77777777" w:rsidR="0090111F" w:rsidRPr="0090111F" w:rsidRDefault="0090111F" w:rsidP="0090111F">
      <w:pPr>
        <w:spacing w:before="120"/>
        <w:rPr>
          <w:sz w:val="22"/>
          <w:szCs w:val="22"/>
        </w:rPr>
      </w:pPr>
      <w:r w:rsidRPr="0090111F">
        <w:rPr>
          <w:sz w:val="22"/>
          <w:szCs w:val="22"/>
        </w:rPr>
        <w:t>Niniejsza technologia i organizacja robót obejmuje całość prac wykonywanych na terenie Oddziału KWK Sośnica, związanych ze świadczeniem usługi jedną ładowarką objętą w/w umową</w:t>
      </w:r>
    </w:p>
    <w:p w14:paraId="2B254167" w14:textId="77777777" w:rsidR="0090111F" w:rsidRPr="0090111F" w:rsidRDefault="0090111F" w:rsidP="0090111F">
      <w:pPr>
        <w:rPr>
          <w:sz w:val="22"/>
          <w:szCs w:val="22"/>
        </w:rPr>
      </w:pPr>
    </w:p>
    <w:p w14:paraId="4F4ACC2E" w14:textId="77777777" w:rsidR="0090111F" w:rsidRPr="0090111F" w:rsidRDefault="0090111F" w:rsidP="007B5F77">
      <w:pPr>
        <w:numPr>
          <w:ilvl w:val="0"/>
          <w:numId w:val="144"/>
        </w:numPr>
        <w:suppressAutoHyphens/>
        <w:ind w:left="1134" w:firstLine="0"/>
        <w:rPr>
          <w:b/>
          <w:sz w:val="22"/>
          <w:szCs w:val="22"/>
        </w:rPr>
      </w:pPr>
      <w:r w:rsidRPr="0090111F">
        <w:rPr>
          <w:b/>
          <w:sz w:val="22"/>
          <w:szCs w:val="22"/>
          <w:u w:val="single"/>
        </w:rPr>
        <w:t>Nadzór ze strony Wykonawcy:</w:t>
      </w:r>
    </w:p>
    <w:p w14:paraId="0387F0A8" w14:textId="77777777" w:rsidR="0090111F" w:rsidRPr="0090111F" w:rsidRDefault="0090111F" w:rsidP="0090111F">
      <w:pPr>
        <w:rPr>
          <w:sz w:val="22"/>
          <w:szCs w:val="22"/>
        </w:rPr>
      </w:pPr>
      <w:r w:rsidRPr="0090111F">
        <w:rPr>
          <w:sz w:val="22"/>
          <w:szCs w:val="22"/>
        </w:rPr>
        <w:t>Zgodnie z załączonym wycinkowym schematem organizacyjnym i wykazem osób sprawujących kierownictwo i nadzór Wykonawcy.</w:t>
      </w:r>
    </w:p>
    <w:p w14:paraId="11281EBF" w14:textId="77777777" w:rsidR="0090111F" w:rsidRPr="0090111F" w:rsidRDefault="0090111F" w:rsidP="0090111F">
      <w:pPr>
        <w:ind w:left="426" w:firstLine="708"/>
        <w:rPr>
          <w:sz w:val="22"/>
          <w:szCs w:val="22"/>
        </w:rPr>
      </w:pPr>
    </w:p>
    <w:p w14:paraId="4B304453" w14:textId="77777777" w:rsidR="0090111F" w:rsidRPr="0090111F" w:rsidRDefault="0090111F" w:rsidP="007B5F77">
      <w:pPr>
        <w:numPr>
          <w:ilvl w:val="0"/>
          <w:numId w:val="144"/>
        </w:numPr>
        <w:suppressAutoHyphens/>
        <w:ind w:left="1134" w:firstLine="0"/>
        <w:rPr>
          <w:sz w:val="22"/>
          <w:szCs w:val="22"/>
        </w:rPr>
      </w:pPr>
      <w:r w:rsidRPr="0090111F">
        <w:rPr>
          <w:b/>
          <w:sz w:val="22"/>
          <w:szCs w:val="22"/>
          <w:u w:val="single"/>
        </w:rPr>
        <w:t>Nadzór ze strony Zamawiającego:</w:t>
      </w:r>
    </w:p>
    <w:p w14:paraId="15BA142C" w14:textId="77777777" w:rsidR="0090111F" w:rsidRPr="0090111F" w:rsidRDefault="0090111F" w:rsidP="0090111F">
      <w:pPr>
        <w:rPr>
          <w:sz w:val="22"/>
          <w:szCs w:val="22"/>
        </w:rPr>
      </w:pPr>
      <w:r w:rsidRPr="0090111F">
        <w:rPr>
          <w:sz w:val="22"/>
          <w:szCs w:val="22"/>
        </w:rPr>
        <w:t>Zgodnie z załączonym wycinkowym schematem organizacyjnym i wykazem osób Oddział KWK Sośnica upoważnionych do koordynacji, nadzoru i kontroli robót.</w:t>
      </w:r>
    </w:p>
    <w:p w14:paraId="1EA4A4AB" w14:textId="77777777" w:rsidR="0090111F" w:rsidRPr="0090111F" w:rsidRDefault="0090111F" w:rsidP="0090111F">
      <w:pPr>
        <w:rPr>
          <w:b/>
          <w:sz w:val="24"/>
          <w:szCs w:val="24"/>
        </w:rPr>
      </w:pPr>
    </w:p>
    <w:p w14:paraId="2D4DEEF1" w14:textId="77777777" w:rsidR="0090111F" w:rsidRPr="0090111F" w:rsidRDefault="0090111F" w:rsidP="007B5F77">
      <w:pPr>
        <w:numPr>
          <w:ilvl w:val="0"/>
          <w:numId w:val="143"/>
        </w:numPr>
        <w:tabs>
          <w:tab w:val="left" w:pos="426"/>
        </w:tabs>
        <w:suppressAutoHyphens/>
        <w:ind w:left="709" w:hanging="709"/>
        <w:rPr>
          <w:sz w:val="24"/>
        </w:rPr>
      </w:pPr>
      <w:r w:rsidRPr="0090111F">
        <w:rPr>
          <w:b/>
          <w:sz w:val="24"/>
          <w:szCs w:val="24"/>
        </w:rPr>
        <w:t>REJONY ROBÓT :</w:t>
      </w:r>
    </w:p>
    <w:p w14:paraId="21D45D95" w14:textId="77777777" w:rsidR="0090111F" w:rsidRPr="0090111F" w:rsidRDefault="0090111F" w:rsidP="0090111F">
      <w:pPr>
        <w:rPr>
          <w:sz w:val="24"/>
        </w:rPr>
      </w:pPr>
    </w:p>
    <w:p w14:paraId="6B16E249" w14:textId="77777777" w:rsidR="0090111F" w:rsidRPr="0090111F" w:rsidRDefault="0090111F" w:rsidP="007B5F77">
      <w:pPr>
        <w:numPr>
          <w:ilvl w:val="0"/>
          <w:numId w:val="145"/>
        </w:numPr>
        <w:suppressAutoHyphens/>
        <w:ind w:left="1418" w:hanging="284"/>
        <w:rPr>
          <w:b/>
          <w:sz w:val="22"/>
          <w:szCs w:val="22"/>
        </w:rPr>
      </w:pPr>
      <w:r w:rsidRPr="0090111F">
        <w:rPr>
          <w:b/>
          <w:sz w:val="22"/>
          <w:szCs w:val="22"/>
          <w:u w:val="single"/>
        </w:rPr>
        <w:t>Obiekty i rejony wykonywania robót i ich podległości</w:t>
      </w:r>
    </w:p>
    <w:p w14:paraId="67F3FD75" w14:textId="77777777" w:rsidR="0090111F" w:rsidRPr="0090111F" w:rsidRDefault="0090111F" w:rsidP="0090111F">
      <w:pPr>
        <w:rPr>
          <w:sz w:val="22"/>
          <w:szCs w:val="22"/>
        </w:rPr>
      </w:pPr>
      <w:r w:rsidRPr="0090111F">
        <w:rPr>
          <w:sz w:val="22"/>
          <w:szCs w:val="22"/>
        </w:rPr>
        <w:t>Zakład Przeróbki Mechanicznej Węgla Oddział KWK Sośnica</w:t>
      </w:r>
    </w:p>
    <w:p w14:paraId="164F63EC" w14:textId="77777777" w:rsidR="0090111F" w:rsidRPr="0090111F" w:rsidRDefault="0090111F" w:rsidP="0090111F">
      <w:pPr>
        <w:rPr>
          <w:sz w:val="22"/>
          <w:szCs w:val="22"/>
        </w:rPr>
      </w:pPr>
      <w:r w:rsidRPr="0090111F">
        <w:rPr>
          <w:sz w:val="22"/>
          <w:szCs w:val="22"/>
        </w:rPr>
        <w:t>Oddział wzbogacania węgla, utrzymania zwałów i załadunku węgla oraz napraw urządzeń przeróbczych (JMW/R)</w:t>
      </w:r>
    </w:p>
    <w:p w14:paraId="7EB91638" w14:textId="77777777" w:rsidR="0090111F" w:rsidRPr="0090111F" w:rsidRDefault="0090111F" w:rsidP="0090111F">
      <w:pPr>
        <w:rPr>
          <w:sz w:val="24"/>
        </w:rPr>
      </w:pPr>
    </w:p>
    <w:p w14:paraId="1D96591C" w14:textId="77777777" w:rsidR="0090111F" w:rsidRPr="0090111F" w:rsidRDefault="0090111F" w:rsidP="007B5F77">
      <w:pPr>
        <w:numPr>
          <w:ilvl w:val="0"/>
          <w:numId w:val="143"/>
        </w:numPr>
        <w:tabs>
          <w:tab w:val="left" w:pos="426"/>
        </w:tabs>
        <w:suppressAutoHyphens/>
        <w:ind w:left="709" w:hanging="709"/>
        <w:rPr>
          <w:sz w:val="24"/>
        </w:rPr>
      </w:pPr>
      <w:r w:rsidRPr="0090111F">
        <w:rPr>
          <w:b/>
          <w:sz w:val="24"/>
        </w:rPr>
        <w:t>ORGANIZACJA ROBÓT:</w:t>
      </w:r>
    </w:p>
    <w:p w14:paraId="2BE536E7" w14:textId="77777777" w:rsidR="0090111F" w:rsidRPr="0090111F" w:rsidRDefault="0090111F" w:rsidP="0090111F">
      <w:pPr>
        <w:rPr>
          <w:sz w:val="24"/>
        </w:rPr>
      </w:pPr>
    </w:p>
    <w:p w14:paraId="13780A72" w14:textId="77777777" w:rsidR="0090111F" w:rsidRPr="0090111F" w:rsidRDefault="0090111F" w:rsidP="007B5F77">
      <w:pPr>
        <w:numPr>
          <w:ilvl w:val="0"/>
          <w:numId w:val="146"/>
        </w:numPr>
        <w:suppressAutoHyphens/>
        <w:ind w:left="1134" w:firstLine="0"/>
        <w:rPr>
          <w:b/>
          <w:sz w:val="22"/>
          <w:szCs w:val="22"/>
        </w:rPr>
      </w:pPr>
      <w:r w:rsidRPr="0090111F">
        <w:rPr>
          <w:b/>
          <w:sz w:val="22"/>
          <w:szCs w:val="22"/>
          <w:u w:val="single"/>
        </w:rPr>
        <w:t>Zakres prac:</w:t>
      </w:r>
    </w:p>
    <w:p w14:paraId="7F3578AC" w14:textId="77777777" w:rsidR="0090111F" w:rsidRPr="0090111F" w:rsidRDefault="0090111F" w:rsidP="0090111F">
      <w:pPr>
        <w:jc w:val="both"/>
        <w:rPr>
          <w:sz w:val="22"/>
          <w:szCs w:val="22"/>
        </w:rPr>
      </w:pPr>
      <w:r w:rsidRPr="0090111F">
        <w:rPr>
          <w:sz w:val="22"/>
          <w:szCs w:val="22"/>
        </w:rPr>
        <w:t>Wykonywanie robót związanych w szczególności z:</w:t>
      </w:r>
    </w:p>
    <w:p w14:paraId="416366B4" w14:textId="77777777" w:rsidR="0090111F" w:rsidRPr="0090111F" w:rsidRDefault="0090111F" w:rsidP="007B5F77">
      <w:pPr>
        <w:widowControl w:val="0"/>
        <w:numPr>
          <w:ilvl w:val="0"/>
          <w:numId w:val="154"/>
        </w:numPr>
        <w:tabs>
          <w:tab w:val="right" w:leader="dot" w:pos="-3119"/>
          <w:tab w:val="left" w:pos="-1701"/>
          <w:tab w:val="left" w:pos="-426"/>
        </w:tabs>
        <w:adjustRightInd w:val="0"/>
        <w:ind w:left="284" w:hanging="284"/>
        <w:jc w:val="both"/>
      </w:pPr>
      <w:r w:rsidRPr="0090111F">
        <w:t>załadunkiem mułu z osadnika ziemnego i ze zwału na samochody,</w:t>
      </w:r>
    </w:p>
    <w:p w14:paraId="1D67E9EC" w14:textId="77777777" w:rsidR="0090111F" w:rsidRPr="0090111F" w:rsidRDefault="0090111F" w:rsidP="007B5F77">
      <w:pPr>
        <w:widowControl w:val="0"/>
        <w:numPr>
          <w:ilvl w:val="0"/>
          <w:numId w:val="154"/>
        </w:numPr>
        <w:tabs>
          <w:tab w:val="right" w:leader="dot" w:pos="-3119"/>
          <w:tab w:val="left" w:pos="-1701"/>
          <w:tab w:val="left" w:pos="-426"/>
        </w:tabs>
        <w:adjustRightInd w:val="0"/>
        <w:ind w:left="284" w:hanging="284"/>
        <w:jc w:val="both"/>
      </w:pPr>
      <w:r w:rsidRPr="0090111F">
        <w:t>załadunkiem węgla koksowego ze zwału na samochody,</w:t>
      </w:r>
    </w:p>
    <w:p w14:paraId="3685D71B" w14:textId="77777777" w:rsidR="0090111F" w:rsidRPr="0090111F" w:rsidRDefault="0090111F" w:rsidP="007B5F77">
      <w:pPr>
        <w:widowControl w:val="0"/>
        <w:numPr>
          <w:ilvl w:val="0"/>
          <w:numId w:val="154"/>
        </w:numPr>
        <w:tabs>
          <w:tab w:val="right" w:leader="dot" w:pos="-3119"/>
          <w:tab w:val="left" w:pos="-1701"/>
          <w:tab w:val="left" w:pos="-426"/>
        </w:tabs>
        <w:adjustRightInd w:val="0"/>
        <w:ind w:left="284" w:hanging="284"/>
        <w:jc w:val="both"/>
      </w:pPr>
      <w:r w:rsidRPr="0090111F">
        <w:t>załadunkiem mieszanek energetycznych na samochody w celu jego przemieszenia do punktów załadowczych,</w:t>
      </w:r>
    </w:p>
    <w:p w14:paraId="4799EE84" w14:textId="77777777" w:rsidR="0090111F" w:rsidRPr="0090111F" w:rsidRDefault="0090111F" w:rsidP="007B5F77">
      <w:pPr>
        <w:widowControl w:val="0"/>
        <w:numPr>
          <w:ilvl w:val="0"/>
          <w:numId w:val="154"/>
        </w:numPr>
        <w:tabs>
          <w:tab w:val="right" w:leader="dot" w:pos="-3119"/>
          <w:tab w:val="left" w:pos="-1701"/>
          <w:tab w:val="left" w:pos="-426"/>
        </w:tabs>
        <w:adjustRightInd w:val="0"/>
        <w:ind w:left="284" w:hanging="284"/>
        <w:jc w:val="both"/>
      </w:pPr>
      <w:r w:rsidRPr="0090111F">
        <w:rPr>
          <w:lang w:val="cs-CZ" w:eastAsia="en-US"/>
        </w:rPr>
        <w:lastRenderedPageBreak/>
        <w:t>w razie potrzeby innymi zadaniami związanymi z utrzymaniem ciągłości sprzedaży.</w:t>
      </w:r>
    </w:p>
    <w:p w14:paraId="77601145" w14:textId="77777777" w:rsidR="0090111F" w:rsidRPr="0090111F" w:rsidRDefault="0090111F" w:rsidP="0090111F">
      <w:pPr>
        <w:ind w:left="1134"/>
        <w:rPr>
          <w:b/>
          <w:sz w:val="22"/>
          <w:szCs w:val="22"/>
          <w:lang w:eastAsia="ar-SA"/>
        </w:rPr>
      </w:pPr>
    </w:p>
    <w:p w14:paraId="3B8383AB" w14:textId="77777777" w:rsidR="0090111F" w:rsidRPr="0090111F" w:rsidRDefault="0090111F" w:rsidP="007B5F77">
      <w:pPr>
        <w:numPr>
          <w:ilvl w:val="0"/>
          <w:numId w:val="146"/>
        </w:numPr>
        <w:suppressAutoHyphens/>
        <w:ind w:left="1134" w:firstLine="0"/>
        <w:rPr>
          <w:sz w:val="22"/>
          <w:szCs w:val="22"/>
        </w:rPr>
      </w:pPr>
      <w:r w:rsidRPr="0090111F">
        <w:rPr>
          <w:b/>
          <w:sz w:val="22"/>
          <w:szCs w:val="22"/>
          <w:u w:val="single"/>
        </w:rPr>
        <w:t>Zgłaszanie stanu zatrudnienia:</w:t>
      </w:r>
    </w:p>
    <w:p w14:paraId="3F5F1DD9" w14:textId="77777777" w:rsidR="0090111F" w:rsidRPr="0090111F" w:rsidRDefault="0090111F" w:rsidP="0090111F">
      <w:pPr>
        <w:jc w:val="both"/>
      </w:pPr>
    </w:p>
    <w:p w14:paraId="3F08E8CC" w14:textId="77777777" w:rsidR="0090111F" w:rsidRPr="0090111F" w:rsidRDefault="0090111F" w:rsidP="007B5F77">
      <w:pPr>
        <w:numPr>
          <w:ilvl w:val="0"/>
          <w:numId w:val="153"/>
        </w:numPr>
        <w:tabs>
          <w:tab w:val="num" w:pos="-2268"/>
        </w:tabs>
        <w:ind w:left="709" w:hanging="709"/>
        <w:contextualSpacing/>
        <w:jc w:val="both"/>
        <w:rPr>
          <w:sz w:val="22"/>
          <w:szCs w:val="22"/>
        </w:rPr>
      </w:pPr>
      <w:r w:rsidRPr="0090111F">
        <w:rPr>
          <w:sz w:val="22"/>
          <w:szCs w:val="22"/>
        </w:rPr>
        <w:t>Pracownik ze strony Wykonawcy zobowiązany jest do codziennego zgłaszania przed każdą zmianą roboczą, wyznaczonym osobom dozoru Zamawiającego, (na oddziale, w którym będzie wykonywana usługa) liczby osób przebywających na terenie kopalni z tytułu realizacji przedmiotu umowy</w:t>
      </w:r>
    </w:p>
    <w:p w14:paraId="53D7A137" w14:textId="77777777" w:rsidR="0090111F" w:rsidRPr="0090111F" w:rsidRDefault="0090111F" w:rsidP="007B5F77">
      <w:pPr>
        <w:numPr>
          <w:ilvl w:val="0"/>
          <w:numId w:val="153"/>
        </w:numPr>
        <w:tabs>
          <w:tab w:val="num" w:pos="-2268"/>
        </w:tabs>
        <w:ind w:left="709" w:hanging="709"/>
        <w:contextualSpacing/>
        <w:jc w:val="both"/>
        <w:rPr>
          <w:sz w:val="22"/>
          <w:szCs w:val="22"/>
        </w:rPr>
      </w:pPr>
      <w:r w:rsidRPr="0090111F">
        <w:rPr>
          <w:sz w:val="22"/>
          <w:szCs w:val="22"/>
        </w:rPr>
        <w:t>Rejestracja obecności na terenie kopalni, tj. wchodząc na teren kopalni powinni zarejestrować wejście w systemie ECP za pomocą Karty Rejestracji Czasu Pracy, opuszczając teren kopalni powinni zarejestrować wyjście w systemie ECP za pomocą Karty Rejestracji Czasu Pracy.</w:t>
      </w:r>
    </w:p>
    <w:p w14:paraId="1250A349" w14:textId="77777777" w:rsidR="0090111F" w:rsidRPr="0090111F" w:rsidRDefault="0090111F" w:rsidP="007B5F77">
      <w:pPr>
        <w:numPr>
          <w:ilvl w:val="0"/>
          <w:numId w:val="146"/>
        </w:numPr>
        <w:suppressAutoHyphens/>
        <w:ind w:left="1134" w:firstLine="0"/>
        <w:rPr>
          <w:sz w:val="22"/>
          <w:szCs w:val="22"/>
        </w:rPr>
      </w:pPr>
      <w:r w:rsidRPr="0090111F">
        <w:rPr>
          <w:b/>
          <w:sz w:val="22"/>
          <w:szCs w:val="22"/>
          <w:u w:val="single"/>
        </w:rPr>
        <w:t>Stanowiska pracy:</w:t>
      </w:r>
    </w:p>
    <w:p w14:paraId="3A94D500" w14:textId="77777777" w:rsidR="0090111F" w:rsidRPr="0090111F" w:rsidRDefault="0090111F" w:rsidP="007B5F77">
      <w:pPr>
        <w:numPr>
          <w:ilvl w:val="0"/>
          <w:numId w:val="151"/>
        </w:numPr>
        <w:suppressAutoHyphens/>
        <w:spacing w:before="120"/>
        <w:ind w:left="0" w:firstLine="0"/>
        <w:jc w:val="both"/>
        <w:rPr>
          <w:sz w:val="22"/>
          <w:szCs w:val="22"/>
        </w:rPr>
      </w:pPr>
      <w:r w:rsidRPr="0090111F">
        <w:rPr>
          <w:sz w:val="22"/>
          <w:szCs w:val="22"/>
        </w:rPr>
        <w:t xml:space="preserve">Operator ładowarki </w:t>
      </w:r>
    </w:p>
    <w:p w14:paraId="7ABC44A7" w14:textId="77777777" w:rsidR="0090111F" w:rsidRPr="0090111F" w:rsidRDefault="0090111F" w:rsidP="0090111F">
      <w:pPr>
        <w:rPr>
          <w:sz w:val="22"/>
          <w:szCs w:val="22"/>
        </w:rPr>
      </w:pPr>
    </w:p>
    <w:p w14:paraId="23A2AAD6" w14:textId="77777777" w:rsidR="0090111F" w:rsidRPr="0090111F" w:rsidRDefault="0090111F" w:rsidP="007B5F77">
      <w:pPr>
        <w:numPr>
          <w:ilvl w:val="0"/>
          <w:numId w:val="146"/>
        </w:numPr>
        <w:suppressAutoHyphens/>
        <w:ind w:left="1134" w:firstLine="0"/>
        <w:rPr>
          <w:sz w:val="22"/>
          <w:szCs w:val="22"/>
          <w:shd w:val="clear" w:color="auto" w:fill="FFFFFF"/>
        </w:rPr>
      </w:pPr>
      <w:r w:rsidRPr="0090111F">
        <w:rPr>
          <w:b/>
          <w:sz w:val="22"/>
          <w:szCs w:val="22"/>
          <w:u w:val="single"/>
          <w:shd w:val="clear" w:color="auto" w:fill="FFFFFF"/>
        </w:rPr>
        <w:t>Stanowiska pracy wymagające kwalifikacji szczególnych i innych wymaganych kwalifikacji:</w:t>
      </w:r>
    </w:p>
    <w:p w14:paraId="3280AA6F" w14:textId="77777777" w:rsidR="0090111F" w:rsidRPr="0090111F" w:rsidRDefault="0090111F" w:rsidP="007B5F77">
      <w:pPr>
        <w:numPr>
          <w:ilvl w:val="0"/>
          <w:numId w:val="152"/>
        </w:numPr>
        <w:suppressAutoHyphens/>
        <w:spacing w:before="120"/>
        <w:ind w:left="0" w:firstLine="17"/>
        <w:contextualSpacing/>
        <w:rPr>
          <w:sz w:val="22"/>
          <w:szCs w:val="22"/>
        </w:rPr>
      </w:pPr>
      <w:r w:rsidRPr="0090111F">
        <w:rPr>
          <w:sz w:val="22"/>
          <w:szCs w:val="22"/>
        </w:rPr>
        <w:t xml:space="preserve">Operator ładowarki </w:t>
      </w:r>
    </w:p>
    <w:p w14:paraId="0D17443C" w14:textId="77777777" w:rsidR="0090111F" w:rsidRPr="0090111F" w:rsidRDefault="0090111F" w:rsidP="0090111F">
      <w:pPr>
        <w:rPr>
          <w:sz w:val="22"/>
          <w:szCs w:val="22"/>
          <w:shd w:val="clear" w:color="auto" w:fill="FFFFFF"/>
        </w:rPr>
      </w:pPr>
    </w:p>
    <w:p w14:paraId="50A17874" w14:textId="77777777" w:rsidR="0090111F" w:rsidRPr="0090111F" w:rsidRDefault="0090111F" w:rsidP="007B5F77">
      <w:pPr>
        <w:numPr>
          <w:ilvl w:val="0"/>
          <w:numId w:val="146"/>
        </w:numPr>
        <w:suppressAutoHyphens/>
        <w:ind w:left="1134" w:firstLine="0"/>
        <w:rPr>
          <w:sz w:val="22"/>
          <w:szCs w:val="22"/>
        </w:rPr>
      </w:pPr>
      <w:r w:rsidRPr="0090111F">
        <w:rPr>
          <w:b/>
          <w:sz w:val="22"/>
          <w:szCs w:val="22"/>
          <w:u w:val="single"/>
          <w:shd w:val="clear" w:color="auto" w:fill="FFFFFF"/>
        </w:rPr>
        <w:t>Stanowiska pracy wymagające uzyskania upoważnień wydanych przez Kierownika Ruchu Zakładu Górniczego:</w:t>
      </w:r>
    </w:p>
    <w:p w14:paraId="5D96DEFE" w14:textId="77777777" w:rsidR="0090111F" w:rsidRPr="0090111F" w:rsidRDefault="0090111F" w:rsidP="0090111F">
      <w:pPr>
        <w:suppressAutoHyphens/>
        <w:spacing w:before="120"/>
        <w:ind w:firstLine="708"/>
        <w:contextualSpacing/>
        <w:rPr>
          <w:sz w:val="22"/>
          <w:szCs w:val="22"/>
        </w:rPr>
      </w:pPr>
      <w:r w:rsidRPr="0090111F">
        <w:rPr>
          <w:sz w:val="22"/>
          <w:szCs w:val="22"/>
        </w:rPr>
        <w:t>Nie dotyczy</w:t>
      </w:r>
    </w:p>
    <w:p w14:paraId="7FF5A2D7" w14:textId="77777777" w:rsidR="0090111F" w:rsidRPr="0090111F" w:rsidRDefault="0090111F" w:rsidP="0090111F"/>
    <w:p w14:paraId="0D7519E1" w14:textId="77777777" w:rsidR="0090111F" w:rsidRPr="0090111F" w:rsidRDefault="0090111F" w:rsidP="007B5F77">
      <w:pPr>
        <w:numPr>
          <w:ilvl w:val="0"/>
          <w:numId w:val="143"/>
        </w:numPr>
        <w:tabs>
          <w:tab w:val="left" w:pos="426"/>
        </w:tabs>
        <w:suppressAutoHyphens/>
        <w:ind w:left="709" w:hanging="709"/>
        <w:rPr>
          <w:b/>
          <w:sz w:val="24"/>
          <w:szCs w:val="24"/>
          <w:u w:val="single"/>
        </w:rPr>
      </w:pPr>
      <w:r w:rsidRPr="0090111F">
        <w:rPr>
          <w:b/>
          <w:sz w:val="24"/>
          <w:szCs w:val="24"/>
        </w:rPr>
        <w:t>BEZPIECZEŃSTWO I HIGIENA PRACY:</w:t>
      </w:r>
    </w:p>
    <w:p w14:paraId="606E854F" w14:textId="77777777" w:rsidR="0090111F" w:rsidRPr="0090111F" w:rsidRDefault="0090111F" w:rsidP="007B5F77">
      <w:pPr>
        <w:numPr>
          <w:ilvl w:val="1"/>
          <w:numId w:val="147"/>
        </w:numPr>
        <w:tabs>
          <w:tab w:val="left" w:pos="426"/>
        </w:tabs>
        <w:suppressAutoHyphens/>
        <w:spacing w:before="240" w:after="120"/>
        <w:ind w:left="709" w:hanging="283"/>
        <w:rPr>
          <w:b/>
          <w:sz w:val="22"/>
          <w:szCs w:val="22"/>
        </w:rPr>
      </w:pPr>
      <w:r w:rsidRPr="0090111F">
        <w:rPr>
          <w:b/>
          <w:sz w:val="22"/>
          <w:szCs w:val="22"/>
          <w:u w:val="single"/>
        </w:rPr>
        <w:t>Szkolenie wstępne - instruktaż ogólny:</w:t>
      </w:r>
    </w:p>
    <w:p w14:paraId="0AFD06DD" w14:textId="77777777" w:rsidR="0090111F" w:rsidRPr="0090111F" w:rsidRDefault="0090111F" w:rsidP="0090111F">
      <w:pPr>
        <w:spacing w:before="120"/>
        <w:rPr>
          <w:sz w:val="22"/>
          <w:szCs w:val="22"/>
        </w:rPr>
      </w:pPr>
      <w:r w:rsidRPr="0090111F">
        <w:rPr>
          <w:sz w:val="22"/>
          <w:szCs w:val="22"/>
        </w:rPr>
        <w:t>Przeprowadzi dział BHP Wykonawcy</w:t>
      </w:r>
    </w:p>
    <w:p w14:paraId="27FCF3A0" w14:textId="77777777" w:rsidR="0090111F" w:rsidRPr="0090111F" w:rsidRDefault="0090111F" w:rsidP="007B5F77">
      <w:pPr>
        <w:numPr>
          <w:ilvl w:val="1"/>
          <w:numId w:val="147"/>
        </w:numPr>
        <w:tabs>
          <w:tab w:val="left" w:pos="426"/>
        </w:tabs>
        <w:suppressAutoHyphens/>
        <w:spacing w:before="240" w:after="120"/>
        <w:ind w:left="709" w:hanging="283"/>
        <w:rPr>
          <w:b/>
          <w:sz w:val="22"/>
          <w:szCs w:val="22"/>
        </w:rPr>
      </w:pPr>
      <w:r w:rsidRPr="0090111F">
        <w:rPr>
          <w:b/>
          <w:sz w:val="22"/>
          <w:szCs w:val="22"/>
          <w:u w:val="single"/>
        </w:rPr>
        <w:t>Szkolenie wstępne - instruktaż stanowiskowy:</w:t>
      </w:r>
    </w:p>
    <w:p w14:paraId="2E1B0277" w14:textId="77777777" w:rsidR="0090111F" w:rsidRPr="0090111F" w:rsidRDefault="0090111F" w:rsidP="0090111F">
      <w:pPr>
        <w:spacing w:before="120"/>
        <w:rPr>
          <w:sz w:val="22"/>
          <w:szCs w:val="22"/>
        </w:rPr>
      </w:pPr>
      <w:r w:rsidRPr="0090111F">
        <w:rPr>
          <w:sz w:val="22"/>
          <w:szCs w:val="22"/>
        </w:rPr>
        <w:t>Instruktaż stanowiskowy – przeprowadzi osoba dozoru Zamawiającego z odnotowaniem w „Książce instruktaży stanowiskowych” – z podpisami osób przeszkolonych.</w:t>
      </w:r>
    </w:p>
    <w:p w14:paraId="5D3A51B1" w14:textId="77777777" w:rsidR="0090111F" w:rsidRPr="0090111F" w:rsidRDefault="0090111F" w:rsidP="007B5F77">
      <w:pPr>
        <w:numPr>
          <w:ilvl w:val="1"/>
          <w:numId w:val="147"/>
        </w:numPr>
        <w:tabs>
          <w:tab w:val="left" w:pos="426"/>
        </w:tabs>
        <w:suppressAutoHyphens/>
        <w:spacing w:before="240" w:after="120"/>
        <w:ind w:left="709" w:hanging="283"/>
        <w:rPr>
          <w:b/>
          <w:sz w:val="22"/>
          <w:szCs w:val="22"/>
        </w:rPr>
      </w:pPr>
      <w:r w:rsidRPr="0090111F">
        <w:rPr>
          <w:b/>
          <w:sz w:val="22"/>
          <w:szCs w:val="22"/>
          <w:u w:val="single"/>
        </w:rPr>
        <w:t>Czynniki szkodliwe:</w:t>
      </w:r>
    </w:p>
    <w:p w14:paraId="215CD190" w14:textId="77777777" w:rsidR="0090111F" w:rsidRPr="0090111F" w:rsidRDefault="0090111F" w:rsidP="0090111F">
      <w:pPr>
        <w:spacing w:before="120" w:after="120"/>
        <w:ind w:left="283"/>
        <w:rPr>
          <w:sz w:val="22"/>
          <w:szCs w:val="22"/>
        </w:rPr>
      </w:pPr>
      <w:r w:rsidRPr="0090111F">
        <w:rPr>
          <w:sz w:val="22"/>
          <w:szCs w:val="22"/>
        </w:rPr>
        <w:t>Hałas, pył węglowy, wibracje.</w:t>
      </w:r>
    </w:p>
    <w:p w14:paraId="00E04820" w14:textId="77777777" w:rsidR="0090111F" w:rsidRPr="0090111F" w:rsidRDefault="0090111F" w:rsidP="007B5F77">
      <w:pPr>
        <w:numPr>
          <w:ilvl w:val="1"/>
          <w:numId w:val="147"/>
        </w:numPr>
        <w:tabs>
          <w:tab w:val="left" w:pos="426"/>
        </w:tabs>
        <w:suppressAutoHyphens/>
        <w:spacing w:before="240" w:after="120"/>
        <w:ind w:left="709" w:hanging="283"/>
        <w:rPr>
          <w:b/>
          <w:sz w:val="22"/>
          <w:szCs w:val="22"/>
        </w:rPr>
      </w:pPr>
      <w:r w:rsidRPr="0090111F">
        <w:rPr>
          <w:b/>
          <w:sz w:val="22"/>
          <w:szCs w:val="22"/>
          <w:u w:val="single"/>
        </w:rPr>
        <w:t>Środki ochrony indywidualnej:</w:t>
      </w:r>
    </w:p>
    <w:p w14:paraId="373B99B0" w14:textId="77777777" w:rsidR="0090111F" w:rsidRPr="0090111F" w:rsidRDefault="0090111F" w:rsidP="0090111F">
      <w:pPr>
        <w:spacing w:before="120" w:after="120"/>
        <w:ind w:left="283"/>
        <w:rPr>
          <w:sz w:val="22"/>
          <w:szCs w:val="22"/>
        </w:rPr>
      </w:pPr>
      <w:r w:rsidRPr="0090111F">
        <w:rPr>
          <w:sz w:val="22"/>
          <w:szCs w:val="22"/>
        </w:rPr>
        <w:t>Odzież robocza, hełmy ochronne, rękawice ochronne, okulary ochronne, ochronniki słuchu, buty robocze, kamizelki odblaskowe.</w:t>
      </w:r>
    </w:p>
    <w:p w14:paraId="0483D946" w14:textId="77777777" w:rsidR="0090111F" w:rsidRPr="0090111F" w:rsidRDefault="0090111F" w:rsidP="007B5F77">
      <w:pPr>
        <w:numPr>
          <w:ilvl w:val="1"/>
          <w:numId w:val="147"/>
        </w:numPr>
        <w:tabs>
          <w:tab w:val="left" w:pos="426"/>
        </w:tabs>
        <w:suppressAutoHyphens/>
        <w:spacing w:before="240" w:after="120"/>
        <w:ind w:left="709" w:hanging="283"/>
        <w:rPr>
          <w:b/>
          <w:sz w:val="22"/>
          <w:szCs w:val="22"/>
        </w:rPr>
      </w:pPr>
      <w:r w:rsidRPr="0090111F">
        <w:rPr>
          <w:b/>
          <w:sz w:val="22"/>
          <w:szCs w:val="22"/>
          <w:u w:val="single"/>
        </w:rPr>
        <w:t>Zagrożenia:</w:t>
      </w:r>
    </w:p>
    <w:p w14:paraId="5132F353" w14:textId="77777777" w:rsidR="0090111F" w:rsidRPr="0090111F" w:rsidRDefault="0090111F" w:rsidP="007B5F77">
      <w:pPr>
        <w:numPr>
          <w:ilvl w:val="0"/>
          <w:numId w:val="152"/>
        </w:numPr>
        <w:tabs>
          <w:tab w:val="left" w:pos="-2552"/>
        </w:tabs>
        <w:suppressAutoHyphens/>
        <w:spacing w:before="120"/>
        <w:ind w:left="0" w:firstLine="0"/>
        <w:contextualSpacing/>
        <w:rPr>
          <w:sz w:val="22"/>
          <w:szCs w:val="22"/>
        </w:rPr>
      </w:pPr>
      <w:r w:rsidRPr="0090111F">
        <w:rPr>
          <w:sz w:val="22"/>
          <w:szCs w:val="22"/>
        </w:rPr>
        <w:t>Przysypanie,</w:t>
      </w:r>
    </w:p>
    <w:p w14:paraId="2AAD8707" w14:textId="77777777" w:rsidR="0090111F" w:rsidRPr="0090111F" w:rsidRDefault="0090111F" w:rsidP="007B5F77">
      <w:pPr>
        <w:numPr>
          <w:ilvl w:val="0"/>
          <w:numId w:val="152"/>
        </w:numPr>
        <w:tabs>
          <w:tab w:val="left" w:pos="-2552"/>
        </w:tabs>
        <w:suppressAutoHyphens/>
        <w:spacing w:before="120"/>
        <w:ind w:left="0" w:firstLine="0"/>
        <w:contextualSpacing/>
        <w:rPr>
          <w:sz w:val="22"/>
          <w:szCs w:val="22"/>
        </w:rPr>
      </w:pPr>
      <w:r w:rsidRPr="0090111F">
        <w:rPr>
          <w:sz w:val="22"/>
          <w:szCs w:val="22"/>
        </w:rPr>
        <w:t>podnoszenie, przemieszczanie materiałów,</w:t>
      </w:r>
    </w:p>
    <w:p w14:paraId="5E21E325" w14:textId="77777777" w:rsidR="0090111F" w:rsidRPr="0090111F" w:rsidRDefault="0090111F" w:rsidP="007B5F77">
      <w:pPr>
        <w:numPr>
          <w:ilvl w:val="0"/>
          <w:numId w:val="152"/>
        </w:numPr>
        <w:tabs>
          <w:tab w:val="left" w:pos="-2552"/>
        </w:tabs>
        <w:suppressAutoHyphens/>
        <w:spacing w:before="120"/>
        <w:ind w:left="0" w:firstLine="0"/>
        <w:contextualSpacing/>
        <w:rPr>
          <w:sz w:val="22"/>
          <w:szCs w:val="22"/>
        </w:rPr>
      </w:pPr>
      <w:r w:rsidRPr="0090111F">
        <w:rPr>
          <w:sz w:val="22"/>
          <w:szCs w:val="22"/>
        </w:rPr>
        <w:t>pochwycenie przez elementy wirujące,</w:t>
      </w:r>
    </w:p>
    <w:p w14:paraId="5513E6D8" w14:textId="77777777" w:rsidR="0090111F" w:rsidRPr="0090111F" w:rsidRDefault="0090111F" w:rsidP="007B5F77">
      <w:pPr>
        <w:numPr>
          <w:ilvl w:val="0"/>
          <w:numId w:val="152"/>
        </w:numPr>
        <w:tabs>
          <w:tab w:val="left" w:pos="-2552"/>
        </w:tabs>
        <w:suppressAutoHyphens/>
        <w:spacing w:before="120"/>
        <w:ind w:left="0" w:firstLine="0"/>
        <w:contextualSpacing/>
        <w:rPr>
          <w:sz w:val="22"/>
          <w:szCs w:val="22"/>
        </w:rPr>
      </w:pPr>
      <w:r w:rsidRPr="0090111F">
        <w:rPr>
          <w:sz w:val="22"/>
          <w:szCs w:val="22"/>
        </w:rPr>
        <w:t>poślizgnięcie, potknięcie,</w:t>
      </w:r>
    </w:p>
    <w:p w14:paraId="778BD597" w14:textId="77777777" w:rsidR="0090111F" w:rsidRPr="0090111F" w:rsidRDefault="0090111F" w:rsidP="007B5F77">
      <w:pPr>
        <w:numPr>
          <w:ilvl w:val="0"/>
          <w:numId w:val="152"/>
        </w:numPr>
        <w:tabs>
          <w:tab w:val="left" w:pos="-2552"/>
        </w:tabs>
        <w:suppressAutoHyphens/>
        <w:spacing w:before="120"/>
        <w:ind w:left="0" w:firstLine="0"/>
        <w:contextualSpacing/>
        <w:rPr>
          <w:sz w:val="22"/>
          <w:szCs w:val="22"/>
        </w:rPr>
      </w:pPr>
      <w:r w:rsidRPr="0090111F">
        <w:rPr>
          <w:sz w:val="22"/>
          <w:szCs w:val="22"/>
        </w:rPr>
        <w:t>kolizja z innymi środkami transportu,</w:t>
      </w:r>
    </w:p>
    <w:p w14:paraId="4A8DFBFD" w14:textId="77777777" w:rsidR="0090111F" w:rsidRPr="0090111F" w:rsidRDefault="0090111F" w:rsidP="007B5F77">
      <w:pPr>
        <w:numPr>
          <w:ilvl w:val="0"/>
          <w:numId w:val="152"/>
        </w:numPr>
        <w:tabs>
          <w:tab w:val="left" w:pos="-2552"/>
        </w:tabs>
        <w:suppressAutoHyphens/>
        <w:spacing w:before="120"/>
        <w:ind w:left="0" w:firstLine="0"/>
        <w:contextualSpacing/>
        <w:rPr>
          <w:sz w:val="22"/>
          <w:szCs w:val="22"/>
        </w:rPr>
      </w:pPr>
      <w:r w:rsidRPr="0090111F">
        <w:rPr>
          <w:sz w:val="22"/>
          <w:szCs w:val="22"/>
        </w:rPr>
        <w:t>uderzenie lub pochwycenie przez będące w ruchu środki transportu.</w:t>
      </w:r>
    </w:p>
    <w:p w14:paraId="4408F5BF" w14:textId="77777777" w:rsidR="0090111F" w:rsidRPr="0090111F" w:rsidRDefault="0090111F" w:rsidP="007B5F77">
      <w:pPr>
        <w:numPr>
          <w:ilvl w:val="1"/>
          <w:numId w:val="147"/>
        </w:numPr>
        <w:tabs>
          <w:tab w:val="left" w:pos="426"/>
        </w:tabs>
        <w:suppressAutoHyphens/>
        <w:spacing w:before="240" w:after="120"/>
        <w:ind w:left="709" w:hanging="283"/>
        <w:rPr>
          <w:b/>
          <w:sz w:val="22"/>
          <w:szCs w:val="22"/>
        </w:rPr>
      </w:pPr>
      <w:r w:rsidRPr="0090111F">
        <w:rPr>
          <w:b/>
          <w:sz w:val="22"/>
          <w:szCs w:val="22"/>
          <w:u w:val="single"/>
        </w:rPr>
        <w:t>Oświetlenie miejsca pracy:</w:t>
      </w:r>
    </w:p>
    <w:p w14:paraId="26C87C40" w14:textId="77777777" w:rsidR="0090111F" w:rsidRPr="0090111F" w:rsidRDefault="0090111F" w:rsidP="0090111F">
      <w:pPr>
        <w:spacing w:before="120" w:after="120"/>
        <w:ind w:left="283"/>
        <w:rPr>
          <w:sz w:val="22"/>
          <w:szCs w:val="22"/>
        </w:rPr>
      </w:pPr>
      <w:r w:rsidRPr="0090111F">
        <w:rPr>
          <w:sz w:val="22"/>
          <w:szCs w:val="22"/>
        </w:rPr>
        <w:t>Naturalne, sztuczne.</w:t>
      </w:r>
    </w:p>
    <w:p w14:paraId="7453713F" w14:textId="77777777" w:rsidR="0090111F" w:rsidRPr="0090111F" w:rsidRDefault="0090111F" w:rsidP="007B5F77">
      <w:pPr>
        <w:numPr>
          <w:ilvl w:val="1"/>
          <w:numId w:val="147"/>
        </w:numPr>
        <w:tabs>
          <w:tab w:val="left" w:pos="426"/>
        </w:tabs>
        <w:suppressAutoHyphens/>
        <w:spacing w:before="240" w:after="120"/>
        <w:ind w:left="709" w:hanging="283"/>
        <w:rPr>
          <w:b/>
          <w:sz w:val="22"/>
          <w:szCs w:val="22"/>
        </w:rPr>
      </w:pPr>
      <w:r w:rsidRPr="0090111F">
        <w:rPr>
          <w:b/>
          <w:sz w:val="22"/>
          <w:szCs w:val="22"/>
          <w:u w:val="single"/>
        </w:rPr>
        <w:t>Sprzęt przeciwpożarowy:</w:t>
      </w:r>
    </w:p>
    <w:p w14:paraId="402C8176" w14:textId="77777777" w:rsidR="0090111F" w:rsidRPr="0090111F" w:rsidRDefault="0090111F" w:rsidP="0090111F">
      <w:pPr>
        <w:spacing w:before="120" w:after="120"/>
        <w:ind w:left="283"/>
        <w:rPr>
          <w:sz w:val="22"/>
          <w:szCs w:val="22"/>
        </w:rPr>
      </w:pPr>
      <w:r w:rsidRPr="0090111F">
        <w:rPr>
          <w:sz w:val="22"/>
          <w:szCs w:val="22"/>
        </w:rPr>
        <w:t>Zainstalowany na Zakładzie Przeróbki Mechanicznej Węgla oraz w każdym sprzęcie ciężkim.</w:t>
      </w:r>
    </w:p>
    <w:p w14:paraId="7A642502" w14:textId="77777777" w:rsidR="0090111F" w:rsidRPr="0090111F" w:rsidRDefault="0090111F" w:rsidP="007B5F77">
      <w:pPr>
        <w:numPr>
          <w:ilvl w:val="1"/>
          <w:numId w:val="147"/>
        </w:numPr>
        <w:tabs>
          <w:tab w:val="left" w:pos="426"/>
        </w:tabs>
        <w:suppressAutoHyphens/>
        <w:spacing w:before="240" w:after="120"/>
        <w:ind w:left="851" w:hanging="425"/>
        <w:rPr>
          <w:b/>
          <w:sz w:val="22"/>
          <w:szCs w:val="22"/>
        </w:rPr>
      </w:pPr>
      <w:r w:rsidRPr="0090111F">
        <w:rPr>
          <w:b/>
          <w:sz w:val="22"/>
          <w:szCs w:val="22"/>
          <w:u w:val="single"/>
        </w:rPr>
        <w:lastRenderedPageBreak/>
        <w:t>Alarmowanie w przypadku zagrożenia:</w:t>
      </w:r>
    </w:p>
    <w:p w14:paraId="6EECC32C" w14:textId="77777777" w:rsidR="0090111F" w:rsidRPr="0090111F" w:rsidRDefault="0090111F" w:rsidP="0090111F">
      <w:pPr>
        <w:spacing w:before="120" w:after="120"/>
        <w:ind w:left="283"/>
        <w:jc w:val="both"/>
        <w:rPr>
          <w:sz w:val="22"/>
          <w:szCs w:val="22"/>
        </w:rPr>
      </w:pPr>
      <w:r w:rsidRPr="0090111F">
        <w:rPr>
          <w:sz w:val="22"/>
          <w:szCs w:val="22"/>
        </w:rPr>
        <w:t xml:space="preserve">Każdy pracownik, który spostrzeże niebezpieczeństwo zagrażające ludziom </w:t>
      </w:r>
      <w:r w:rsidRPr="0090111F">
        <w:rPr>
          <w:sz w:val="22"/>
          <w:szCs w:val="22"/>
        </w:rPr>
        <w:br/>
        <w:t>lub ruchowi zakładu górniczego albo stwierdzi uszkodzenia lub nieprawidłowości w działaniu urządzeń zakładu górniczego zobowiązany jest niezwłocznie ostrzec osoby bezpośrednio zagrożone i powiadomić o niebezpieczeństwie osoby sprawujące kierownictwo lub dozór ruchu.</w:t>
      </w:r>
    </w:p>
    <w:p w14:paraId="0C085C29" w14:textId="77777777" w:rsidR="0090111F" w:rsidRPr="0090111F" w:rsidRDefault="0090111F" w:rsidP="0090111F">
      <w:pPr>
        <w:spacing w:after="120"/>
        <w:ind w:left="283"/>
        <w:rPr>
          <w:sz w:val="22"/>
          <w:szCs w:val="22"/>
        </w:rPr>
      </w:pPr>
      <w:r w:rsidRPr="0090111F">
        <w:rPr>
          <w:sz w:val="22"/>
          <w:szCs w:val="22"/>
        </w:rPr>
        <w:tab/>
        <w:t xml:space="preserve">  Do alarmowania należy wykorzystać istniejącą sieć telefoniczną.</w:t>
      </w:r>
    </w:p>
    <w:p w14:paraId="37C43709" w14:textId="77777777" w:rsidR="0090111F" w:rsidRPr="0090111F" w:rsidRDefault="0090111F" w:rsidP="007B5F77">
      <w:pPr>
        <w:numPr>
          <w:ilvl w:val="1"/>
          <w:numId w:val="148"/>
        </w:numPr>
        <w:tabs>
          <w:tab w:val="left" w:pos="6521"/>
        </w:tabs>
        <w:suppressAutoHyphens/>
        <w:ind w:left="709" w:firstLine="0"/>
        <w:rPr>
          <w:sz w:val="22"/>
          <w:szCs w:val="22"/>
        </w:rPr>
      </w:pPr>
      <w:r w:rsidRPr="0090111F">
        <w:rPr>
          <w:sz w:val="22"/>
          <w:szCs w:val="22"/>
        </w:rPr>
        <w:t>Dyspozytor Kopalni</w:t>
      </w:r>
      <w:r w:rsidRPr="0090111F">
        <w:rPr>
          <w:sz w:val="22"/>
          <w:szCs w:val="22"/>
        </w:rPr>
        <w:tab/>
        <w:t>5500, 5106</w:t>
      </w:r>
    </w:p>
    <w:p w14:paraId="7D801933" w14:textId="77777777" w:rsidR="0090111F" w:rsidRPr="0090111F" w:rsidRDefault="0090111F" w:rsidP="007B5F77">
      <w:pPr>
        <w:numPr>
          <w:ilvl w:val="1"/>
          <w:numId w:val="148"/>
        </w:numPr>
        <w:tabs>
          <w:tab w:val="left" w:pos="6521"/>
        </w:tabs>
        <w:suppressAutoHyphens/>
        <w:ind w:left="709" w:firstLine="0"/>
        <w:rPr>
          <w:sz w:val="22"/>
          <w:szCs w:val="22"/>
        </w:rPr>
      </w:pPr>
      <w:r w:rsidRPr="0090111F">
        <w:rPr>
          <w:sz w:val="22"/>
          <w:szCs w:val="22"/>
        </w:rPr>
        <w:t>Dział TJP</w:t>
      </w:r>
      <w:r w:rsidRPr="0090111F">
        <w:rPr>
          <w:sz w:val="22"/>
          <w:szCs w:val="22"/>
        </w:rPr>
        <w:tab/>
        <w:t>5270, 5576, 5271</w:t>
      </w:r>
    </w:p>
    <w:p w14:paraId="3653BDED" w14:textId="405C5A5D" w:rsidR="0090111F" w:rsidRPr="0090111F" w:rsidRDefault="00770A1D" w:rsidP="007B5F77">
      <w:pPr>
        <w:numPr>
          <w:ilvl w:val="1"/>
          <w:numId w:val="148"/>
        </w:numPr>
        <w:tabs>
          <w:tab w:val="left" w:pos="6521"/>
        </w:tabs>
        <w:suppressAutoHyphens/>
        <w:ind w:left="709" w:firstLine="0"/>
        <w:rPr>
          <w:sz w:val="22"/>
          <w:szCs w:val="22"/>
        </w:rPr>
      </w:pPr>
      <w:r>
        <w:rPr>
          <w:sz w:val="22"/>
          <w:szCs w:val="22"/>
        </w:rPr>
        <w:t>Oddział JMW/R (rejon zwałów)</w:t>
      </w:r>
      <w:r w:rsidR="0090111F" w:rsidRPr="0090111F">
        <w:rPr>
          <w:sz w:val="22"/>
          <w:szCs w:val="22"/>
        </w:rPr>
        <w:tab/>
        <w:t>5843, 5293</w:t>
      </w:r>
      <w:r w:rsidR="0090111F" w:rsidRPr="0090111F">
        <w:rPr>
          <w:sz w:val="22"/>
          <w:szCs w:val="22"/>
        </w:rPr>
        <w:tab/>
      </w:r>
    </w:p>
    <w:p w14:paraId="45AA0570" w14:textId="28DB2197" w:rsidR="0090111F" w:rsidRPr="0090111F" w:rsidRDefault="00770A1D" w:rsidP="007B5F77">
      <w:pPr>
        <w:numPr>
          <w:ilvl w:val="1"/>
          <w:numId w:val="148"/>
        </w:numPr>
        <w:tabs>
          <w:tab w:val="left" w:pos="6521"/>
        </w:tabs>
        <w:suppressAutoHyphens/>
        <w:ind w:left="709" w:firstLine="0"/>
        <w:rPr>
          <w:sz w:val="22"/>
          <w:szCs w:val="22"/>
        </w:rPr>
      </w:pPr>
      <w:r>
        <w:rPr>
          <w:sz w:val="22"/>
          <w:szCs w:val="22"/>
        </w:rPr>
        <w:t>Dyspozytor JMW/R (rejon szybkiego załadunku)</w:t>
      </w:r>
      <w:r w:rsidR="0090111F" w:rsidRPr="0090111F">
        <w:rPr>
          <w:sz w:val="22"/>
          <w:szCs w:val="22"/>
        </w:rPr>
        <w:tab/>
        <w:t>5855</w:t>
      </w:r>
    </w:p>
    <w:p w14:paraId="269F7973" w14:textId="77777777" w:rsidR="0090111F" w:rsidRPr="0090111F" w:rsidRDefault="0090111F" w:rsidP="007B5F77">
      <w:pPr>
        <w:numPr>
          <w:ilvl w:val="1"/>
          <w:numId w:val="148"/>
        </w:numPr>
        <w:tabs>
          <w:tab w:val="left" w:pos="6521"/>
        </w:tabs>
        <w:suppressAutoHyphens/>
        <w:ind w:left="709" w:firstLine="0"/>
        <w:rPr>
          <w:sz w:val="22"/>
          <w:szCs w:val="22"/>
        </w:rPr>
      </w:pPr>
      <w:r w:rsidRPr="0090111F">
        <w:rPr>
          <w:sz w:val="22"/>
          <w:szCs w:val="22"/>
        </w:rPr>
        <w:t>Dział BHP</w:t>
      </w:r>
      <w:r w:rsidRPr="0090111F">
        <w:rPr>
          <w:sz w:val="22"/>
          <w:szCs w:val="22"/>
        </w:rPr>
        <w:tab/>
        <w:t>5503, 5102</w:t>
      </w:r>
      <w:r w:rsidRPr="0090111F">
        <w:rPr>
          <w:sz w:val="22"/>
          <w:szCs w:val="22"/>
        </w:rPr>
        <w:tab/>
      </w:r>
    </w:p>
    <w:p w14:paraId="4F02E97F" w14:textId="77777777" w:rsidR="0090111F" w:rsidRPr="0090111F" w:rsidRDefault="0090111F" w:rsidP="007B5F77">
      <w:pPr>
        <w:numPr>
          <w:ilvl w:val="1"/>
          <w:numId w:val="148"/>
        </w:numPr>
        <w:tabs>
          <w:tab w:val="left" w:pos="6521"/>
        </w:tabs>
        <w:suppressAutoHyphens/>
        <w:ind w:left="709" w:firstLine="0"/>
        <w:rPr>
          <w:sz w:val="22"/>
          <w:szCs w:val="22"/>
        </w:rPr>
      </w:pPr>
      <w:r w:rsidRPr="0090111F">
        <w:rPr>
          <w:sz w:val="22"/>
          <w:szCs w:val="22"/>
        </w:rPr>
        <w:t>Punkt opatrunkowy</w:t>
      </w:r>
      <w:r w:rsidRPr="0090111F">
        <w:rPr>
          <w:sz w:val="22"/>
          <w:szCs w:val="22"/>
        </w:rPr>
        <w:tab/>
        <w:t>5382</w:t>
      </w:r>
    </w:p>
    <w:p w14:paraId="3DC49A3C" w14:textId="77777777" w:rsidR="0090111F" w:rsidRPr="0090111F" w:rsidRDefault="0090111F" w:rsidP="007B5F77">
      <w:pPr>
        <w:numPr>
          <w:ilvl w:val="1"/>
          <w:numId w:val="148"/>
        </w:numPr>
        <w:tabs>
          <w:tab w:val="left" w:pos="6521"/>
        </w:tabs>
        <w:suppressAutoHyphens/>
        <w:ind w:left="709" w:firstLine="0"/>
        <w:rPr>
          <w:sz w:val="22"/>
          <w:szCs w:val="22"/>
        </w:rPr>
      </w:pPr>
      <w:r w:rsidRPr="0090111F">
        <w:rPr>
          <w:sz w:val="22"/>
          <w:szCs w:val="22"/>
        </w:rPr>
        <w:t>Zakładowa Straż Pożarna</w:t>
      </w:r>
      <w:r w:rsidRPr="0090111F">
        <w:rPr>
          <w:sz w:val="22"/>
          <w:szCs w:val="22"/>
        </w:rPr>
        <w:tab/>
        <w:t>5105</w:t>
      </w:r>
    </w:p>
    <w:p w14:paraId="3A5DB542" w14:textId="77777777" w:rsidR="0090111F" w:rsidRPr="0090111F" w:rsidRDefault="0090111F" w:rsidP="007B5F77">
      <w:pPr>
        <w:numPr>
          <w:ilvl w:val="1"/>
          <w:numId w:val="147"/>
        </w:numPr>
        <w:tabs>
          <w:tab w:val="left" w:pos="426"/>
        </w:tabs>
        <w:suppressAutoHyphens/>
        <w:spacing w:before="240" w:after="120"/>
        <w:ind w:left="851" w:hanging="425"/>
        <w:rPr>
          <w:b/>
          <w:sz w:val="22"/>
          <w:szCs w:val="22"/>
        </w:rPr>
      </w:pPr>
      <w:r w:rsidRPr="0090111F">
        <w:rPr>
          <w:b/>
          <w:sz w:val="22"/>
          <w:szCs w:val="22"/>
          <w:u w:val="single"/>
        </w:rPr>
        <w:t>Drogi ewakuacyjne (ucieczkowe):</w:t>
      </w:r>
    </w:p>
    <w:p w14:paraId="37FF6710" w14:textId="77777777" w:rsidR="0090111F" w:rsidRPr="0090111F" w:rsidRDefault="0090111F" w:rsidP="0090111F">
      <w:pPr>
        <w:spacing w:before="120" w:after="120"/>
        <w:ind w:left="283"/>
        <w:jc w:val="both"/>
        <w:rPr>
          <w:sz w:val="22"/>
          <w:szCs w:val="22"/>
        </w:rPr>
      </w:pPr>
      <w:r w:rsidRPr="0090111F">
        <w:rPr>
          <w:sz w:val="22"/>
          <w:szCs w:val="22"/>
        </w:rPr>
        <w:t xml:space="preserve">Według istniejących </w:t>
      </w:r>
      <w:proofErr w:type="spellStart"/>
      <w:r w:rsidRPr="0090111F">
        <w:rPr>
          <w:sz w:val="22"/>
          <w:szCs w:val="22"/>
        </w:rPr>
        <w:t>oznakowań</w:t>
      </w:r>
      <w:proofErr w:type="spellEnd"/>
      <w:r w:rsidRPr="0090111F">
        <w:rPr>
          <w:sz w:val="22"/>
          <w:szCs w:val="22"/>
        </w:rPr>
        <w:t>.</w:t>
      </w:r>
    </w:p>
    <w:p w14:paraId="5C21B298" w14:textId="77777777" w:rsidR="0090111F" w:rsidRPr="0090111F" w:rsidRDefault="0090111F" w:rsidP="007B5F77">
      <w:pPr>
        <w:numPr>
          <w:ilvl w:val="1"/>
          <w:numId w:val="147"/>
        </w:numPr>
        <w:tabs>
          <w:tab w:val="left" w:pos="426"/>
        </w:tabs>
        <w:suppressAutoHyphens/>
        <w:spacing w:before="240" w:after="120"/>
        <w:ind w:left="851" w:hanging="425"/>
        <w:rPr>
          <w:b/>
          <w:sz w:val="22"/>
          <w:szCs w:val="22"/>
        </w:rPr>
      </w:pPr>
      <w:r w:rsidRPr="0090111F">
        <w:rPr>
          <w:b/>
          <w:sz w:val="22"/>
          <w:szCs w:val="22"/>
          <w:u w:val="single"/>
        </w:rPr>
        <w:t>Pierwsza pomoc w razie wypadku:</w:t>
      </w:r>
    </w:p>
    <w:p w14:paraId="13CD4CA2" w14:textId="77777777" w:rsidR="0090111F" w:rsidRPr="0090111F" w:rsidRDefault="0090111F" w:rsidP="0090111F">
      <w:pPr>
        <w:tabs>
          <w:tab w:val="left" w:pos="426"/>
        </w:tabs>
        <w:suppressAutoHyphens/>
        <w:spacing w:after="120"/>
        <w:ind w:left="283"/>
        <w:rPr>
          <w:sz w:val="22"/>
          <w:szCs w:val="22"/>
        </w:rPr>
      </w:pPr>
      <w:r w:rsidRPr="0090111F">
        <w:rPr>
          <w:sz w:val="22"/>
          <w:szCs w:val="22"/>
        </w:rPr>
        <w:t>Punkt opatrunkowy na terenie KWK Sośnica lub sanitariusz na oddziale zamawiającego.</w:t>
      </w:r>
    </w:p>
    <w:p w14:paraId="4601AD68" w14:textId="77777777" w:rsidR="0090111F" w:rsidRPr="0090111F" w:rsidRDefault="0090111F" w:rsidP="007B5F77">
      <w:pPr>
        <w:numPr>
          <w:ilvl w:val="1"/>
          <w:numId w:val="147"/>
        </w:numPr>
        <w:tabs>
          <w:tab w:val="left" w:pos="426"/>
        </w:tabs>
        <w:suppressAutoHyphens/>
        <w:spacing w:before="240" w:after="120"/>
        <w:ind w:left="851" w:hanging="425"/>
        <w:rPr>
          <w:b/>
          <w:sz w:val="22"/>
          <w:szCs w:val="22"/>
        </w:rPr>
      </w:pPr>
      <w:r w:rsidRPr="0090111F">
        <w:rPr>
          <w:b/>
          <w:sz w:val="22"/>
          <w:szCs w:val="22"/>
          <w:u w:val="single"/>
        </w:rPr>
        <w:t>Pomoc lekarska:</w:t>
      </w:r>
    </w:p>
    <w:p w14:paraId="49663E5B" w14:textId="77777777" w:rsidR="0090111F" w:rsidRPr="0090111F" w:rsidRDefault="0090111F" w:rsidP="0090111F">
      <w:pPr>
        <w:spacing w:before="120" w:after="120"/>
        <w:ind w:left="283"/>
        <w:jc w:val="both"/>
        <w:rPr>
          <w:sz w:val="22"/>
          <w:szCs w:val="22"/>
        </w:rPr>
      </w:pPr>
      <w:r w:rsidRPr="0090111F">
        <w:rPr>
          <w:sz w:val="22"/>
          <w:szCs w:val="22"/>
        </w:rPr>
        <w:t>Pogotowie ratunkowe- wezwane przez dyspozytora kopalni.</w:t>
      </w:r>
    </w:p>
    <w:p w14:paraId="7272FF26" w14:textId="77777777" w:rsidR="0090111F" w:rsidRPr="0090111F" w:rsidRDefault="0090111F" w:rsidP="007B5F77">
      <w:pPr>
        <w:numPr>
          <w:ilvl w:val="1"/>
          <w:numId w:val="147"/>
        </w:numPr>
        <w:tabs>
          <w:tab w:val="left" w:pos="426"/>
        </w:tabs>
        <w:suppressAutoHyphens/>
        <w:spacing w:before="240" w:after="120"/>
        <w:ind w:left="851" w:hanging="425"/>
        <w:rPr>
          <w:b/>
          <w:sz w:val="22"/>
          <w:szCs w:val="22"/>
        </w:rPr>
      </w:pPr>
      <w:r w:rsidRPr="0090111F">
        <w:rPr>
          <w:b/>
          <w:sz w:val="22"/>
          <w:szCs w:val="22"/>
          <w:u w:val="single"/>
        </w:rPr>
        <w:t>Dochodzenie powypadkowe:</w:t>
      </w:r>
    </w:p>
    <w:p w14:paraId="40B349B1" w14:textId="77777777" w:rsidR="0090111F" w:rsidRPr="0090111F" w:rsidRDefault="0090111F" w:rsidP="0090111F">
      <w:pPr>
        <w:spacing w:before="120" w:after="120"/>
        <w:ind w:left="283"/>
        <w:jc w:val="both"/>
        <w:rPr>
          <w:sz w:val="22"/>
          <w:szCs w:val="22"/>
        </w:rPr>
      </w:pPr>
      <w:r w:rsidRPr="0090111F">
        <w:rPr>
          <w:sz w:val="22"/>
          <w:szCs w:val="22"/>
        </w:rPr>
        <w:t>Dochodzenie powypadkowe i odpowiednią dokumentację powypadkową sporządzą służby BHP Wykonawcy, przy współudziale służb BHP Zamawiającego.</w:t>
      </w:r>
    </w:p>
    <w:p w14:paraId="391EF2ED" w14:textId="77777777" w:rsidR="0090111F" w:rsidRPr="0090111F" w:rsidRDefault="0090111F" w:rsidP="0090111F">
      <w:pPr>
        <w:spacing w:after="120"/>
        <w:ind w:left="283"/>
        <w:rPr>
          <w:sz w:val="24"/>
          <w:szCs w:val="24"/>
        </w:rPr>
      </w:pPr>
    </w:p>
    <w:p w14:paraId="735A4FF4" w14:textId="77777777" w:rsidR="0090111F" w:rsidRPr="0090111F" w:rsidRDefault="0090111F" w:rsidP="007B5F77">
      <w:pPr>
        <w:numPr>
          <w:ilvl w:val="0"/>
          <w:numId w:val="143"/>
        </w:numPr>
        <w:tabs>
          <w:tab w:val="left" w:pos="426"/>
        </w:tabs>
        <w:suppressAutoHyphens/>
        <w:spacing w:after="240"/>
        <w:ind w:left="709" w:hanging="709"/>
        <w:rPr>
          <w:sz w:val="24"/>
          <w:szCs w:val="24"/>
        </w:rPr>
      </w:pPr>
      <w:r w:rsidRPr="0090111F">
        <w:rPr>
          <w:b/>
          <w:sz w:val="24"/>
          <w:szCs w:val="24"/>
        </w:rPr>
        <w:t>POSTANOWIENIA KOŃCOWE:</w:t>
      </w:r>
    </w:p>
    <w:p w14:paraId="6ABA2605" w14:textId="77777777" w:rsidR="0090111F" w:rsidRPr="0090111F" w:rsidRDefault="0090111F" w:rsidP="0090111F">
      <w:pPr>
        <w:spacing w:after="120"/>
        <w:ind w:left="283"/>
        <w:jc w:val="both"/>
        <w:rPr>
          <w:sz w:val="22"/>
          <w:szCs w:val="22"/>
        </w:rPr>
      </w:pPr>
      <w:r w:rsidRPr="0090111F">
        <w:rPr>
          <w:sz w:val="22"/>
          <w:szCs w:val="22"/>
        </w:rPr>
        <w:t>Zmiany od niniejszej „Technologii i organizacji robót” wprowadzone mogą być tylko w formie karty zmian, zatwierdzonej przez Kierownika Ruchu Zakładu Górniczego Oddziału KWK Sośnica.</w:t>
      </w:r>
    </w:p>
    <w:p w14:paraId="02517AB1" w14:textId="77777777" w:rsidR="0090111F" w:rsidRPr="0090111F" w:rsidRDefault="0090111F" w:rsidP="007B5F77">
      <w:pPr>
        <w:numPr>
          <w:ilvl w:val="1"/>
          <w:numId w:val="143"/>
        </w:numPr>
        <w:tabs>
          <w:tab w:val="left" w:pos="426"/>
          <w:tab w:val="left" w:pos="851"/>
        </w:tabs>
        <w:suppressAutoHyphens/>
        <w:spacing w:before="240" w:after="120"/>
        <w:ind w:left="1134" w:hanging="1117"/>
        <w:rPr>
          <w:b/>
          <w:sz w:val="22"/>
          <w:szCs w:val="22"/>
        </w:rPr>
      </w:pPr>
      <w:r w:rsidRPr="0090111F">
        <w:rPr>
          <w:b/>
          <w:sz w:val="22"/>
          <w:szCs w:val="22"/>
          <w:u w:val="single"/>
        </w:rPr>
        <w:t>Przekazanie frontu robót:</w:t>
      </w:r>
    </w:p>
    <w:p w14:paraId="0ADC88DC" w14:textId="77777777" w:rsidR="0090111F" w:rsidRPr="0090111F" w:rsidRDefault="0090111F" w:rsidP="0090111F">
      <w:pPr>
        <w:spacing w:before="120" w:after="120"/>
        <w:ind w:left="283"/>
        <w:jc w:val="both"/>
        <w:rPr>
          <w:sz w:val="22"/>
          <w:szCs w:val="22"/>
        </w:rPr>
      </w:pPr>
      <w:r w:rsidRPr="0090111F">
        <w:rPr>
          <w:sz w:val="22"/>
          <w:szCs w:val="22"/>
        </w:rPr>
        <w:t>Przekazanie przez Zamawiającego frontu robót Wykonawcy, nastąpi protokołem zdawczo-odbiorczym, który stanowić będzie integralną część umowy:</w:t>
      </w:r>
    </w:p>
    <w:p w14:paraId="497B0803" w14:textId="77777777" w:rsidR="0090111F" w:rsidRPr="0090111F" w:rsidRDefault="0090111F" w:rsidP="007B5F77">
      <w:pPr>
        <w:numPr>
          <w:ilvl w:val="1"/>
          <w:numId w:val="143"/>
        </w:numPr>
        <w:tabs>
          <w:tab w:val="left" w:pos="426"/>
          <w:tab w:val="left" w:pos="851"/>
        </w:tabs>
        <w:suppressAutoHyphens/>
        <w:spacing w:before="240" w:after="120"/>
        <w:ind w:left="1134" w:hanging="1117"/>
        <w:rPr>
          <w:b/>
          <w:sz w:val="22"/>
          <w:szCs w:val="22"/>
        </w:rPr>
      </w:pPr>
      <w:r w:rsidRPr="0090111F">
        <w:rPr>
          <w:b/>
          <w:sz w:val="22"/>
          <w:szCs w:val="22"/>
          <w:u w:val="single"/>
        </w:rPr>
        <w:t>Odbiór i przyjęcie wykonanych robót:</w:t>
      </w:r>
    </w:p>
    <w:p w14:paraId="0FEF2C62" w14:textId="77777777" w:rsidR="0090111F" w:rsidRPr="0090111F" w:rsidRDefault="0090111F" w:rsidP="0090111F">
      <w:pPr>
        <w:spacing w:before="120" w:after="120"/>
        <w:ind w:left="283"/>
        <w:jc w:val="both"/>
        <w:rPr>
          <w:sz w:val="22"/>
          <w:szCs w:val="22"/>
        </w:rPr>
      </w:pPr>
      <w:r w:rsidRPr="0090111F">
        <w:rPr>
          <w:sz w:val="22"/>
          <w:szCs w:val="22"/>
        </w:rPr>
        <w:t>Odbiór i przejęcie przez Zamawiającego wykonanych robót nastąpi na podstawie zatwierdzonych przez koordynatora zamawiającego kart pracy.</w:t>
      </w:r>
    </w:p>
    <w:p w14:paraId="658652DD" w14:textId="77777777" w:rsidR="0090111F" w:rsidRPr="0090111F" w:rsidRDefault="0090111F" w:rsidP="0090111F">
      <w:pPr>
        <w:spacing w:before="120" w:after="120"/>
        <w:ind w:left="283"/>
        <w:jc w:val="both"/>
        <w:rPr>
          <w:sz w:val="22"/>
          <w:szCs w:val="22"/>
        </w:rPr>
      </w:pPr>
    </w:p>
    <w:p w14:paraId="6D25C904" w14:textId="77777777" w:rsidR="0090111F" w:rsidRPr="0090111F" w:rsidRDefault="0090111F" w:rsidP="007B5F77">
      <w:pPr>
        <w:numPr>
          <w:ilvl w:val="0"/>
          <w:numId w:val="143"/>
        </w:numPr>
        <w:tabs>
          <w:tab w:val="left" w:pos="567"/>
        </w:tabs>
        <w:suppressAutoHyphens/>
        <w:ind w:left="709" w:hanging="709"/>
        <w:rPr>
          <w:sz w:val="24"/>
          <w:szCs w:val="24"/>
        </w:rPr>
      </w:pPr>
      <w:r w:rsidRPr="0090111F">
        <w:rPr>
          <w:b/>
          <w:sz w:val="24"/>
          <w:szCs w:val="24"/>
        </w:rPr>
        <w:t xml:space="preserve">ZAŁĄCZNIKI </w:t>
      </w:r>
      <w:r w:rsidRPr="0090111F">
        <w:rPr>
          <w:i/>
          <w:sz w:val="24"/>
          <w:szCs w:val="24"/>
        </w:rPr>
        <w:t>(które należy dostarczyć wraz z Technologią)</w:t>
      </w:r>
      <w:r w:rsidRPr="0090111F">
        <w:rPr>
          <w:b/>
          <w:sz w:val="24"/>
          <w:szCs w:val="24"/>
        </w:rPr>
        <w:t>:</w:t>
      </w:r>
    </w:p>
    <w:p w14:paraId="5D9D8B66" w14:textId="77777777" w:rsidR="0090111F" w:rsidRPr="0090111F" w:rsidRDefault="0090111F" w:rsidP="007B5F77">
      <w:pPr>
        <w:numPr>
          <w:ilvl w:val="0"/>
          <w:numId w:val="149"/>
        </w:numPr>
        <w:tabs>
          <w:tab w:val="left" w:pos="851"/>
        </w:tabs>
        <w:suppressAutoHyphens/>
        <w:spacing w:before="120"/>
        <w:ind w:left="851" w:hanging="491"/>
        <w:jc w:val="both"/>
        <w:rPr>
          <w:sz w:val="22"/>
          <w:szCs w:val="22"/>
        </w:rPr>
      </w:pPr>
      <w:r w:rsidRPr="0090111F">
        <w:rPr>
          <w:sz w:val="22"/>
          <w:szCs w:val="22"/>
        </w:rPr>
        <w:t>Schemat współzależności organizacyjnej.</w:t>
      </w:r>
    </w:p>
    <w:p w14:paraId="7FF9A616" w14:textId="77777777" w:rsidR="0090111F" w:rsidRPr="0090111F" w:rsidRDefault="0090111F" w:rsidP="007B5F77">
      <w:pPr>
        <w:numPr>
          <w:ilvl w:val="0"/>
          <w:numId w:val="149"/>
        </w:numPr>
        <w:tabs>
          <w:tab w:val="left" w:pos="851"/>
        </w:tabs>
        <w:suppressAutoHyphens/>
        <w:spacing w:before="120"/>
        <w:ind w:left="851" w:hanging="491"/>
        <w:jc w:val="both"/>
        <w:rPr>
          <w:sz w:val="22"/>
          <w:szCs w:val="22"/>
        </w:rPr>
      </w:pPr>
      <w:r w:rsidRPr="0090111F">
        <w:rPr>
          <w:sz w:val="22"/>
          <w:szCs w:val="22"/>
        </w:rPr>
        <w:t>Wykaz osób ze strony</w:t>
      </w:r>
      <w:bookmarkStart w:id="94" w:name="__DdeLink__312_1857449040"/>
      <w:r w:rsidRPr="0090111F">
        <w:rPr>
          <w:sz w:val="22"/>
          <w:szCs w:val="22"/>
        </w:rPr>
        <w:t xml:space="preserve"> </w:t>
      </w:r>
      <w:bookmarkEnd w:id="94"/>
      <w:r w:rsidRPr="0090111F">
        <w:rPr>
          <w:sz w:val="22"/>
          <w:szCs w:val="22"/>
        </w:rPr>
        <w:t>Wykonawcy sprawujących kierownictwo i nadzór nad prowadzonymi pracami.</w:t>
      </w:r>
    </w:p>
    <w:p w14:paraId="2765989F" w14:textId="79A476B8" w:rsidR="0090111F" w:rsidRPr="0090111F" w:rsidRDefault="0090111F" w:rsidP="007B5F77">
      <w:pPr>
        <w:numPr>
          <w:ilvl w:val="0"/>
          <w:numId w:val="149"/>
        </w:numPr>
        <w:tabs>
          <w:tab w:val="left" w:pos="851"/>
        </w:tabs>
        <w:suppressAutoHyphens/>
        <w:spacing w:before="120"/>
        <w:ind w:left="851" w:hanging="491"/>
        <w:jc w:val="both"/>
        <w:rPr>
          <w:sz w:val="22"/>
          <w:szCs w:val="22"/>
        </w:rPr>
      </w:pPr>
      <w:r w:rsidRPr="0090111F">
        <w:rPr>
          <w:sz w:val="22"/>
          <w:szCs w:val="22"/>
        </w:rPr>
        <w:t>Zakres obowiązków osób ze strony Wykonawcy sprawujących nadzór nad prowadzonymi pracami, Zakresy czynności osób kierownictwa Wykonawcy.</w:t>
      </w:r>
    </w:p>
    <w:p w14:paraId="7F9CE4B3" w14:textId="77777777" w:rsidR="0090111F" w:rsidRPr="0090111F" w:rsidRDefault="0090111F" w:rsidP="007B5F77">
      <w:pPr>
        <w:numPr>
          <w:ilvl w:val="0"/>
          <w:numId w:val="149"/>
        </w:numPr>
        <w:tabs>
          <w:tab w:val="left" w:pos="851"/>
        </w:tabs>
        <w:suppressAutoHyphens/>
        <w:spacing w:before="120"/>
        <w:ind w:left="851" w:hanging="491"/>
        <w:jc w:val="both"/>
        <w:rPr>
          <w:sz w:val="22"/>
          <w:szCs w:val="22"/>
        </w:rPr>
      </w:pPr>
      <w:r w:rsidRPr="0090111F">
        <w:rPr>
          <w:sz w:val="22"/>
          <w:szCs w:val="22"/>
        </w:rPr>
        <w:t>Wykaz osób wraz z kwalifikacjami zatrudnionych przy wykonywaniu robót przez Wykonawcę.</w:t>
      </w:r>
    </w:p>
    <w:p w14:paraId="40FE982B" w14:textId="77777777" w:rsidR="0090111F" w:rsidRPr="0090111F" w:rsidRDefault="0090111F" w:rsidP="007B5F77">
      <w:pPr>
        <w:numPr>
          <w:ilvl w:val="0"/>
          <w:numId w:val="149"/>
        </w:numPr>
        <w:tabs>
          <w:tab w:val="left" w:pos="851"/>
        </w:tabs>
        <w:suppressAutoHyphens/>
        <w:spacing w:before="120"/>
        <w:ind w:left="851" w:hanging="491"/>
        <w:jc w:val="both"/>
        <w:rPr>
          <w:sz w:val="22"/>
          <w:szCs w:val="22"/>
        </w:rPr>
      </w:pPr>
      <w:r w:rsidRPr="0090111F">
        <w:rPr>
          <w:sz w:val="22"/>
          <w:szCs w:val="22"/>
        </w:rPr>
        <w:lastRenderedPageBreak/>
        <w:t>Wykaz jednostek sprzętowych Wykonawcy.</w:t>
      </w:r>
    </w:p>
    <w:p w14:paraId="02208E41" w14:textId="77777777" w:rsidR="0090111F" w:rsidRPr="0090111F" w:rsidRDefault="0090111F" w:rsidP="007B5F77">
      <w:pPr>
        <w:numPr>
          <w:ilvl w:val="0"/>
          <w:numId w:val="149"/>
        </w:numPr>
        <w:tabs>
          <w:tab w:val="left" w:pos="851"/>
        </w:tabs>
        <w:suppressAutoHyphens/>
        <w:spacing w:before="120"/>
        <w:jc w:val="both"/>
        <w:rPr>
          <w:sz w:val="22"/>
          <w:szCs w:val="22"/>
        </w:rPr>
      </w:pPr>
      <w:r w:rsidRPr="0090111F">
        <w:rPr>
          <w:sz w:val="22"/>
          <w:szCs w:val="22"/>
        </w:rPr>
        <w:t>Karta ocena ryzyka zawodowego.</w:t>
      </w:r>
    </w:p>
    <w:p w14:paraId="35FE04EB" w14:textId="77777777" w:rsidR="0090111F" w:rsidRPr="0090111F" w:rsidRDefault="0090111F" w:rsidP="007B5F77">
      <w:pPr>
        <w:numPr>
          <w:ilvl w:val="0"/>
          <w:numId w:val="149"/>
        </w:numPr>
        <w:tabs>
          <w:tab w:val="left" w:pos="851"/>
        </w:tabs>
        <w:suppressAutoHyphens/>
        <w:spacing w:before="120"/>
        <w:jc w:val="both"/>
        <w:rPr>
          <w:sz w:val="22"/>
          <w:szCs w:val="22"/>
        </w:rPr>
      </w:pPr>
      <w:r w:rsidRPr="0090111F">
        <w:rPr>
          <w:sz w:val="22"/>
          <w:szCs w:val="22"/>
        </w:rPr>
        <w:t>Obowiązki stron wynikające z Ustawy Prawo Geologiczne i Górnicze.</w:t>
      </w:r>
    </w:p>
    <w:p w14:paraId="6D0F72C7" w14:textId="77777777" w:rsidR="0090111F" w:rsidRPr="0090111F" w:rsidRDefault="0090111F" w:rsidP="007B5F77">
      <w:pPr>
        <w:numPr>
          <w:ilvl w:val="0"/>
          <w:numId w:val="149"/>
        </w:numPr>
        <w:tabs>
          <w:tab w:val="left" w:pos="851"/>
        </w:tabs>
        <w:suppressAutoHyphens/>
        <w:spacing w:before="120"/>
        <w:jc w:val="both"/>
        <w:rPr>
          <w:sz w:val="22"/>
          <w:szCs w:val="22"/>
        </w:rPr>
      </w:pPr>
      <w:r w:rsidRPr="0090111F">
        <w:rPr>
          <w:sz w:val="22"/>
          <w:szCs w:val="22"/>
        </w:rPr>
        <w:t>Oświadczenie o zapoznaniu  pracowników firmy z:</w:t>
      </w:r>
    </w:p>
    <w:p w14:paraId="04B3311C" w14:textId="77777777" w:rsidR="0090111F" w:rsidRPr="0090111F" w:rsidRDefault="0090111F" w:rsidP="007B5F77">
      <w:pPr>
        <w:numPr>
          <w:ilvl w:val="0"/>
          <w:numId w:val="150"/>
        </w:numPr>
        <w:suppressAutoHyphens/>
        <w:jc w:val="both"/>
        <w:rPr>
          <w:sz w:val="22"/>
          <w:szCs w:val="22"/>
          <w:lang w:eastAsia="ar-SA"/>
        </w:rPr>
      </w:pPr>
      <w:r w:rsidRPr="0090111F">
        <w:rPr>
          <w:sz w:val="22"/>
          <w:szCs w:val="22"/>
          <w:lang w:eastAsia="ar-SA"/>
        </w:rPr>
        <w:t>Technologią i organizacją robót,</w:t>
      </w:r>
    </w:p>
    <w:p w14:paraId="696FB98A" w14:textId="77777777" w:rsidR="0090111F" w:rsidRPr="0090111F" w:rsidRDefault="0090111F" w:rsidP="007B5F77">
      <w:pPr>
        <w:numPr>
          <w:ilvl w:val="0"/>
          <w:numId w:val="150"/>
        </w:numPr>
        <w:suppressAutoHyphens/>
        <w:jc w:val="both"/>
        <w:rPr>
          <w:sz w:val="22"/>
          <w:szCs w:val="22"/>
          <w:lang w:eastAsia="ar-SA"/>
        </w:rPr>
      </w:pPr>
      <w:r w:rsidRPr="0090111F">
        <w:rPr>
          <w:sz w:val="22"/>
          <w:szCs w:val="22"/>
          <w:lang w:eastAsia="ar-SA"/>
        </w:rPr>
        <w:t>Kartą oceny ryzyka zawodowego</w:t>
      </w:r>
    </w:p>
    <w:p w14:paraId="7E2DD013" w14:textId="77777777" w:rsidR="0090111F" w:rsidRPr="0090111F" w:rsidRDefault="0090111F" w:rsidP="007B5F77">
      <w:pPr>
        <w:numPr>
          <w:ilvl w:val="0"/>
          <w:numId w:val="150"/>
        </w:numPr>
        <w:suppressAutoHyphens/>
        <w:jc w:val="both"/>
        <w:rPr>
          <w:sz w:val="22"/>
          <w:szCs w:val="22"/>
          <w:lang w:eastAsia="ar-SA"/>
        </w:rPr>
      </w:pPr>
      <w:r w:rsidRPr="0090111F">
        <w:rPr>
          <w:sz w:val="22"/>
          <w:szCs w:val="22"/>
          <w:lang w:eastAsia="ar-SA"/>
        </w:rPr>
        <w:t>Plan ruchu zakładu górniczego</w:t>
      </w:r>
    </w:p>
    <w:p w14:paraId="3E946D27" w14:textId="77777777" w:rsidR="0090111F" w:rsidRPr="0090111F" w:rsidRDefault="0090111F" w:rsidP="007B5F77">
      <w:pPr>
        <w:numPr>
          <w:ilvl w:val="0"/>
          <w:numId w:val="149"/>
        </w:numPr>
        <w:tabs>
          <w:tab w:val="left" w:pos="851"/>
        </w:tabs>
        <w:suppressAutoHyphens/>
        <w:spacing w:before="120"/>
        <w:ind w:left="851" w:hanging="491"/>
        <w:jc w:val="both"/>
        <w:rPr>
          <w:sz w:val="22"/>
          <w:szCs w:val="22"/>
        </w:rPr>
      </w:pPr>
      <w:r w:rsidRPr="0090111F">
        <w:rPr>
          <w:sz w:val="22"/>
          <w:szCs w:val="22"/>
        </w:rPr>
        <w:t>Kopie świadectw kwalifikacyjnych oraz zaświadczeń lekarskich i psychologicznych pracowników Wykonawcy.</w:t>
      </w:r>
    </w:p>
    <w:p w14:paraId="5F2C3B92" w14:textId="77777777" w:rsidR="0090111F" w:rsidRPr="0090111F" w:rsidRDefault="0090111F" w:rsidP="0090111F">
      <w:pPr>
        <w:tabs>
          <w:tab w:val="left" w:pos="180"/>
          <w:tab w:val="left" w:pos="851"/>
        </w:tabs>
        <w:ind w:left="3960" w:hanging="3960"/>
        <w:jc w:val="right"/>
        <w:rPr>
          <w:b/>
          <w:i/>
          <w:sz w:val="28"/>
          <w:szCs w:val="28"/>
        </w:rPr>
        <w:sectPr w:rsidR="0090111F" w:rsidRPr="0090111F" w:rsidSect="0090111F">
          <w:footerReference w:type="default" r:id="rId16"/>
          <w:pgSz w:w="11907" w:h="16840" w:code="9"/>
          <w:pgMar w:top="1005" w:right="850" w:bottom="568" w:left="1418" w:header="851" w:footer="833" w:gutter="0"/>
          <w:cols w:space="708"/>
          <w:docGrid w:linePitch="360"/>
        </w:sectPr>
      </w:pPr>
    </w:p>
    <w:p w14:paraId="3EF6380A"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Załącznik nr 3  do SOPZ</w:t>
      </w:r>
    </w:p>
    <w:p w14:paraId="06D0B5F9" w14:textId="77777777" w:rsidR="0090111F" w:rsidRPr="0090111F" w:rsidRDefault="0090111F" w:rsidP="0090111F">
      <w:pPr>
        <w:spacing w:after="200" w:line="276" w:lineRule="auto"/>
        <w:jc w:val="center"/>
        <w:rPr>
          <w:rFonts w:eastAsia="Calibri"/>
          <w:b/>
          <w:i/>
          <w:lang w:eastAsia="en-US"/>
        </w:rPr>
      </w:pPr>
      <w:r w:rsidRPr="0090111F">
        <w:rPr>
          <w:b/>
        </w:rPr>
        <w:t>Schemat, mapa, szkic sytuacyjny obrazujący miejsce wykonywania usługi</w:t>
      </w:r>
    </w:p>
    <w:p w14:paraId="0FE1B8DF" w14:textId="77777777" w:rsidR="0090111F" w:rsidRPr="0090111F" w:rsidRDefault="0090111F" w:rsidP="0090111F">
      <w:pPr>
        <w:spacing w:after="200" w:line="276" w:lineRule="auto"/>
        <w:ind w:left="2124" w:firstLine="708"/>
        <w:jc w:val="right"/>
        <w:rPr>
          <w:rFonts w:eastAsia="Calibri"/>
          <w:b/>
          <w:i/>
          <w:lang w:eastAsia="en-US"/>
        </w:rPr>
      </w:pPr>
    </w:p>
    <w:p w14:paraId="617E0B51" w14:textId="77777777" w:rsidR="0090111F" w:rsidRPr="0090111F" w:rsidRDefault="0090111F" w:rsidP="0090111F">
      <w:pPr>
        <w:spacing w:after="200" w:line="276" w:lineRule="auto"/>
        <w:jc w:val="center"/>
        <w:rPr>
          <w:rFonts w:eastAsia="Calibri"/>
          <w:b/>
          <w:i/>
          <w:lang w:eastAsia="en-US"/>
        </w:rPr>
        <w:sectPr w:rsidR="0090111F" w:rsidRPr="0090111F" w:rsidSect="0090111F">
          <w:headerReference w:type="default" r:id="rId17"/>
          <w:footerReference w:type="default" r:id="rId18"/>
          <w:pgSz w:w="11907" w:h="16840" w:code="9"/>
          <w:pgMar w:top="1418" w:right="1418" w:bottom="1418" w:left="1418" w:header="709" w:footer="176" w:gutter="0"/>
          <w:cols w:space="708"/>
          <w:docGrid w:linePitch="360"/>
        </w:sectPr>
      </w:pPr>
      <w:r w:rsidRPr="0090111F">
        <w:rPr>
          <w:b/>
        </w:rPr>
        <w:object w:dxaOrig="5950" w:dyaOrig="8420" w14:anchorId="35F3B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9pt;height:615.95pt" o:ole="">
            <v:imagedata r:id="rId19" o:title=""/>
          </v:shape>
          <o:OLEObject Type="Embed" ProgID="Acrobat.Document.DC" ShapeID="_x0000_i1025" DrawAspect="Content" ObjectID="_1836030555" r:id="rId20"/>
        </w:object>
      </w:r>
    </w:p>
    <w:p w14:paraId="3B850721"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Załącznik nr 4  do SOPZ</w:t>
      </w:r>
    </w:p>
    <w:p w14:paraId="796F5B9F" w14:textId="77777777" w:rsidR="0090111F" w:rsidRPr="0090111F" w:rsidRDefault="0090111F" w:rsidP="0090111F">
      <w:pPr>
        <w:tabs>
          <w:tab w:val="num" w:pos="1069"/>
        </w:tabs>
        <w:jc w:val="center"/>
        <w:rPr>
          <w:color w:val="000000"/>
          <w:sz w:val="24"/>
        </w:rPr>
      </w:pPr>
    </w:p>
    <w:p w14:paraId="401ACC69" w14:textId="77777777" w:rsidR="0090111F" w:rsidRPr="0090111F" w:rsidRDefault="0090111F" w:rsidP="0090111F">
      <w:pPr>
        <w:tabs>
          <w:tab w:val="num" w:pos="1069"/>
        </w:tabs>
        <w:jc w:val="center"/>
        <w:rPr>
          <w:color w:val="000000"/>
          <w:sz w:val="24"/>
        </w:rPr>
        <w:sectPr w:rsidR="0090111F" w:rsidRPr="0090111F" w:rsidSect="0090111F">
          <w:pgSz w:w="11907" w:h="16840" w:code="9"/>
          <w:pgMar w:top="1418" w:right="1418" w:bottom="1418" w:left="1418" w:header="709" w:footer="176" w:gutter="0"/>
          <w:cols w:space="708"/>
          <w:docGrid w:linePitch="360"/>
        </w:sectPr>
      </w:pPr>
      <w:r w:rsidRPr="0090111F">
        <w:rPr>
          <w:noProof/>
        </w:rPr>
        <w:drawing>
          <wp:inline distT="0" distB="0" distL="0" distR="0" wp14:anchorId="5FBA46E9" wp14:editId="083F2F91">
            <wp:extent cx="5734050" cy="613801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0104" cy="6155204"/>
                    </a:xfrm>
                    <a:prstGeom prst="rect">
                      <a:avLst/>
                    </a:prstGeom>
                    <a:noFill/>
                    <a:ln>
                      <a:noFill/>
                    </a:ln>
                  </pic:spPr>
                </pic:pic>
              </a:graphicData>
            </a:graphic>
          </wp:inline>
        </w:drawing>
      </w:r>
    </w:p>
    <w:p w14:paraId="5F20B67A"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 xml:space="preserve">Załącznik nr 5  do SOPZ </w:t>
      </w:r>
    </w:p>
    <w:p w14:paraId="05055A77" w14:textId="77777777" w:rsidR="0090111F" w:rsidRPr="0090111F" w:rsidRDefault="0090111F" w:rsidP="0090111F">
      <w:pPr>
        <w:tabs>
          <w:tab w:val="left" w:pos="0"/>
          <w:tab w:val="right" w:pos="9000"/>
        </w:tabs>
        <w:jc w:val="center"/>
        <w:rPr>
          <w:sz w:val="24"/>
          <w:szCs w:val="24"/>
        </w:rPr>
      </w:pPr>
      <w:r w:rsidRPr="0090111F">
        <w:rPr>
          <w:b/>
          <w:sz w:val="24"/>
          <w:szCs w:val="24"/>
        </w:rPr>
        <w:t>KARTA DYSPOZYCJI JEDNOSTKI SPRZĘTOWEJ</w:t>
      </w:r>
      <w:r w:rsidRPr="0090111F">
        <w:rPr>
          <w:b/>
          <w:sz w:val="24"/>
          <w:szCs w:val="24"/>
        </w:rPr>
        <w:br/>
      </w:r>
    </w:p>
    <w:p w14:paraId="396C292C" w14:textId="77777777" w:rsidR="0090111F" w:rsidRPr="0090111F" w:rsidRDefault="0090111F" w:rsidP="0090111F">
      <w:pPr>
        <w:tabs>
          <w:tab w:val="left" w:pos="0"/>
          <w:tab w:val="right" w:pos="9000"/>
        </w:tabs>
        <w:spacing w:line="276" w:lineRule="auto"/>
        <w:jc w:val="both"/>
        <w:rPr>
          <w:i/>
          <w:iCs/>
          <w:color w:val="FF0000"/>
          <w:sz w:val="24"/>
          <w:szCs w:val="24"/>
        </w:rPr>
      </w:pPr>
      <w:r w:rsidRPr="0090111F">
        <w:rPr>
          <w:sz w:val="24"/>
          <w:szCs w:val="24"/>
        </w:rPr>
        <w:t>Rodzaj jednostki sprzętowej z monitoringiem/bez monitoringu*:</w:t>
      </w:r>
      <w:r w:rsidRPr="0090111F">
        <w:rPr>
          <w:i/>
          <w:iCs/>
          <w:color w:val="FF0000"/>
          <w:sz w:val="24"/>
          <w:szCs w:val="24"/>
        </w:rPr>
        <w:t xml:space="preserve"> np. ładowarka kołowa Ł-34</w:t>
      </w:r>
    </w:p>
    <w:p w14:paraId="057461B1" w14:textId="77777777" w:rsidR="0090111F" w:rsidRPr="0090111F" w:rsidRDefault="0090111F" w:rsidP="0090111F">
      <w:pPr>
        <w:tabs>
          <w:tab w:val="left" w:pos="0"/>
          <w:tab w:val="right" w:pos="9000"/>
        </w:tabs>
        <w:spacing w:line="276" w:lineRule="auto"/>
        <w:jc w:val="both"/>
        <w:rPr>
          <w:i/>
          <w:iCs/>
          <w:color w:val="FF0000"/>
          <w:sz w:val="24"/>
          <w:szCs w:val="24"/>
        </w:rPr>
      </w:pPr>
      <w:r w:rsidRPr="0090111F">
        <w:rPr>
          <w:sz w:val="24"/>
          <w:szCs w:val="24"/>
        </w:rPr>
        <w:t xml:space="preserve">Nazwa jednostki sprzętowej w systemie monitoringu (jeżeli dotyczy): </w:t>
      </w:r>
      <w:r w:rsidRPr="0090111F">
        <w:rPr>
          <w:i/>
          <w:iCs/>
          <w:color w:val="FF0000"/>
          <w:sz w:val="24"/>
          <w:szCs w:val="24"/>
        </w:rPr>
        <w:t>np. Ładowarka nr 2</w:t>
      </w:r>
    </w:p>
    <w:p w14:paraId="5CD47B92" w14:textId="77777777" w:rsidR="0090111F" w:rsidRPr="0090111F" w:rsidRDefault="0090111F" w:rsidP="0090111F">
      <w:pPr>
        <w:tabs>
          <w:tab w:val="left" w:pos="0"/>
          <w:tab w:val="right" w:pos="9000"/>
        </w:tabs>
        <w:spacing w:line="276" w:lineRule="auto"/>
        <w:jc w:val="both"/>
        <w:rPr>
          <w:i/>
          <w:iCs/>
          <w:color w:val="FF0000"/>
          <w:sz w:val="24"/>
          <w:szCs w:val="24"/>
        </w:rPr>
      </w:pPr>
      <w:r w:rsidRPr="0090111F">
        <w:rPr>
          <w:sz w:val="24"/>
          <w:szCs w:val="24"/>
        </w:rPr>
        <w:t xml:space="preserve">Nr ID jednostki sprzętowej w systemie monitoringu (jeżeli dotyczy): </w:t>
      </w:r>
      <w:r w:rsidRPr="0090111F">
        <w:rPr>
          <w:i/>
          <w:iCs/>
          <w:color w:val="FF0000"/>
          <w:sz w:val="24"/>
          <w:szCs w:val="24"/>
        </w:rPr>
        <w:t>np. 10220</w:t>
      </w:r>
    </w:p>
    <w:p w14:paraId="5E9579B0" w14:textId="77777777" w:rsidR="0090111F" w:rsidRPr="0090111F" w:rsidRDefault="0090111F" w:rsidP="0090111F">
      <w:pPr>
        <w:tabs>
          <w:tab w:val="left" w:pos="0"/>
          <w:tab w:val="right" w:pos="9000"/>
        </w:tabs>
        <w:jc w:val="both"/>
        <w:rPr>
          <w:sz w:val="24"/>
          <w:szCs w:val="24"/>
        </w:rPr>
      </w:pPr>
      <w:r w:rsidRPr="0090111F">
        <w:rPr>
          <w:sz w:val="24"/>
          <w:szCs w:val="24"/>
        </w:rPr>
        <w:t xml:space="preserve">Nr jednostki sprzętowej bez systemu monitoringu (jeżeli dotyczy): </w:t>
      </w:r>
      <w:r w:rsidRPr="0090111F">
        <w:rPr>
          <w:i/>
          <w:iCs/>
          <w:color w:val="FF0000"/>
          <w:sz w:val="24"/>
          <w:szCs w:val="24"/>
        </w:rPr>
        <w:t xml:space="preserve">np. nr 1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09"/>
        <w:gridCol w:w="1732"/>
        <w:gridCol w:w="762"/>
        <w:gridCol w:w="1276"/>
        <w:gridCol w:w="1276"/>
        <w:gridCol w:w="1985"/>
        <w:gridCol w:w="2125"/>
      </w:tblGrid>
      <w:tr w:rsidR="0090111F" w:rsidRPr="0090111F" w14:paraId="1A53AA86" w14:textId="77777777" w:rsidTr="00770A1D">
        <w:trPr>
          <w:trHeight w:val="530"/>
          <w:jc w:val="center"/>
        </w:trPr>
        <w:tc>
          <w:tcPr>
            <w:tcW w:w="425" w:type="dxa"/>
            <w:vMerge w:val="restart"/>
            <w:vAlign w:val="center"/>
          </w:tcPr>
          <w:p w14:paraId="276A3320" w14:textId="77777777" w:rsidR="0090111F" w:rsidRPr="0090111F" w:rsidRDefault="0090111F" w:rsidP="0090111F">
            <w:pPr>
              <w:tabs>
                <w:tab w:val="left" w:pos="0"/>
                <w:tab w:val="right" w:pos="9000"/>
              </w:tabs>
              <w:jc w:val="center"/>
              <w:rPr>
                <w:b/>
                <w:sz w:val="16"/>
                <w:szCs w:val="16"/>
              </w:rPr>
            </w:pPr>
            <w:proofErr w:type="spellStart"/>
            <w:r w:rsidRPr="0090111F">
              <w:rPr>
                <w:b/>
                <w:sz w:val="16"/>
                <w:szCs w:val="16"/>
              </w:rPr>
              <w:t>Lp</w:t>
            </w:r>
            <w:proofErr w:type="spellEnd"/>
          </w:p>
        </w:tc>
        <w:tc>
          <w:tcPr>
            <w:tcW w:w="909" w:type="dxa"/>
            <w:vMerge w:val="restart"/>
            <w:vAlign w:val="center"/>
          </w:tcPr>
          <w:p w14:paraId="30381277" w14:textId="77777777" w:rsidR="0090111F" w:rsidRPr="0090111F" w:rsidRDefault="0090111F" w:rsidP="0090111F">
            <w:pPr>
              <w:tabs>
                <w:tab w:val="left" w:pos="0"/>
                <w:tab w:val="right" w:pos="9000"/>
              </w:tabs>
              <w:jc w:val="center"/>
              <w:rPr>
                <w:b/>
              </w:rPr>
            </w:pPr>
            <w:r w:rsidRPr="0090111F">
              <w:rPr>
                <w:b/>
              </w:rPr>
              <w:t>Data</w:t>
            </w:r>
          </w:p>
        </w:tc>
        <w:tc>
          <w:tcPr>
            <w:tcW w:w="1732" w:type="dxa"/>
            <w:vMerge w:val="restart"/>
            <w:vAlign w:val="center"/>
          </w:tcPr>
          <w:p w14:paraId="72292FC7" w14:textId="77777777" w:rsidR="0090111F" w:rsidRPr="0090111F" w:rsidRDefault="0090111F" w:rsidP="0090111F">
            <w:pPr>
              <w:tabs>
                <w:tab w:val="left" w:pos="0"/>
                <w:tab w:val="right" w:pos="9000"/>
              </w:tabs>
              <w:jc w:val="center"/>
              <w:rPr>
                <w:b/>
              </w:rPr>
            </w:pPr>
            <w:r w:rsidRPr="0090111F">
              <w:rPr>
                <w:b/>
              </w:rPr>
              <w:t>Imię i nazwisko operatora</w:t>
            </w:r>
          </w:p>
        </w:tc>
        <w:tc>
          <w:tcPr>
            <w:tcW w:w="762" w:type="dxa"/>
            <w:vMerge w:val="restart"/>
            <w:vAlign w:val="center"/>
          </w:tcPr>
          <w:p w14:paraId="311AC940" w14:textId="77777777" w:rsidR="0090111F" w:rsidRPr="0090111F" w:rsidRDefault="0090111F" w:rsidP="0090111F">
            <w:pPr>
              <w:tabs>
                <w:tab w:val="left" w:pos="0"/>
                <w:tab w:val="right" w:pos="9000"/>
              </w:tabs>
              <w:ind w:right="-108" w:hanging="108"/>
              <w:jc w:val="center"/>
              <w:rPr>
                <w:b/>
              </w:rPr>
            </w:pPr>
            <w:r w:rsidRPr="0090111F">
              <w:rPr>
                <w:b/>
              </w:rPr>
              <w:t>Zmiana</w:t>
            </w:r>
          </w:p>
        </w:tc>
        <w:tc>
          <w:tcPr>
            <w:tcW w:w="1276" w:type="dxa"/>
            <w:vMerge w:val="restart"/>
            <w:vAlign w:val="center"/>
          </w:tcPr>
          <w:p w14:paraId="6BA75BB6" w14:textId="77777777" w:rsidR="0090111F" w:rsidRPr="0090111F" w:rsidRDefault="0090111F" w:rsidP="0090111F">
            <w:pPr>
              <w:tabs>
                <w:tab w:val="left" w:pos="0"/>
                <w:tab w:val="right" w:pos="9000"/>
              </w:tabs>
              <w:jc w:val="center"/>
              <w:rPr>
                <w:b/>
              </w:rPr>
            </w:pPr>
            <w:r w:rsidRPr="0090111F">
              <w:rPr>
                <w:b/>
              </w:rPr>
              <w:t>Czas dyspozycji</w:t>
            </w:r>
          </w:p>
          <w:p w14:paraId="0E764F8E" w14:textId="77777777" w:rsidR="0090111F" w:rsidRPr="0090111F" w:rsidRDefault="0090111F" w:rsidP="0090111F">
            <w:pPr>
              <w:tabs>
                <w:tab w:val="left" w:pos="0"/>
                <w:tab w:val="right" w:pos="9000"/>
              </w:tabs>
              <w:jc w:val="center"/>
              <w:rPr>
                <w:b/>
              </w:rPr>
            </w:pPr>
            <w:r w:rsidRPr="0090111F">
              <w:rPr>
                <w:b/>
              </w:rPr>
              <w:t>od … do …..</w:t>
            </w:r>
          </w:p>
        </w:tc>
        <w:tc>
          <w:tcPr>
            <w:tcW w:w="1276" w:type="dxa"/>
            <w:vMerge w:val="restart"/>
            <w:vAlign w:val="center"/>
          </w:tcPr>
          <w:p w14:paraId="6BD6A691" w14:textId="77777777" w:rsidR="0090111F" w:rsidRPr="0090111F" w:rsidRDefault="0090111F" w:rsidP="0090111F">
            <w:pPr>
              <w:tabs>
                <w:tab w:val="left" w:pos="0"/>
                <w:tab w:val="right" w:pos="9000"/>
              </w:tabs>
              <w:jc w:val="center"/>
              <w:rPr>
                <w:b/>
              </w:rPr>
            </w:pPr>
            <w:r w:rsidRPr="0090111F">
              <w:rPr>
                <w:b/>
              </w:rPr>
              <w:t>Ilość godz. dyspozycji</w:t>
            </w:r>
          </w:p>
        </w:tc>
        <w:tc>
          <w:tcPr>
            <w:tcW w:w="4110" w:type="dxa"/>
            <w:gridSpan w:val="2"/>
            <w:vAlign w:val="center"/>
          </w:tcPr>
          <w:p w14:paraId="24C0FA6B" w14:textId="77777777" w:rsidR="0090111F" w:rsidRPr="0090111F" w:rsidRDefault="0090111F" w:rsidP="0090111F">
            <w:pPr>
              <w:tabs>
                <w:tab w:val="left" w:pos="0"/>
                <w:tab w:val="right" w:pos="9000"/>
              </w:tabs>
              <w:jc w:val="center"/>
              <w:rPr>
                <w:b/>
              </w:rPr>
            </w:pPr>
            <w:r w:rsidRPr="0090111F">
              <w:rPr>
                <w:b/>
              </w:rPr>
              <w:t>Potwierdzenie czasu dyspozycji - podpis przedstawiciela:</w:t>
            </w:r>
          </w:p>
        </w:tc>
      </w:tr>
      <w:tr w:rsidR="0090111F" w:rsidRPr="0090111F" w14:paraId="0877D843" w14:textId="77777777" w:rsidTr="00770A1D">
        <w:trPr>
          <w:trHeight w:val="530"/>
          <w:jc w:val="center"/>
        </w:trPr>
        <w:tc>
          <w:tcPr>
            <w:tcW w:w="425" w:type="dxa"/>
            <w:vMerge/>
            <w:vAlign w:val="center"/>
          </w:tcPr>
          <w:p w14:paraId="16C18D61" w14:textId="77777777" w:rsidR="0090111F" w:rsidRPr="0090111F" w:rsidRDefault="0090111F" w:rsidP="0090111F">
            <w:pPr>
              <w:tabs>
                <w:tab w:val="left" w:pos="0"/>
                <w:tab w:val="right" w:pos="9000"/>
              </w:tabs>
              <w:jc w:val="center"/>
              <w:rPr>
                <w:b/>
                <w:sz w:val="16"/>
                <w:szCs w:val="16"/>
              </w:rPr>
            </w:pPr>
          </w:p>
        </w:tc>
        <w:tc>
          <w:tcPr>
            <w:tcW w:w="909" w:type="dxa"/>
            <w:vMerge/>
            <w:vAlign w:val="center"/>
          </w:tcPr>
          <w:p w14:paraId="1A598CA5" w14:textId="77777777" w:rsidR="0090111F" w:rsidRPr="0090111F" w:rsidRDefault="0090111F" w:rsidP="0090111F">
            <w:pPr>
              <w:tabs>
                <w:tab w:val="left" w:pos="0"/>
                <w:tab w:val="right" w:pos="9000"/>
              </w:tabs>
              <w:jc w:val="center"/>
              <w:rPr>
                <w:b/>
              </w:rPr>
            </w:pPr>
          </w:p>
        </w:tc>
        <w:tc>
          <w:tcPr>
            <w:tcW w:w="1732" w:type="dxa"/>
            <w:vMerge/>
            <w:vAlign w:val="center"/>
          </w:tcPr>
          <w:p w14:paraId="78755793" w14:textId="77777777" w:rsidR="0090111F" w:rsidRPr="0090111F" w:rsidRDefault="0090111F" w:rsidP="0090111F">
            <w:pPr>
              <w:tabs>
                <w:tab w:val="left" w:pos="0"/>
                <w:tab w:val="right" w:pos="9000"/>
              </w:tabs>
              <w:jc w:val="center"/>
              <w:rPr>
                <w:b/>
              </w:rPr>
            </w:pPr>
          </w:p>
        </w:tc>
        <w:tc>
          <w:tcPr>
            <w:tcW w:w="762" w:type="dxa"/>
            <w:vMerge/>
            <w:vAlign w:val="center"/>
          </w:tcPr>
          <w:p w14:paraId="48ADA71A" w14:textId="77777777" w:rsidR="0090111F" w:rsidRPr="0090111F" w:rsidRDefault="0090111F" w:rsidP="0090111F">
            <w:pPr>
              <w:tabs>
                <w:tab w:val="left" w:pos="0"/>
                <w:tab w:val="right" w:pos="9000"/>
              </w:tabs>
              <w:ind w:right="-108" w:hanging="108"/>
              <w:jc w:val="center"/>
              <w:rPr>
                <w:b/>
              </w:rPr>
            </w:pPr>
          </w:p>
        </w:tc>
        <w:tc>
          <w:tcPr>
            <w:tcW w:w="1276" w:type="dxa"/>
            <w:vMerge/>
            <w:vAlign w:val="center"/>
          </w:tcPr>
          <w:p w14:paraId="48F05E4C" w14:textId="77777777" w:rsidR="0090111F" w:rsidRPr="0090111F" w:rsidRDefault="0090111F" w:rsidP="0090111F">
            <w:pPr>
              <w:tabs>
                <w:tab w:val="left" w:pos="0"/>
                <w:tab w:val="right" w:pos="9000"/>
              </w:tabs>
              <w:jc w:val="center"/>
              <w:rPr>
                <w:b/>
              </w:rPr>
            </w:pPr>
          </w:p>
        </w:tc>
        <w:tc>
          <w:tcPr>
            <w:tcW w:w="1276" w:type="dxa"/>
            <w:vMerge/>
            <w:vAlign w:val="center"/>
          </w:tcPr>
          <w:p w14:paraId="485E58E2" w14:textId="77777777" w:rsidR="0090111F" w:rsidRPr="0090111F" w:rsidRDefault="0090111F" w:rsidP="0090111F">
            <w:pPr>
              <w:tabs>
                <w:tab w:val="left" w:pos="0"/>
                <w:tab w:val="right" w:pos="9000"/>
              </w:tabs>
              <w:jc w:val="center"/>
              <w:rPr>
                <w:b/>
              </w:rPr>
            </w:pPr>
          </w:p>
        </w:tc>
        <w:tc>
          <w:tcPr>
            <w:tcW w:w="1985" w:type="dxa"/>
            <w:vAlign w:val="center"/>
          </w:tcPr>
          <w:p w14:paraId="6684B6AF" w14:textId="77777777" w:rsidR="0090111F" w:rsidRPr="0090111F" w:rsidRDefault="0090111F" w:rsidP="0090111F">
            <w:pPr>
              <w:tabs>
                <w:tab w:val="left" w:pos="0"/>
                <w:tab w:val="right" w:pos="9000"/>
              </w:tabs>
              <w:jc w:val="center"/>
              <w:rPr>
                <w:b/>
              </w:rPr>
            </w:pPr>
            <w:r w:rsidRPr="0090111F">
              <w:rPr>
                <w:b/>
              </w:rPr>
              <w:t>Wykonawcy/ operatora</w:t>
            </w:r>
          </w:p>
        </w:tc>
        <w:tc>
          <w:tcPr>
            <w:tcW w:w="2125" w:type="dxa"/>
            <w:vAlign w:val="center"/>
          </w:tcPr>
          <w:p w14:paraId="0C613696" w14:textId="77777777" w:rsidR="0090111F" w:rsidRPr="0090111F" w:rsidRDefault="0090111F" w:rsidP="0090111F">
            <w:pPr>
              <w:tabs>
                <w:tab w:val="left" w:pos="0"/>
                <w:tab w:val="right" w:pos="9000"/>
              </w:tabs>
              <w:jc w:val="center"/>
              <w:rPr>
                <w:b/>
              </w:rPr>
            </w:pPr>
            <w:r w:rsidRPr="0090111F">
              <w:rPr>
                <w:b/>
              </w:rPr>
              <w:t>dozoru Zamawiającego/</w:t>
            </w:r>
            <w:r w:rsidRPr="0090111F">
              <w:rPr>
                <w:b/>
              </w:rPr>
              <w:br/>
              <w:t>pieczątka i podpis</w:t>
            </w:r>
          </w:p>
        </w:tc>
      </w:tr>
      <w:tr w:rsidR="0090111F" w:rsidRPr="0090111F" w14:paraId="5B43EAE4" w14:textId="77777777" w:rsidTr="00770A1D">
        <w:trPr>
          <w:trHeight w:val="454"/>
          <w:jc w:val="center"/>
        </w:trPr>
        <w:tc>
          <w:tcPr>
            <w:tcW w:w="425" w:type="dxa"/>
            <w:vAlign w:val="center"/>
          </w:tcPr>
          <w:p w14:paraId="78B0258E" w14:textId="77777777" w:rsidR="0090111F" w:rsidRPr="0090111F" w:rsidRDefault="0090111F" w:rsidP="0090111F">
            <w:pPr>
              <w:tabs>
                <w:tab w:val="left" w:pos="0"/>
                <w:tab w:val="right" w:pos="9000"/>
              </w:tabs>
              <w:jc w:val="both"/>
              <w:rPr>
                <w:sz w:val="24"/>
                <w:szCs w:val="24"/>
              </w:rPr>
            </w:pPr>
            <w:r w:rsidRPr="0090111F">
              <w:rPr>
                <w:sz w:val="24"/>
                <w:szCs w:val="24"/>
              </w:rPr>
              <w:t>1</w:t>
            </w:r>
          </w:p>
        </w:tc>
        <w:tc>
          <w:tcPr>
            <w:tcW w:w="909" w:type="dxa"/>
            <w:vAlign w:val="center"/>
          </w:tcPr>
          <w:p w14:paraId="189DA0AA" w14:textId="77777777" w:rsidR="0090111F" w:rsidRPr="0090111F" w:rsidRDefault="0090111F" w:rsidP="0090111F">
            <w:pPr>
              <w:tabs>
                <w:tab w:val="left" w:pos="0"/>
                <w:tab w:val="right" w:pos="9000"/>
              </w:tabs>
              <w:jc w:val="both"/>
              <w:rPr>
                <w:sz w:val="24"/>
                <w:szCs w:val="24"/>
              </w:rPr>
            </w:pPr>
          </w:p>
        </w:tc>
        <w:tc>
          <w:tcPr>
            <w:tcW w:w="1732" w:type="dxa"/>
            <w:vAlign w:val="center"/>
          </w:tcPr>
          <w:p w14:paraId="722958C5" w14:textId="77777777" w:rsidR="0090111F" w:rsidRPr="0090111F" w:rsidRDefault="0090111F" w:rsidP="0090111F">
            <w:pPr>
              <w:tabs>
                <w:tab w:val="left" w:pos="0"/>
                <w:tab w:val="right" w:pos="9000"/>
              </w:tabs>
              <w:jc w:val="both"/>
              <w:rPr>
                <w:sz w:val="24"/>
                <w:szCs w:val="24"/>
              </w:rPr>
            </w:pPr>
          </w:p>
        </w:tc>
        <w:tc>
          <w:tcPr>
            <w:tcW w:w="762" w:type="dxa"/>
            <w:vAlign w:val="center"/>
          </w:tcPr>
          <w:p w14:paraId="373F748E" w14:textId="77777777" w:rsidR="0090111F" w:rsidRPr="0090111F" w:rsidRDefault="0090111F" w:rsidP="0090111F">
            <w:pPr>
              <w:tabs>
                <w:tab w:val="left" w:pos="0"/>
                <w:tab w:val="right" w:pos="9000"/>
              </w:tabs>
              <w:jc w:val="both"/>
              <w:rPr>
                <w:sz w:val="24"/>
                <w:szCs w:val="24"/>
              </w:rPr>
            </w:pPr>
          </w:p>
        </w:tc>
        <w:tc>
          <w:tcPr>
            <w:tcW w:w="1276" w:type="dxa"/>
            <w:vAlign w:val="center"/>
          </w:tcPr>
          <w:p w14:paraId="18673026" w14:textId="77777777" w:rsidR="0090111F" w:rsidRPr="0090111F" w:rsidRDefault="0090111F" w:rsidP="0090111F">
            <w:pPr>
              <w:tabs>
                <w:tab w:val="left" w:pos="0"/>
                <w:tab w:val="right" w:pos="9000"/>
              </w:tabs>
              <w:jc w:val="both"/>
              <w:rPr>
                <w:sz w:val="24"/>
                <w:szCs w:val="24"/>
              </w:rPr>
            </w:pPr>
          </w:p>
        </w:tc>
        <w:tc>
          <w:tcPr>
            <w:tcW w:w="1276" w:type="dxa"/>
          </w:tcPr>
          <w:p w14:paraId="49AEDCFF" w14:textId="77777777" w:rsidR="0090111F" w:rsidRPr="0090111F" w:rsidRDefault="0090111F" w:rsidP="0090111F">
            <w:pPr>
              <w:tabs>
                <w:tab w:val="left" w:pos="0"/>
                <w:tab w:val="right" w:pos="9000"/>
              </w:tabs>
              <w:jc w:val="both"/>
              <w:rPr>
                <w:sz w:val="24"/>
                <w:szCs w:val="24"/>
              </w:rPr>
            </w:pPr>
          </w:p>
        </w:tc>
        <w:tc>
          <w:tcPr>
            <w:tcW w:w="1985" w:type="dxa"/>
          </w:tcPr>
          <w:p w14:paraId="54610F82" w14:textId="77777777" w:rsidR="0090111F" w:rsidRPr="0090111F" w:rsidRDefault="0090111F" w:rsidP="0090111F">
            <w:pPr>
              <w:tabs>
                <w:tab w:val="left" w:pos="0"/>
                <w:tab w:val="right" w:pos="9000"/>
              </w:tabs>
              <w:jc w:val="both"/>
              <w:rPr>
                <w:sz w:val="24"/>
                <w:szCs w:val="24"/>
              </w:rPr>
            </w:pPr>
          </w:p>
        </w:tc>
        <w:tc>
          <w:tcPr>
            <w:tcW w:w="2125" w:type="dxa"/>
          </w:tcPr>
          <w:p w14:paraId="2A9CC525" w14:textId="77777777" w:rsidR="0090111F" w:rsidRPr="0090111F" w:rsidRDefault="0090111F" w:rsidP="0090111F">
            <w:pPr>
              <w:tabs>
                <w:tab w:val="left" w:pos="0"/>
                <w:tab w:val="right" w:pos="9000"/>
              </w:tabs>
              <w:jc w:val="both"/>
              <w:rPr>
                <w:sz w:val="24"/>
                <w:szCs w:val="24"/>
              </w:rPr>
            </w:pPr>
          </w:p>
        </w:tc>
      </w:tr>
      <w:tr w:rsidR="0090111F" w:rsidRPr="0090111F" w14:paraId="0F655777" w14:textId="77777777" w:rsidTr="00770A1D">
        <w:trPr>
          <w:trHeight w:val="454"/>
          <w:jc w:val="center"/>
        </w:trPr>
        <w:tc>
          <w:tcPr>
            <w:tcW w:w="425" w:type="dxa"/>
            <w:vAlign w:val="center"/>
          </w:tcPr>
          <w:p w14:paraId="57970D7C" w14:textId="77777777" w:rsidR="0090111F" w:rsidRPr="0090111F" w:rsidRDefault="0090111F" w:rsidP="0090111F">
            <w:pPr>
              <w:tabs>
                <w:tab w:val="left" w:pos="0"/>
                <w:tab w:val="right" w:pos="9000"/>
              </w:tabs>
              <w:jc w:val="both"/>
            </w:pPr>
            <w:r w:rsidRPr="0090111F">
              <w:t>2</w:t>
            </w:r>
          </w:p>
        </w:tc>
        <w:tc>
          <w:tcPr>
            <w:tcW w:w="909" w:type="dxa"/>
            <w:vAlign w:val="center"/>
          </w:tcPr>
          <w:p w14:paraId="58ED3406" w14:textId="77777777" w:rsidR="0090111F" w:rsidRPr="0090111F" w:rsidRDefault="0090111F" w:rsidP="0090111F">
            <w:pPr>
              <w:tabs>
                <w:tab w:val="left" w:pos="0"/>
                <w:tab w:val="right" w:pos="9000"/>
              </w:tabs>
              <w:jc w:val="both"/>
            </w:pPr>
          </w:p>
        </w:tc>
        <w:tc>
          <w:tcPr>
            <w:tcW w:w="1732" w:type="dxa"/>
            <w:vAlign w:val="center"/>
          </w:tcPr>
          <w:p w14:paraId="1EF1AC30" w14:textId="77777777" w:rsidR="0090111F" w:rsidRPr="0090111F" w:rsidRDefault="0090111F" w:rsidP="0090111F">
            <w:pPr>
              <w:tabs>
                <w:tab w:val="left" w:pos="0"/>
                <w:tab w:val="right" w:pos="9000"/>
              </w:tabs>
              <w:jc w:val="both"/>
            </w:pPr>
          </w:p>
        </w:tc>
        <w:tc>
          <w:tcPr>
            <w:tcW w:w="762" w:type="dxa"/>
            <w:vAlign w:val="center"/>
          </w:tcPr>
          <w:p w14:paraId="38677764" w14:textId="77777777" w:rsidR="0090111F" w:rsidRPr="0090111F" w:rsidRDefault="0090111F" w:rsidP="0090111F">
            <w:pPr>
              <w:tabs>
                <w:tab w:val="left" w:pos="0"/>
                <w:tab w:val="right" w:pos="9000"/>
              </w:tabs>
              <w:jc w:val="both"/>
            </w:pPr>
          </w:p>
        </w:tc>
        <w:tc>
          <w:tcPr>
            <w:tcW w:w="1276" w:type="dxa"/>
            <w:vAlign w:val="center"/>
          </w:tcPr>
          <w:p w14:paraId="745C1BE1" w14:textId="77777777" w:rsidR="0090111F" w:rsidRPr="0090111F" w:rsidRDefault="0090111F" w:rsidP="0090111F">
            <w:pPr>
              <w:tabs>
                <w:tab w:val="left" w:pos="0"/>
                <w:tab w:val="right" w:pos="9000"/>
              </w:tabs>
              <w:jc w:val="both"/>
            </w:pPr>
          </w:p>
        </w:tc>
        <w:tc>
          <w:tcPr>
            <w:tcW w:w="1276" w:type="dxa"/>
          </w:tcPr>
          <w:p w14:paraId="0CA67DCE" w14:textId="77777777" w:rsidR="0090111F" w:rsidRPr="0090111F" w:rsidRDefault="0090111F" w:rsidP="0090111F">
            <w:pPr>
              <w:tabs>
                <w:tab w:val="left" w:pos="0"/>
                <w:tab w:val="right" w:pos="9000"/>
              </w:tabs>
              <w:jc w:val="both"/>
            </w:pPr>
          </w:p>
        </w:tc>
        <w:tc>
          <w:tcPr>
            <w:tcW w:w="1985" w:type="dxa"/>
          </w:tcPr>
          <w:p w14:paraId="6A34ED13" w14:textId="77777777" w:rsidR="0090111F" w:rsidRPr="0090111F" w:rsidRDefault="0090111F" w:rsidP="0090111F">
            <w:pPr>
              <w:tabs>
                <w:tab w:val="left" w:pos="0"/>
                <w:tab w:val="right" w:pos="9000"/>
              </w:tabs>
              <w:jc w:val="both"/>
            </w:pPr>
          </w:p>
        </w:tc>
        <w:tc>
          <w:tcPr>
            <w:tcW w:w="2125" w:type="dxa"/>
          </w:tcPr>
          <w:p w14:paraId="0B77D64F" w14:textId="77777777" w:rsidR="0090111F" w:rsidRPr="0090111F" w:rsidRDefault="0090111F" w:rsidP="0090111F">
            <w:pPr>
              <w:tabs>
                <w:tab w:val="left" w:pos="0"/>
                <w:tab w:val="right" w:pos="9000"/>
              </w:tabs>
              <w:jc w:val="both"/>
            </w:pPr>
          </w:p>
        </w:tc>
      </w:tr>
      <w:tr w:rsidR="0090111F" w:rsidRPr="0090111F" w14:paraId="2FE41301" w14:textId="77777777" w:rsidTr="00770A1D">
        <w:trPr>
          <w:trHeight w:val="454"/>
          <w:jc w:val="center"/>
        </w:trPr>
        <w:tc>
          <w:tcPr>
            <w:tcW w:w="425" w:type="dxa"/>
            <w:vAlign w:val="center"/>
          </w:tcPr>
          <w:p w14:paraId="3DD91DA3" w14:textId="77777777" w:rsidR="0090111F" w:rsidRPr="0090111F" w:rsidRDefault="0090111F" w:rsidP="0090111F">
            <w:pPr>
              <w:tabs>
                <w:tab w:val="left" w:pos="0"/>
                <w:tab w:val="right" w:pos="9000"/>
              </w:tabs>
              <w:jc w:val="both"/>
            </w:pPr>
            <w:r w:rsidRPr="0090111F">
              <w:t>3</w:t>
            </w:r>
          </w:p>
        </w:tc>
        <w:tc>
          <w:tcPr>
            <w:tcW w:w="909" w:type="dxa"/>
            <w:vAlign w:val="center"/>
          </w:tcPr>
          <w:p w14:paraId="4D52D2E7" w14:textId="77777777" w:rsidR="0090111F" w:rsidRPr="0090111F" w:rsidRDefault="0090111F" w:rsidP="0090111F">
            <w:pPr>
              <w:tabs>
                <w:tab w:val="left" w:pos="0"/>
                <w:tab w:val="right" w:pos="9000"/>
              </w:tabs>
              <w:jc w:val="both"/>
            </w:pPr>
          </w:p>
        </w:tc>
        <w:tc>
          <w:tcPr>
            <w:tcW w:w="1732" w:type="dxa"/>
            <w:vAlign w:val="center"/>
          </w:tcPr>
          <w:p w14:paraId="7D71B5D7" w14:textId="77777777" w:rsidR="0090111F" w:rsidRPr="0090111F" w:rsidRDefault="0090111F" w:rsidP="0090111F">
            <w:pPr>
              <w:tabs>
                <w:tab w:val="left" w:pos="0"/>
                <w:tab w:val="right" w:pos="9000"/>
              </w:tabs>
              <w:jc w:val="both"/>
            </w:pPr>
          </w:p>
        </w:tc>
        <w:tc>
          <w:tcPr>
            <w:tcW w:w="762" w:type="dxa"/>
            <w:vAlign w:val="center"/>
          </w:tcPr>
          <w:p w14:paraId="0E59F5B7" w14:textId="77777777" w:rsidR="0090111F" w:rsidRPr="0090111F" w:rsidRDefault="0090111F" w:rsidP="0090111F">
            <w:pPr>
              <w:tabs>
                <w:tab w:val="left" w:pos="0"/>
                <w:tab w:val="right" w:pos="9000"/>
              </w:tabs>
              <w:jc w:val="both"/>
            </w:pPr>
          </w:p>
        </w:tc>
        <w:tc>
          <w:tcPr>
            <w:tcW w:w="1276" w:type="dxa"/>
            <w:vAlign w:val="center"/>
          </w:tcPr>
          <w:p w14:paraId="2C3423A8" w14:textId="77777777" w:rsidR="0090111F" w:rsidRPr="0090111F" w:rsidRDefault="0090111F" w:rsidP="0090111F">
            <w:pPr>
              <w:tabs>
                <w:tab w:val="left" w:pos="0"/>
                <w:tab w:val="right" w:pos="9000"/>
              </w:tabs>
              <w:jc w:val="both"/>
            </w:pPr>
          </w:p>
        </w:tc>
        <w:tc>
          <w:tcPr>
            <w:tcW w:w="1276" w:type="dxa"/>
          </w:tcPr>
          <w:p w14:paraId="6748A405" w14:textId="77777777" w:rsidR="0090111F" w:rsidRPr="0090111F" w:rsidRDefault="0090111F" w:rsidP="0090111F">
            <w:pPr>
              <w:tabs>
                <w:tab w:val="left" w:pos="0"/>
                <w:tab w:val="right" w:pos="9000"/>
              </w:tabs>
              <w:jc w:val="both"/>
            </w:pPr>
          </w:p>
        </w:tc>
        <w:tc>
          <w:tcPr>
            <w:tcW w:w="1985" w:type="dxa"/>
          </w:tcPr>
          <w:p w14:paraId="68C9324C" w14:textId="77777777" w:rsidR="0090111F" w:rsidRPr="0090111F" w:rsidRDefault="0090111F" w:rsidP="0090111F">
            <w:pPr>
              <w:tabs>
                <w:tab w:val="left" w:pos="0"/>
                <w:tab w:val="right" w:pos="9000"/>
              </w:tabs>
              <w:jc w:val="both"/>
            </w:pPr>
          </w:p>
        </w:tc>
        <w:tc>
          <w:tcPr>
            <w:tcW w:w="2125" w:type="dxa"/>
          </w:tcPr>
          <w:p w14:paraId="099B8FB0" w14:textId="77777777" w:rsidR="0090111F" w:rsidRPr="0090111F" w:rsidRDefault="0090111F" w:rsidP="0090111F">
            <w:pPr>
              <w:tabs>
                <w:tab w:val="left" w:pos="0"/>
                <w:tab w:val="right" w:pos="9000"/>
              </w:tabs>
              <w:jc w:val="both"/>
            </w:pPr>
          </w:p>
        </w:tc>
      </w:tr>
      <w:tr w:rsidR="0090111F" w:rsidRPr="0090111F" w14:paraId="1F72DC96" w14:textId="77777777" w:rsidTr="00770A1D">
        <w:trPr>
          <w:trHeight w:val="454"/>
          <w:jc w:val="center"/>
        </w:trPr>
        <w:tc>
          <w:tcPr>
            <w:tcW w:w="425" w:type="dxa"/>
            <w:vAlign w:val="center"/>
          </w:tcPr>
          <w:p w14:paraId="5BB9CC74" w14:textId="77777777" w:rsidR="0090111F" w:rsidRPr="0090111F" w:rsidRDefault="0090111F" w:rsidP="0090111F">
            <w:pPr>
              <w:tabs>
                <w:tab w:val="left" w:pos="0"/>
                <w:tab w:val="right" w:pos="9000"/>
              </w:tabs>
              <w:jc w:val="both"/>
            </w:pPr>
            <w:r w:rsidRPr="0090111F">
              <w:t>4</w:t>
            </w:r>
          </w:p>
        </w:tc>
        <w:tc>
          <w:tcPr>
            <w:tcW w:w="909" w:type="dxa"/>
            <w:vAlign w:val="center"/>
          </w:tcPr>
          <w:p w14:paraId="01E555BC" w14:textId="77777777" w:rsidR="0090111F" w:rsidRPr="0090111F" w:rsidRDefault="0090111F" w:rsidP="0090111F">
            <w:pPr>
              <w:tabs>
                <w:tab w:val="left" w:pos="0"/>
                <w:tab w:val="right" w:pos="9000"/>
              </w:tabs>
              <w:jc w:val="both"/>
            </w:pPr>
          </w:p>
        </w:tc>
        <w:tc>
          <w:tcPr>
            <w:tcW w:w="1732" w:type="dxa"/>
            <w:vAlign w:val="center"/>
          </w:tcPr>
          <w:p w14:paraId="5616CDBC" w14:textId="77777777" w:rsidR="0090111F" w:rsidRPr="0090111F" w:rsidRDefault="0090111F" w:rsidP="0090111F">
            <w:pPr>
              <w:tabs>
                <w:tab w:val="left" w:pos="0"/>
                <w:tab w:val="right" w:pos="9000"/>
              </w:tabs>
              <w:jc w:val="both"/>
            </w:pPr>
          </w:p>
        </w:tc>
        <w:tc>
          <w:tcPr>
            <w:tcW w:w="762" w:type="dxa"/>
            <w:vAlign w:val="center"/>
          </w:tcPr>
          <w:p w14:paraId="43DF873B" w14:textId="77777777" w:rsidR="0090111F" w:rsidRPr="0090111F" w:rsidRDefault="0090111F" w:rsidP="0090111F">
            <w:pPr>
              <w:tabs>
                <w:tab w:val="left" w:pos="0"/>
                <w:tab w:val="right" w:pos="9000"/>
              </w:tabs>
              <w:jc w:val="both"/>
            </w:pPr>
          </w:p>
        </w:tc>
        <w:tc>
          <w:tcPr>
            <w:tcW w:w="1276" w:type="dxa"/>
            <w:vAlign w:val="center"/>
          </w:tcPr>
          <w:p w14:paraId="7153BC6B" w14:textId="77777777" w:rsidR="0090111F" w:rsidRPr="0090111F" w:rsidRDefault="0090111F" w:rsidP="0090111F">
            <w:pPr>
              <w:tabs>
                <w:tab w:val="left" w:pos="0"/>
                <w:tab w:val="right" w:pos="9000"/>
              </w:tabs>
              <w:jc w:val="both"/>
            </w:pPr>
          </w:p>
        </w:tc>
        <w:tc>
          <w:tcPr>
            <w:tcW w:w="1276" w:type="dxa"/>
          </w:tcPr>
          <w:p w14:paraId="34705AD8" w14:textId="77777777" w:rsidR="0090111F" w:rsidRPr="0090111F" w:rsidRDefault="0090111F" w:rsidP="0090111F">
            <w:pPr>
              <w:tabs>
                <w:tab w:val="left" w:pos="0"/>
                <w:tab w:val="right" w:pos="9000"/>
              </w:tabs>
              <w:jc w:val="both"/>
            </w:pPr>
          </w:p>
        </w:tc>
        <w:tc>
          <w:tcPr>
            <w:tcW w:w="1985" w:type="dxa"/>
          </w:tcPr>
          <w:p w14:paraId="5559E19D" w14:textId="77777777" w:rsidR="0090111F" w:rsidRPr="0090111F" w:rsidRDefault="0090111F" w:rsidP="0090111F">
            <w:pPr>
              <w:tabs>
                <w:tab w:val="left" w:pos="0"/>
                <w:tab w:val="right" w:pos="9000"/>
              </w:tabs>
              <w:jc w:val="both"/>
            </w:pPr>
          </w:p>
        </w:tc>
        <w:tc>
          <w:tcPr>
            <w:tcW w:w="2125" w:type="dxa"/>
          </w:tcPr>
          <w:p w14:paraId="7431395F" w14:textId="77777777" w:rsidR="0090111F" w:rsidRPr="0090111F" w:rsidRDefault="0090111F" w:rsidP="0090111F">
            <w:pPr>
              <w:tabs>
                <w:tab w:val="left" w:pos="0"/>
                <w:tab w:val="right" w:pos="9000"/>
              </w:tabs>
              <w:jc w:val="both"/>
            </w:pPr>
          </w:p>
        </w:tc>
      </w:tr>
      <w:tr w:rsidR="0090111F" w:rsidRPr="0090111F" w14:paraId="3DB064DB" w14:textId="77777777" w:rsidTr="00770A1D">
        <w:trPr>
          <w:trHeight w:val="454"/>
          <w:jc w:val="center"/>
        </w:trPr>
        <w:tc>
          <w:tcPr>
            <w:tcW w:w="425" w:type="dxa"/>
            <w:vAlign w:val="center"/>
          </w:tcPr>
          <w:p w14:paraId="14852FB3" w14:textId="77777777" w:rsidR="0090111F" w:rsidRPr="0090111F" w:rsidRDefault="0090111F" w:rsidP="0090111F">
            <w:pPr>
              <w:tabs>
                <w:tab w:val="left" w:pos="0"/>
                <w:tab w:val="right" w:pos="9000"/>
              </w:tabs>
              <w:jc w:val="both"/>
            </w:pPr>
            <w:r w:rsidRPr="0090111F">
              <w:t>5</w:t>
            </w:r>
          </w:p>
        </w:tc>
        <w:tc>
          <w:tcPr>
            <w:tcW w:w="909" w:type="dxa"/>
            <w:vAlign w:val="center"/>
          </w:tcPr>
          <w:p w14:paraId="5483AB43" w14:textId="77777777" w:rsidR="0090111F" w:rsidRPr="0090111F" w:rsidRDefault="0090111F" w:rsidP="0090111F">
            <w:pPr>
              <w:tabs>
                <w:tab w:val="left" w:pos="0"/>
                <w:tab w:val="right" w:pos="9000"/>
              </w:tabs>
              <w:jc w:val="both"/>
            </w:pPr>
          </w:p>
        </w:tc>
        <w:tc>
          <w:tcPr>
            <w:tcW w:w="1732" w:type="dxa"/>
            <w:vAlign w:val="center"/>
          </w:tcPr>
          <w:p w14:paraId="5A4DFCE2" w14:textId="77777777" w:rsidR="0090111F" w:rsidRPr="0090111F" w:rsidRDefault="0090111F" w:rsidP="0090111F">
            <w:pPr>
              <w:tabs>
                <w:tab w:val="left" w:pos="0"/>
                <w:tab w:val="right" w:pos="9000"/>
              </w:tabs>
              <w:jc w:val="both"/>
            </w:pPr>
          </w:p>
        </w:tc>
        <w:tc>
          <w:tcPr>
            <w:tcW w:w="762" w:type="dxa"/>
            <w:vAlign w:val="center"/>
          </w:tcPr>
          <w:p w14:paraId="7CEB583E" w14:textId="77777777" w:rsidR="0090111F" w:rsidRPr="0090111F" w:rsidRDefault="0090111F" w:rsidP="0090111F">
            <w:pPr>
              <w:tabs>
                <w:tab w:val="left" w:pos="0"/>
                <w:tab w:val="right" w:pos="9000"/>
              </w:tabs>
              <w:jc w:val="both"/>
            </w:pPr>
          </w:p>
        </w:tc>
        <w:tc>
          <w:tcPr>
            <w:tcW w:w="1276" w:type="dxa"/>
            <w:vAlign w:val="center"/>
          </w:tcPr>
          <w:p w14:paraId="6BA5432C" w14:textId="77777777" w:rsidR="0090111F" w:rsidRPr="0090111F" w:rsidRDefault="0090111F" w:rsidP="0090111F">
            <w:pPr>
              <w:tabs>
                <w:tab w:val="left" w:pos="0"/>
                <w:tab w:val="right" w:pos="9000"/>
              </w:tabs>
              <w:jc w:val="both"/>
            </w:pPr>
          </w:p>
        </w:tc>
        <w:tc>
          <w:tcPr>
            <w:tcW w:w="1276" w:type="dxa"/>
          </w:tcPr>
          <w:p w14:paraId="3E0EEA8B" w14:textId="77777777" w:rsidR="0090111F" w:rsidRPr="0090111F" w:rsidRDefault="0090111F" w:rsidP="0090111F">
            <w:pPr>
              <w:tabs>
                <w:tab w:val="left" w:pos="0"/>
                <w:tab w:val="right" w:pos="9000"/>
              </w:tabs>
              <w:jc w:val="both"/>
            </w:pPr>
          </w:p>
        </w:tc>
        <w:tc>
          <w:tcPr>
            <w:tcW w:w="1985" w:type="dxa"/>
          </w:tcPr>
          <w:p w14:paraId="5D489E33" w14:textId="77777777" w:rsidR="0090111F" w:rsidRPr="0090111F" w:rsidRDefault="0090111F" w:rsidP="0090111F">
            <w:pPr>
              <w:tabs>
                <w:tab w:val="left" w:pos="0"/>
                <w:tab w:val="right" w:pos="9000"/>
              </w:tabs>
              <w:jc w:val="both"/>
            </w:pPr>
          </w:p>
        </w:tc>
        <w:tc>
          <w:tcPr>
            <w:tcW w:w="2125" w:type="dxa"/>
          </w:tcPr>
          <w:p w14:paraId="45EA0436" w14:textId="77777777" w:rsidR="0090111F" w:rsidRPr="0090111F" w:rsidRDefault="0090111F" w:rsidP="0090111F">
            <w:pPr>
              <w:tabs>
                <w:tab w:val="left" w:pos="0"/>
                <w:tab w:val="right" w:pos="9000"/>
              </w:tabs>
              <w:jc w:val="both"/>
            </w:pPr>
          </w:p>
        </w:tc>
      </w:tr>
      <w:tr w:rsidR="0090111F" w:rsidRPr="0090111F" w14:paraId="59AC5CE4" w14:textId="77777777" w:rsidTr="00770A1D">
        <w:trPr>
          <w:trHeight w:val="454"/>
          <w:jc w:val="center"/>
        </w:trPr>
        <w:tc>
          <w:tcPr>
            <w:tcW w:w="425" w:type="dxa"/>
            <w:vAlign w:val="center"/>
          </w:tcPr>
          <w:p w14:paraId="331A0C36" w14:textId="77777777" w:rsidR="0090111F" w:rsidRPr="0090111F" w:rsidRDefault="0090111F" w:rsidP="0090111F">
            <w:pPr>
              <w:tabs>
                <w:tab w:val="left" w:pos="0"/>
                <w:tab w:val="right" w:pos="9000"/>
              </w:tabs>
              <w:jc w:val="both"/>
            </w:pPr>
            <w:r w:rsidRPr="0090111F">
              <w:t>6</w:t>
            </w:r>
          </w:p>
        </w:tc>
        <w:tc>
          <w:tcPr>
            <w:tcW w:w="909" w:type="dxa"/>
            <w:vAlign w:val="center"/>
          </w:tcPr>
          <w:p w14:paraId="0953479E" w14:textId="77777777" w:rsidR="0090111F" w:rsidRPr="0090111F" w:rsidRDefault="0090111F" w:rsidP="0090111F">
            <w:pPr>
              <w:tabs>
                <w:tab w:val="left" w:pos="0"/>
                <w:tab w:val="right" w:pos="9000"/>
              </w:tabs>
              <w:jc w:val="both"/>
            </w:pPr>
          </w:p>
        </w:tc>
        <w:tc>
          <w:tcPr>
            <w:tcW w:w="1732" w:type="dxa"/>
            <w:vAlign w:val="center"/>
          </w:tcPr>
          <w:p w14:paraId="5AEF1D43" w14:textId="77777777" w:rsidR="0090111F" w:rsidRPr="0090111F" w:rsidRDefault="0090111F" w:rsidP="0090111F">
            <w:pPr>
              <w:tabs>
                <w:tab w:val="left" w:pos="0"/>
                <w:tab w:val="right" w:pos="9000"/>
              </w:tabs>
              <w:jc w:val="both"/>
            </w:pPr>
          </w:p>
        </w:tc>
        <w:tc>
          <w:tcPr>
            <w:tcW w:w="762" w:type="dxa"/>
            <w:vAlign w:val="center"/>
          </w:tcPr>
          <w:p w14:paraId="22427B44" w14:textId="77777777" w:rsidR="0090111F" w:rsidRPr="0090111F" w:rsidRDefault="0090111F" w:rsidP="0090111F">
            <w:pPr>
              <w:tabs>
                <w:tab w:val="left" w:pos="0"/>
                <w:tab w:val="right" w:pos="9000"/>
              </w:tabs>
              <w:jc w:val="both"/>
            </w:pPr>
          </w:p>
        </w:tc>
        <w:tc>
          <w:tcPr>
            <w:tcW w:w="1276" w:type="dxa"/>
            <w:vAlign w:val="center"/>
          </w:tcPr>
          <w:p w14:paraId="6B7FB711" w14:textId="77777777" w:rsidR="0090111F" w:rsidRPr="0090111F" w:rsidRDefault="0090111F" w:rsidP="0090111F">
            <w:pPr>
              <w:tabs>
                <w:tab w:val="left" w:pos="0"/>
                <w:tab w:val="right" w:pos="9000"/>
              </w:tabs>
              <w:jc w:val="both"/>
            </w:pPr>
          </w:p>
        </w:tc>
        <w:tc>
          <w:tcPr>
            <w:tcW w:w="1276" w:type="dxa"/>
          </w:tcPr>
          <w:p w14:paraId="1D9EFF70" w14:textId="77777777" w:rsidR="0090111F" w:rsidRPr="0090111F" w:rsidRDefault="0090111F" w:rsidP="0090111F">
            <w:pPr>
              <w:tabs>
                <w:tab w:val="left" w:pos="0"/>
                <w:tab w:val="right" w:pos="9000"/>
              </w:tabs>
              <w:jc w:val="both"/>
            </w:pPr>
          </w:p>
        </w:tc>
        <w:tc>
          <w:tcPr>
            <w:tcW w:w="1985" w:type="dxa"/>
          </w:tcPr>
          <w:p w14:paraId="77BA33B1" w14:textId="77777777" w:rsidR="0090111F" w:rsidRPr="0090111F" w:rsidRDefault="0090111F" w:rsidP="0090111F">
            <w:pPr>
              <w:tabs>
                <w:tab w:val="left" w:pos="0"/>
                <w:tab w:val="right" w:pos="9000"/>
              </w:tabs>
              <w:jc w:val="both"/>
            </w:pPr>
          </w:p>
        </w:tc>
        <w:tc>
          <w:tcPr>
            <w:tcW w:w="2125" w:type="dxa"/>
          </w:tcPr>
          <w:p w14:paraId="3D5DFC7F" w14:textId="77777777" w:rsidR="0090111F" w:rsidRPr="0090111F" w:rsidRDefault="0090111F" w:rsidP="0090111F">
            <w:pPr>
              <w:tabs>
                <w:tab w:val="left" w:pos="0"/>
                <w:tab w:val="right" w:pos="9000"/>
              </w:tabs>
              <w:jc w:val="both"/>
            </w:pPr>
          </w:p>
        </w:tc>
      </w:tr>
      <w:tr w:rsidR="0090111F" w:rsidRPr="0090111F" w14:paraId="4EB0FBC2" w14:textId="77777777" w:rsidTr="00770A1D">
        <w:trPr>
          <w:trHeight w:val="454"/>
          <w:jc w:val="center"/>
        </w:trPr>
        <w:tc>
          <w:tcPr>
            <w:tcW w:w="425" w:type="dxa"/>
            <w:vAlign w:val="center"/>
          </w:tcPr>
          <w:p w14:paraId="44747EFA" w14:textId="77777777" w:rsidR="0090111F" w:rsidRPr="0090111F" w:rsidRDefault="0090111F" w:rsidP="0090111F">
            <w:pPr>
              <w:tabs>
                <w:tab w:val="left" w:pos="0"/>
                <w:tab w:val="right" w:pos="9000"/>
              </w:tabs>
              <w:jc w:val="both"/>
            </w:pPr>
            <w:r w:rsidRPr="0090111F">
              <w:t>7</w:t>
            </w:r>
          </w:p>
        </w:tc>
        <w:tc>
          <w:tcPr>
            <w:tcW w:w="909" w:type="dxa"/>
            <w:vAlign w:val="center"/>
          </w:tcPr>
          <w:p w14:paraId="44382917" w14:textId="77777777" w:rsidR="0090111F" w:rsidRPr="0090111F" w:rsidRDefault="0090111F" w:rsidP="0090111F">
            <w:pPr>
              <w:tabs>
                <w:tab w:val="left" w:pos="0"/>
                <w:tab w:val="right" w:pos="9000"/>
              </w:tabs>
              <w:jc w:val="both"/>
            </w:pPr>
          </w:p>
        </w:tc>
        <w:tc>
          <w:tcPr>
            <w:tcW w:w="1732" w:type="dxa"/>
            <w:vAlign w:val="center"/>
          </w:tcPr>
          <w:p w14:paraId="398D4341" w14:textId="77777777" w:rsidR="0090111F" w:rsidRPr="0090111F" w:rsidRDefault="0090111F" w:rsidP="0090111F">
            <w:pPr>
              <w:tabs>
                <w:tab w:val="left" w:pos="0"/>
                <w:tab w:val="right" w:pos="9000"/>
              </w:tabs>
              <w:jc w:val="both"/>
            </w:pPr>
          </w:p>
        </w:tc>
        <w:tc>
          <w:tcPr>
            <w:tcW w:w="762" w:type="dxa"/>
            <w:vAlign w:val="center"/>
          </w:tcPr>
          <w:p w14:paraId="7B59DDAA" w14:textId="77777777" w:rsidR="0090111F" w:rsidRPr="0090111F" w:rsidRDefault="0090111F" w:rsidP="0090111F">
            <w:pPr>
              <w:tabs>
                <w:tab w:val="left" w:pos="0"/>
                <w:tab w:val="right" w:pos="9000"/>
              </w:tabs>
              <w:jc w:val="both"/>
            </w:pPr>
          </w:p>
        </w:tc>
        <w:tc>
          <w:tcPr>
            <w:tcW w:w="1276" w:type="dxa"/>
            <w:vAlign w:val="center"/>
          </w:tcPr>
          <w:p w14:paraId="4199C6C8" w14:textId="77777777" w:rsidR="0090111F" w:rsidRPr="0090111F" w:rsidRDefault="0090111F" w:rsidP="0090111F">
            <w:pPr>
              <w:tabs>
                <w:tab w:val="left" w:pos="0"/>
                <w:tab w:val="right" w:pos="9000"/>
              </w:tabs>
              <w:jc w:val="both"/>
            </w:pPr>
          </w:p>
        </w:tc>
        <w:tc>
          <w:tcPr>
            <w:tcW w:w="1276" w:type="dxa"/>
          </w:tcPr>
          <w:p w14:paraId="436BC298" w14:textId="77777777" w:rsidR="0090111F" w:rsidRPr="0090111F" w:rsidRDefault="0090111F" w:rsidP="0090111F">
            <w:pPr>
              <w:tabs>
                <w:tab w:val="left" w:pos="0"/>
                <w:tab w:val="right" w:pos="9000"/>
              </w:tabs>
              <w:jc w:val="both"/>
            </w:pPr>
          </w:p>
        </w:tc>
        <w:tc>
          <w:tcPr>
            <w:tcW w:w="1985" w:type="dxa"/>
          </w:tcPr>
          <w:p w14:paraId="18151631" w14:textId="77777777" w:rsidR="0090111F" w:rsidRPr="0090111F" w:rsidRDefault="0090111F" w:rsidP="0090111F">
            <w:pPr>
              <w:tabs>
                <w:tab w:val="left" w:pos="0"/>
                <w:tab w:val="right" w:pos="9000"/>
              </w:tabs>
              <w:jc w:val="both"/>
            </w:pPr>
          </w:p>
        </w:tc>
        <w:tc>
          <w:tcPr>
            <w:tcW w:w="2125" w:type="dxa"/>
          </w:tcPr>
          <w:p w14:paraId="7C010886" w14:textId="77777777" w:rsidR="0090111F" w:rsidRPr="0090111F" w:rsidRDefault="0090111F" w:rsidP="0090111F">
            <w:pPr>
              <w:tabs>
                <w:tab w:val="left" w:pos="0"/>
                <w:tab w:val="right" w:pos="9000"/>
              </w:tabs>
              <w:jc w:val="both"/>
            </w:pPr>
          </w:p>
        </w:tc>
      </w:tr>
      <w:tr w:rsidR="0090111F" w:rsidRPr="0090111F" w14:paraId="76C242E2" w14:textId="77777777" w:rsidTr="00770A1D">
        <w:trPr>
          <w:trHeight w:val="454"/>
          <w:jc w:val="center"/>
        </w:trPr>
        <w:tc>
          <w:tcPr>
            <w:tcW w:w="425" w:type="dxa"/>
            <w:vAlign w:val="center"/>
          </w:tcPr>
          <w:p w14:paraId="76B71DB6" w14:textId="77777777" w:rsidR="0090111F" w:rsidRPr="0090111F" w:rsidRDefault="0090111F" w:rsidP="0090111F">
            <w:pPr>
              <w:tabs>
                <w:tab w:val="left" w:pos="0"/>
                <w:tab w:val="right" w:pos="9000"/>
              </w:tabs>
              <w:jc w:val="both"/>
            </w:pPr>
            <w:r w:rsidRPr="0090111F">
              <w:t>8</w:t>
            </w:r>
          </w:p>
        </w:tc>
        <w:tc>
          <w:tcPr>
            <w:tcW w:w="909" w:type="dxa"/>
            <w:vAlign w:val="center"/>
          </w:tcPr>
          <w:p w14:paraId="69FBBFF5" w14:textId="77777777" w:rsidR="0090111F" w:rsidRPr="0090111F" w:rsidRDefault="0090111F" w:rsidP="0090111F">
            <w:pPr>
              <w:tabs>
                <w:tab w:val="left" w:pos="0"/>
                <w:tab w:val="right" w:pos="9000"/>
              </w:tabs>
              <w:jc w:val="both"/>
            </w:pPr>
          </w:p>
        </w:tc>
        <w:tc>
          <w:tcPr>
            <w:tcW w:w="1732" w:type="dxa"/>
            <w:vAlign w:val="center"/>
          </w:tcPr>
          <w:p w14:paraId="7A00091F" w14:textId="77777777" w:rsidR="0090111F" w:rsidRPr="0090111F" w:rsidRDefault="0090111F" w:rsidP="0090111F">
            <w:pPr>
              <w:tabs>
                <w:tab w:val="left" w:pos="0"/>
                <w:tab w:val="right" w:pos="9000"/>
              </w:tabs>
              <w:jc w:val="both"/>
            </w:pPr>
          </w:p>
        </w:tc>
        <w:tc>
          <w:tcPr>
            <w:tcW w:w="762" w:type="dxa"/>
            <w:vAlign w:val="center"/>
          </w:tcPr>
          <w:p w14:paraId="6E6AD269" w14:textId="77777777" w:rsidR="0090111F" w:rsidRPr="0090111F" w:rsidRDefault="0090111F" w:rsidP="0090111F">
            <w:pPr>
              <w:tabs>
                <w:tab w:val="left" w:pos="0"/>
                <w:tab w:val="right" w:pos="9000"/>
              </w:tabs>
              <w:jc w:val="both"/>
            </w:pPr>
          </w:p>
        </w:tc>
        <w:tc>
          <w:tcPr>
            <w:tcW w:w="1276" w:type="dxa"/>
            <w:vAlign w:val="center"/>
          </w:tcPr>
          <w:p w14:paraId="1316F292" w14:textId="77777777" w:rsidR="0090111F" w:rsidRPr="0090111F" w:rsidRDefault="0090111F" w:rsidP="0090111F">
            <w:pPr>
              <w:tabs>
                <w:tab w:val="left" w:pos="0"/>
                <w:tab w:val="right" w:pos="9000"/>
              </w:tabs>
              <w:jc w:val="both"/>
            </w:pPr>
          </w:p>
        </w:tc>
        <w:tc>
          <w:tcPr>
            <w:tcW w:w="1276" w:type="dxa"/>
          </w:tcPr>
          <w:p w14:paraId="72647838" w14:textId="77777777" w:rsidR="0090111F" w:rsidRPr="0090111F" w:rsidRDefault="0090111F" w:rsidP="0090111F">
            <w:pPr>
              <w:tabs>
                <w:tab w:val="left" w:pos="0"/>
                <w:tab w:val="right" w:pos="9000"/>
              </w:tabs>
              <w:jc w:val="both"/>
            </w:pPr>
          </w:p>
        </w:tc>
        <w:tc>
          <w:tcPr>
            <w:tcW w:w="1985" w:type="dxa"/>
          </w:tcPr>
          <w:p w14:paraId="1364EA7E" w14:textId="77777777" w:rsidR="0090111F" w:rsidRPr="0090111F" w:rsidRDefault="0090111F" w:rsidP="0090111F">
            <w:pPr>
              <w:tabs>
                <w:tab w:val="left" w:pos="0"/>
                <w:tab w:val="right" w:pos="9000"/>
              </w:tabs>
              <w:jc w:val="both"/>
            </w:pPr>
          </w:p>
        </w:tc>
        <w:tc>
          <w:tcPr>
            <w:tcW w:w="2125" w:type="dxa"/>
          </w:tcPr>
          <w:p w14:paraId="218497DA" w14:textId="77777777" w:rsidR="0090111F" w:rsidRPr="0090111F" w:rsidRDefault="0090111F" w:rsidP="0090111F">
            <w:pPr>
              <w:tabs>
                <w:tab w:val="left" w:pos="0"/>
                <w:tab w:val="right" w:pos="9000"/>
              </w:tabs>
              <w:jc w:val="both"/>
            </w:pPr>
          </w:p>
        </w:tc>
      </w:tr>
      <w:tr w:rsidR="0090111F" w:rsidRPr="0090111F" w14:paraId="48B2857E" w14:textId="77777777" w:rsidTr="00770A1D">
        <w:trPr>
          <w:trHeight w:val="454"/>
          <w:jc w:val="center"/>
        </w:trPr>
        <w:tc>
          <w:tcPr>
            <w:tcW w:w="425" w:type="dxa"/>
            <w:vAlign w:val="center"/>
          </w:tcPr>
          <w:p w14:paraId="158CDD41" w14:textId="77777777" w:rsidR="0090111F" w:rsidRPr="0090111F" w:rsidRDefault="0090111F" w:rsidP="0090111F">
            <w:pPr>
              <w:tabs>
                <w:tab w:val="left" w:pos="0"/>
                <w:tab w:val="right" w:pos="9000"/>
              </w:tabs>
              <w:jc w:val="both"/>
            </w:pPr>
            <w:r w:rsidRPr="0090111F">
              <w:t>9</w:t>
            </w:r>
          </w:p>
        </w:tc>
        <w:tc>
          <w:tcPr>
            <w:tcW w:w="909" w:type="dxa"/>
            <w:vAlign w:val="center"/>
          </w:tcPr>
          <w:p w14:paraId="5810B18C" w14:textId="77777777" w:rsidR="0090111F" w:rsidRPr="0090111F" w:rsidRDefault="0090111F" w:rsidP="0090111F">
            <w:pPr>
              <w:tabs>
                <w:tab w:val="left" w:pos="0"/>
                <w:tab w:val="right" w:pos="9000"/>
              </w:tabs>
              <w:jc w:val="both"/>
            </w:pPr>
          </w:p>
        </w:tc>
        <w:tc>
          <w:tcPr>
            <w:tcW w:w="1732" w:type="dxa"/>
            <w:vAlign w:val="center"/>
          </w:tcPr>
          <w:p w14:paraId="137824C6" w14:textId="77777777" w:rsidR="0090111F" w:rsidRPr="0090111F" w:rsidRDefault="0090111F" w:rsidP="0090111F">
            <w:pPr>
              <w:tabs>
                <w:tab w:val="left" w:pos="0"/>
                <w:tab w:val="right" w:pos="9000"/>
              </w:tabs>
              <w:jc w:val="both"/>
            </w:pPr>
          </w:p>
        </w:tc>
        <w:tc>
          <w:tcPr>
            <w:tcW w:w="762" w:type="dxa"/>
            <w:vAlign w:val="center"/>
          </w:tcPr>
          <w:p w14:paraId="03277C67" w14:textId="77777777" w:rsidR="0090111F" w:rsidRPr="0090111F" w:rsidRDefault="0090111F" w:rsidP="0090111F">
            <w:pPr>
              <w:tabs>
                <w:tab w:val="left" w:pos="0"/>
                <w:tab w:val="right" w:pos="9000"/>
              </w:tabs>
              <w:jc w:val="both"/>
            </w:pPr>
          </w:p>
        </w:tc>
        <w:tc>
          <w:tcPr>
            <w:tcW w:w="1276" w:type="dxa"/>
            <w:vAlign w:val="center"/>
          </w:tcPr>
          <w:p w14:paraId="1CDC1EF0" w14:textId="77777777" w:rsidR="0090111F" w:rsidRPr="0090111F" w:rsidRDefault="0090111F" w:rsidP="0090111F">
            <w:pPr>
              <w:tabs>
                <w:tab w:val="left" w:pos="0"/>
                <w:tab w:val="right" w:pos="9000"/>
              </w:tabs>
              <w:jc w:val="both"/>
            </w:pPr>
          </w:p>
        </w:tc>
        <w:tc>
          <w:tcPr>
            <w:tcW w:w="1276" w:type="dxa"/>
          </w:tcPr>
          <w:p w14:paraId="439B9469" w14:textId="77777777" w:rsidR="0090111F" w:rsidRPr="0090111F" w:rsidRDefault="0090111F" w:rsidP="0090111F">
            <w:pPr>
              <w:tabs>
                <w:tab w:val="left" w:pos="0"/>
                <w:tab w:val="right" w:pos="9000"/>
              </w:tabs>
              <w:jc w:val="both"/>
            </w:pPr>
          </w:p>
        </w:tc>
        <w:tc>
          <w:tcPr>
            <w:tcW w:w="1985" w:type="dxa"/>
          </w:tcPr>
          <w:p w14:paraId="42996BF7" w14:textId="77777777" w:rsidR="0090111F" w:rsidRPr="0090111F" w:rsidRDefault="0090111F" w:rsidP="0090111F">
            <w:pPr>
              <w:tabs>
                <w:tab w:val="left" w:pos="0"/>
                <w:tab w:val="right" w:pos="9000"/>
              </w:tabs>
              <w:jc w:val="both"/>
            </w:pPr>
          </w:p>
        </w:tc>
        <w:tc>
          <w:tcPr>
            <w:tcW w:w="2125" w:type="dxa"/>
          </w:tcPr>
          <w:p w14:paraId="12CFCB2F" w14:textId="77777777" w:rsidR="0090111F" w:rsidRPr="0090111F" w:rsidRDefault="0090111F" w:rsidP="0090111F">
            <w:pPr>
              <w:tabs>
                <w:tab w:val="left" w:pos="0"/>
                <w:tab w:val="right" w:pos="9000"/>
              </w:tabs>
              <w:jc w:val="both"/>
            </w:pPr>
          </w:p>
        </w:tc>
      </w:tr>
      <w:tr w:rsidR="0090111F" w:rsidRPr="0090111F" w14:paraId="74A304EA" w14:textId="77777777" w:rsidTr="00770A1D">
        <w:trPr>
          <w:trHeight w:val="454"/>
          <w:jc w:val="center"/>
        </w:trPr>
        <w:tc>
          <w:tcPr>
            <w:tcW w:w="425" w:type="dxa"/>
            <w:vAlign w:val="center"/>
          </w:tcPr>
          <w:p w14:paraId="03B80E31" w14:textId="77777777" w:rsidR="0090111F" w:rsidRPr="0090111F" w:rsidRDefault="0090111F" w:rsidP="0090111F">
            <w:pPr>
              <w:tabs>
                <w:tab w:val="left" w:pos="0"/>
                <w:tab w:val="right" w:pos="9000"/>
              </w:tabs>
              <w:jc w:val="both"/>
            </w:pPr>
            <w:r w:rsidRPr="0090111F">
              <w:t>10</w:t>
            </w:r>
          </w:p>
        </w:tc>
        <w:tc>
          <w:tcPr>
            <w:tcW w:w="909" w:type="dxa"/>
            <w:vAlign w:val="center"/>
          </w:tcPr>
          <w:p w14:paraId="470511FE" w14:textId="77777777" w:rsidR="0090111F" w:rsidRPr="0090111F" w:rsidRDefault="0090111F" w:rsidP="0090111F">
            <w:pPr>
              <w:tabs>
                <w:tab w:val="left" w:pos="0"/>
                <w:tab w:val="right" w:pos="9000"/>
              </w:tabs>
              <w:jc w:val="both"/>
            </w:pPr>
          </w:p>
        </w:tc>
        <w:tc>
          <w:tcPr>
            <w:tcW w:w="1732" w:type="dxa"/>
            <w:vAlign w:val="center"/>
          </w:tcPr>
          <w:p w14:paraId="28900CD9" w14:textId="77777777" w:rsidR="0090111F" w:rsidRPr="0090111F" w:rsidRDefault="0090111F" w:rsidP="0090111F">
            <w:pPr>
              <w:tabs>
                <w:tab w:val="left" w:pos="0"/>
                <w:tab w:val="right" w:pos="9000"/>
              </w:tabs>
              <w:jc w:val="both"/>
            </w:pPr>
          </w:p>
        </w:tc>
        <w:tc>
          <w:tcPr>
            <w:tcW w:w="762" w:type="dxa"/>
            <w:vAlign w:val="center"/>
          </w:tcPr>
          <w:p w14:paraId="3949B6ED" w14:textId="77777777" w:rsidR="0090111F" w:rsidRPr="0090111F" w:rsidRDefault="0090111F" w:rsidP="0090111F">
            <w:pPr>
              <w:tabs>
                <w:tab w:val="left" w:pos="0"/>
                <w:tab w:val="right" w:pos="9000"/>
              </w:tabs>
              <w:jc w:val="both"/>
            </w:pPr>
          </w:p>
        </w:tc>
        <w:tc>
          <w:tcPr>
            <w:tcW w:w="1276" w:type="dxa"/>
            <w:vAlign w:val="center"/>
          </w:tcPr>
          <w:p w14:paraId="5BFB709F" w14:textId="77777777" w:rsidR="0090111F" w:rsidRPr="0090111F" w:rsidRDefault="0090111F" w:rsidP="0090111F">
            <w:pPr>
              <w:tabs>
                <w:tab w:val="left" w:pos="0"/>
                <w:tab w:val="right" w:pos="9000"/>
              </w:tabs>
              <w:jc w:val="both"/>
            </w:pPr>
          </w:p>
        </w:tc>
        <w:tc>
          <w:tcPr>
            <w:tcW w:w="1276" w:type="dxa"/>
          </w:tcPr>
          <w:p w14:paraId="581C6B63" w14:textId="77777777" w:rsidR="0090111F" w:rsidRPr="0090111F" w:rsidRDefault="0090111F" w:rsidP="0090111F">
            <w:pPr>
              <w:tabs>
                <w:tab w:val="left" w:pos="0"/>
                <w:tab w:val="right" w:pos="9000"/>
              </w:tabs>
              <w:jc w:val="both"/>
            </w:pPr>
          </w:p>
        </w:tc>
        <w:tc>
          <w:tcPr>
            <w:tcW w:w="1985" w:type="dxa"/>
          </w:tcPr>
          <w:p w14:paraId="555096D2" w14:textId="77777777" w:rsidR="0090111F" w:rsidRPr="0090111F" w:rsidRDefault="0090111F" w:rsidP="0090111F">
            <w:pPr>
              <w:tabs>
                <w:tab w:val="left" w:pos="0"/>
                <w:tab w:val="right" w:pos="9000"/>
              </w:tabs>
              <w:jc w:val="both"/>
            </w:pPr>
          </w:p>
        </w:tc>
        <w:tc>
          <w:tcPr>
            <w:tcW w:w="2125" w:type="dxa"/>
          </w:tcPr>
          <w:p w14:paraId="0FB6D8AC" w14:textId="77777777" w:rsidR="0090111F" w:rsidRPr="0090111F" w:rsidRDefault="0090111F" w:rsidP="0090111F">
            <w:pPr>
              <w:tabs>
                <w:tab w:val="left" w:pos="0"/>
                <w:tab w:val="right" w:pos="9000"/>
              </w:tabs>
              <w:jc w:val="both"/>
            </w:pPr>
          </w:p>
        </w:tc>
      </w:tr>
      <w:tr w:rsidR="0090111F" w:rsidRPr="0090111F" w14:paraId="2EF9B4E3" w14:textId="77777777" w:rsidTr="00770A1D">
        <w:trPr>
          <w:trHeight w:val="454"/>
          <w:jc w:val="center"/>
        </w:trPr>
        <w:tc>
          <w:tcPr>
            <w:tcW w:w="425" w:type="dxa"/>
            <w:vAlign w:val="center"/>
          </w:tcPr>
          <w:p w14:paraId="2D007B52" w14:textId="77777777" w:rsidR="0090111F" w:rsidRPr="0090111F" w:rsidRDefault="0090111F" w:rsidP="0090111F">
            <w:pPr>
              <w:tabs>
                <w:tab w:val="left" w:pos="0"/>
                <w:tab w:val="right" w:pos="9000"/>
              </w:tabs>
              <w:jc w:val="both"/>
            </w:pPr>
            <w:r w:rsidRPr="0090111F">
              <w:t>11</w:t>
            </w:r>
          </w:p>
        </w:tc>
        <w:tc>
          <w:tcPr>
            <w:tcW w:w="909" w:type="dxa"/>
            <w:vAlign w:val="center"/>
          </w:tcPr>
          <w:p w14:paraId="0687CB70" w14:textId="77777777" w:rsidR="0090111F" w:rsidRPr="0090111F" w:rsidRDefault="0090111F" w:rsidP="0090111F">
            <w:pPr>
              <w:tabs>
                <w:tab w:val="left" w:pos="0"/>
                <w:tab w:val="right" w:pos="9000"/>
              </w:tabs>
              <w:jc w:val="both"/>
            </w:pPr>
          </w:p>
        </w:tc>
        <w:tc>
          <w:tcPr>
            <w:tcW w:w="1732" w:type="dxa"/>
            <w:vAlign w:val="center"/>
          </w:tcPr>
          <w:p w14:paraId="22944894" w14:textId="77777777" w:rsidR="0090111F" w:rsidRPr="0090111F" w:rsidRDefault="0090111F" w:rsidP="0090111F">
            <w:pPr>
              <w:tabs>
                <w:tab w:val="left" w:pos="0"/>
                <w:tab w:val="right" w:pos="9000"/>
              </w:tabs>
              <w:jc w:val="both"/>
            </w:pPr>
          </w:p>
        </w:tc>
        <w:tc>
          <w:tcPr>
            <w:tcW w:w="762" w:type="dxa"/>
            <w:vAlign w:val="center"/>
          </w:tcPr>
          <w:p w14:paraId="2DB114C8" w14:textId="77777777" w:rsidR="0090111F" w:rsidRPr="0090111F" w:rsidRDefault="0090111F" w:rsidP="0090111F">
            <w:pPr>
              <w:tabs>
                <w:tab w:val="left" w:pos="0"/>
                <w:tab w:val="right" w:pos="9000"/>
              </w:tabs>
              <w:jc w:val="both"/>
            </w:pPr>
          </w:p>
        </w:tc>
        <w:tc>
          <w:tcPr>
            <w:tcW w:w="1276" w:type="dxa"/>
            <w:vAlign w:val="center"/>
          </w:tcPr>
          <w:p w14:paraId="7D770D47" w14:textId="77777777" w:rsidR="0090111F" w:rsidRPr="0090111F" w:rsidRDefault="0090111F" w:rsidP="0090111F">
            <w:pPr>
              <w:tabs>
                <w:tab w:val="left" w:pos="0"/>
                <w:tab w:val="right" w:pos="9000"/>
              </w:tabs>
              <w:jc w:val="both"/>
            </w:pPr>
          </w:p>
        </w:tc>
        <w:tc>
          <w:tcPr>
            <w:tcW w:w="1276" w:type="dxa"/>
          </w:tcPr>
          <w:p w14:paraId="5B4547B7" w14:textId="77777777" w:rsidR="0090111F" w:rsidRPr="0090111F" w:rsidRDefault="0090111F" w:rsidP="0090111F">
            <w:pPr>
              <w:tabs>
                <w:tab w:val="left" w:pos="0"/>
                <w:tab w:val="right" w:pos="9000"/>
              </w:tabs>
              <w:jc w:val="both"/>
            </w:pPr>
          </w:p>
        </w:tc>
        <w:tc>
          <w:tcPr>
            <w:tcW w:w="1985" w:type="dxa"/>
          </w:tcPr>
          <w:p w14:paraId="0BDD191E" w14:textId="77777777" w:rsidR="0090111F" w:rsidRPr="0090111F" w:rsidRDefault="0090111F" w:rsidP="0090111F">
            <w:pPr>
              <w:tabs>
                <w:tab w:val="left" w:pos="0"/>
                <w:tab w:val="right" w:pos="9000"/>
              </w:tabs>
              <w:jc w:val="both"/>
            </w:pPr>
          </w:p>
        </w:tc>
        <w:tc>
          <w:tcPr>
            <w:tcW w:w="2125" w:type="dxa"/>
          </w:tcPr>
          <w:p w14:paraId="3C193B03" w14:textId="77777777" w:rsidR="0090111F" w:rsidRPr="0090111F" w:rsidRDefault="0090111F" w:rsidP="0090111F">
            <w:pPr>
              <w:tabs>
                <w:tab w:val="left" w:pos="0"/>
                <w:tab w:val="right" w:pos="9000"/>
              </w:tabs>
              <w:jc w:val="both"/>
            </w:pPr>
          </w:p>
        </w:tc>
      </w:tr>
      <w:tr w:rsidR="0090111F" w:rsidRPr="0090111F" w14:paraId="4F75D903" w14:textId="77777777" w:rsidTr="00770A1D">
        <w:trPr>
          <w:trHeight w:val="454"/>
          <w:jc w:val="center"/>
        </w:trPr>
        <w:tc>
          <w:tcPr>
            <w:tcW w:w="425" w:type="dxa"/>
            <w:vAlign w:val="center"/>
          </w:tcPr>
          <w:p w14:paraId="3C9D374A" w14:textId="77777777" w:rsidR="0090111F" w:rsidRPr="0090111F" w:rsidRDefault="0090111F" w:rsidP="0090111F">
            <w:pPr>
              <w:tabs>
                <w:tab w:val="left" w:pos="0"/>
                <w:tab w:val="right" w:pos="9000"/>
              </w:tabs>
              <w:jc w:val="both"/>
            </w:pPr>
            <w:r w:rsidRPr="0090111F">
              <w:t>12</w:t>
            </w:r>
          </w:p>
        </w:tc>
        <w:tc>
          <w:tcPr>
            <w:tcW w:w="909" w:type="dxa"/>
            <w:vAlign w:val="center"/>
          </w:tcPr>
          <w:p w14:paraId="765EEF04" w14:textId="77777777" w:rsidR="0090111F" w:rsidRPr="0090111F" w:rsidRDefault="0090111F" w:rsidP="0090111F">
            <w:pPr>
              <w:tabs>
                <w:tab w:val="left" w:pos="0"/>
                <w:tab w:val="right" w:pos="9000"/>
              </w:tabs>
              <w:jc w:val="both"/>
            </w:pPr>
          </w:p>
        </w:tc>
        <w:tc>
          <w:tcPr>
            <w:tcW w:w="1732" w:type="dxa"/>
            <w:vAlign w:val="center"/>
          </w:tcPr>
          <w:p w14:paraId="33046431" w14:textId="77777777" w:rsidR="0090111F" w:rsidRPr="0090111F" w:rsidRDefault="0090111F" w:rsidP="0090111F">
            <w:pPr>
              <w:tabs>
                <w:tab w:val="left" w:pos="0"/>
                <w:tab w:val="right" w:pos="9000"/>
              </w:tabs>
              <w:jc w:val="both"/>
            </w:pPr>
          </w:p>
        </w:tc>
        <w:tc>
          <w:tcPr>
            <w:tcW w:w="762" w:type="dxa"/>
            <w:vAlign w:val="center"/>
          </w:tcPr>
          <w:p w14:paraId="4A846977" w14:textId="77777777" w:rsidR="0090111F" w:rsidRPr="0090111F" w:rsidRDefault="0090111F" w:rsidP="0090111F">
            <w:pPr>
              <w:tabs>
                <w:tab w:val="left" w:pos="0"/>
                <w:tab w:val="right" w:pos="9000"/>
              </w:tabs>
              <w:jc w:val="both"/>
            </w:pPr>
          </w:p>
        </w:tc>
        <w:tc>
          <w:tcPr>
            <w:tcW w:w="1276" w:type="dxa"/>
            <w:vAlign w:val="center"/>
          </w:tcPr>
          <w:p w14:paraId="54CEE6E0" w14:textId="77777777" w:rsidR="0090111F" w:rsidRPr="0090111F" w:rsidRDefault="0090111F" w:rsidP="0090111F">
            <w:pPr>
              <w:tabs>
                <w:tab w:val="left" w:pos="0"/>
                <w:tab w:val="right" w:pos="9000"/>
              </w:tabs>
              <w:jc w:val="both"/>
            </w:pPr>
          </w:p>
        </w:tc>
        <w:tc>
          <w:tcPr>
            <w:tcW w:w="1276" w:type="dxa"/>
          </w:tcPr>
          <w:p w14:paraId="207C07C1" w14:textId="77777777" w:rsidR="0090111F" w:rsidRPr="0090111F" w:rsidRDefault="0090111F" w:rsidP="0090111F">
            <w:pPr>
              <w:tabs>
                <w:tab w:val="left" w:pos="0"/>
                <w:tab w:val="right" w:pos="9000"/>
              </w:tabs>
              <w:jc w:val="both"/>
            </w:pPr>
          </w:p>
        </w:tc>
        <w:tc>
          <w:tcPr>
            <w:tcW w:w="1985" w:type="dxa"/>
          </w:tcPr>
          <w:p w14:paraId="51422B90" w14:textId="77777777" w:rsidR="0090111F" w:rsidRPr="0090111F" w:rsidRDefault="0090111F" w:rsidP="0090111F">
            <w:pPr>
              <w:tabs>
                <w:tab w:val="left" w:pos="0"/>
                <w:tab w:val="right" w:pos="9000"/>
              </w:tabs>
              <w:jc w:val="both"/>
            </w:pPr>
          </w:p>
        </w:tc>
        <w:tc>
          <w:tcPr>
            <w:tcW w:w="2125" w:type="dxa"/>
          </w:tcPr>
          <w:p w14:paraId="728E12D8" w14:textId="77777777" w:rsidR="0090111F" w:rsidRPr="0090111F" w:rsidRDefault="0090111F" w:rsidP="0090111F">
            <w:pPr>
              <w:tabs>
                <w:tab w:val="left" w:pos="0"/>
                <w:tab w:val="right" w:pos="9000"/>
              </w:tabs>
              <w:jc w:val="both"/>
            </w:pPr>
          </w:p>
        </w:tc>
      </w:tr>
      <w:tr w:rsidR="0090111F" w:rsidRPr="0090111F" w14:paraId="1E309B75" w14:textId="77777777" w:rsidTr="00770A1D">
        <w:trPr>
          <w:trHeight w:val="454"/>
          <w:jc w:val="center"/>
        </w:trPr>
        <w:tc>
          <w:tcPr>
            <w:tcW w:w="425" w:type="dxa"/>
            <w:vAlign w:val="center"/>
          </w:tcPr>
          <w:p w14:paraId="77131B55" w14:textId="77777777" w:rsidR="0090111F" w:rsidRPr="0090111F" w:rsidRDefault="0090111F" w:rsidP="0090111F">
            <w:pPr>
              <w:tabs>
                <w:tab w:val="left" w:pos="0"/>
                <w:tab w:val="right" w:pos="9000"/>
              </w:tabs>
              <w:jc w:val="both"/>
            </w:pPr>
            <w:r w:rsidRPr="0090111F">
              <w:t>13</w:t>
            </w:r>
          </w:p>
        </w:tc>
        <w:tc>
          <w:tcPr>
            <w:tcW w:w="909" w:type="dxa"/>
            <w:vAlign w:val="center"/>
          </w:tcPr>
          <w:p w14:paraId="330C8484" w14:textId="77777777" w:rsidR="0090111F" w:rsidRPr="0090111F" w:rsidRDefault="0090111F" w:rsidP="0090111F">
            <w:pPr>
              <w:tabs>
                <w:tab w:val="left" w:pos="0"/>
                <w:tab w:val="right" w:pos="9000"/>
              </w:tabs>
              <w:jc w:val="both"/>
            </w:pPr>
          </w:p>
        </w:tc>
        <w:tc>
          <w:tcPr>
            <w:tcW w:w="1732" w:type="dxa"/>
            <w:vAlign w:val="center"/>
          </w:tcPr>
          <w:p w14:paraId="02448084" w14:textId="77777777" w:rsidR="0090111F" w:rsidRPr="0090111F" w:rsidRDefault="0090111F" w:rsidP="0090111F">
            <w:pPr>
              <w:tabs>
                <w:tab w:val="left" w:pos="0"/>
                <w:tab w:val="right" w:pos="9000"/>
              </w:tabs>
              <w:jc w:val="both"/>
            </w:pPr>
          </w:p>
        </w:tc>
        <w:tc>
          <w:tcPr>
            <w:tcW w:w="762" w:type="dxa"/>
            <w:vAlign w:val="center"/>
          </w:tcPr>
          <w:p w14:paraId="19030326" w14:textId="77777777" w:rsidR="0090111F" w:rsidRPr="0090111F" w:rsidRDefault="0090111F" w:rsidP="0090111F">
            <w:pPr>
              <w:tabs>
                <w:tab w:val="left" w:pos="0"/>
                <w:tab w:val="right" w:pos="9000"/>
              </w:tabs>
              <w:jc w:val="both"/>
            </w:pPr>
          </w:p>
        </w:tc>
        <w:tc>
          <w:tcPr>
            <w:tcW w:w="1276" w:type="dxa"/>
            <w:vAlign w:val="center"/>
          </w:tcPr>
          <w:p w14:paraId="239C8F51" w14:textId="77777777" w:rsidR="0090111F" w:rsidRPr="0090111F" w:rsidRDefault="0090111F" w:rsidP="0090111F">
            <w:pPr>
              <w:tabs>
                <w:tab w:val="left" w:pos="0"/>
                <w:tab w:val="right" w:pos="9000"/>
              </w:tabs>
              <w:jc w:val="both"/>
            </w:pPr>
          </w:p>
        </w:tc>
        <w:tc>
          <w:tcPr>
            <w:tcW w:w="1276" w:type="dxa"/>
          </w:tcPr>
          <w:p w14:paraId="4832DDFB" w14:textId="77777777" w:rsidR="0090111F" w:rsidRPr="0090111F" w:rsidRDefault="0090111F" w:rsidP="0090111F">
            <w:pPr>
              <w:tabs>
                <w:tab w:val="left" w:pos="0"/>
                <w:tab w:val="right" w:pos="9000"/>
              </w:tabs>
              <w:jc w:val="both"/>
            </w:pPr>
          </w:p>
        </w:tc>
        <w:tc>
          <w:tcPr>
            <w:tcW w:w="1985" w:type="dxa"/>
          </w:tcPr>
          <w:p w14:paraId="627AD1EE" w14:textId="77777777" w:rsidR="0090111F" w:rsidRPr="0090111F" w:rsidRDefault="0090111F" w:rsidP="0090111F">
            <w:pPr>
              <w:tabs>
                <w:tab w:val="left" w:pos="0"/>
                <w:tab w:val="right" w:pos="9000"/>
              </w:tabs>
              <w:jc w:val="both"/>
            </w:pPr>
          </w:p>
        </w:tc>
        <w:tc>
          <w:tcPr>
            <w:tcW w:w="2125" w:type="dxa"/>
          </w:tcPr>
          <w:p w14:paraId="1CD478F2" w14:textId="77777777" w:rsidR="0090111F" w:rsidRPr="0090111F" w:rsidRDefault="0090111F" w:rsidP="0090111F">
            <w:pPr>
              <w:tabs>
                <w:tab w:val="left" w:pos="0"/>
                <w:tab w:val="right" w:pos="9000"/>
              </w:tabs>
              <w:jc w:val="both"/>
            </w:pPr>
          </w:p>
        </w:tc>
      </w:tr>
      <w:tr w:rsidR="0090111F" w:rsidRPr="0090111F" w14:paraId="49CBA13F" w14:textId="77777777" w:rsidTr="00770A1D">
        <w:trPr>
          <w:trHeight w:val="454"/>
          <w:jc w:val="center"/>
        </w:trPr>
        <w:tc>
          <w:tcPr>
            <w:tcW w:w="425" w:type="dxa"/>
            <w:vAlign w:val="center"/>
          </w:tcPr>
          <w:p w14:paraId="49C88C2E" w14:textId="77777777" w:rsidR="0090111F" w:rsidRPr="0090111F" w:rsidRDefault="0090111F" w:rsidP="0090111F">
            <w:pPr>
              <w:tabs>
                <w:tab w:val="left" w:pos="0"/>
                <w:tab w:val="right" w:pos="9000"/>
              </w:tabs>
              <w:jc w:val="both"/>
            </w:pPr>
            <w:r w:rsidRPr="0090111F">
              <w:t>14</w:t>
            </w:r>
          </w:p>
        </w:tc>
        <w:tc>
          <w:tcPr>
            <w:tcW w:w="909" w:type="dxa"/>
            <w:vAlign w:val="center"/>
          </w:tcPr>
          <w:p w14:paraId="2DB68ECA" w14:textId="77777777" w:rsidR="0090111F" w:rsidRPr="0090111F" w:rsidRDefault="0090111F" w:rsidP="0090111F">
            <w:pPr>
              <w:tabs>
                <w:tab w:val="left" w:pos="0"/>
                <w:tab w:val="right" w:pos="9000"/>
              </w:tabs>
              <w:jc w:val="both"/>
            </w:pPr>
          </w:p>
        </w:tc>
        <w:tc>
          <w:tcPr>
            <w:tcW w:w="1732" w:type="dxa"/>
            <w:vAlign w:val="center"/>
          </w:tcPr>
          <w:p w14:paraId="4F909933" w14:textId="77777777" w:rsidR="0090111F" w:rsidRPr="0090111F" w:rsidRDefault="0090111F" w:rsidP="0090111F">
            <w:pPr>
              <w:tabs>
                <w:tab w:val="left" w:pos="0"/>
                <w:tab w:val="right" w:pos="9000"/>
              </w:tabs>
              <w:jc w:val="both"/>
            </w:pPr>
          </w:p>
        </w:tc>
        <w:tc>
          <w:tcPr>
            <w:tcW w:w="762" w:type="dxa"/>
            <w:vAlign w:val="center"/>
          </w:tcPr>
          <w:p w14:paraId="79520DBE" w14:textId="77777777" w:rsidR="0090111F" w:rsidRPr="0090111F" w:rsidRDefault="0090111F" w:rsidP="0090111F">
            <w:pPr>
              <w:tabs>
                <w:tab w:val="left" w:pos="0"/>
                <w:tab w:val="right" w:pos="9000"/>
              </w:tabs>
              <w:jc w:val="both"/>
            </w:pPr>
          </w:p>
        </w:tc>
        <w:tc>
          <w:tcPr>
            <w:tcW w:w="1276" w:type="dxa"/>
            <w:vAlign w:val="center"/>
          </w:tcPr>
          <w:p w14:paraId="5BE63885" w14:textId="77777777" w:rsidR="0090111F" w:rsidRPr="0090111F" w:rsidRDefault="0090111F" w:rsidP="0090111F">
            <w:pPr>
              <w:tabs>
                <w:tab w:val="left" w:pos="0"/>
                <w:tab w:val="right" w:pos="9000"/>
              </w:tabs>
              <w:jc w:val="both"/>
            </w:pPr>
          </w:p>
        </w:tc>
        <w:tc>
          <w:tcPr>
            <w:tcW w:w="1276" w:type="dxa"/>
          </w:tcPr>
          <w:p w14:paraId="2A1321F5" w14:textId="77777777" w:rsidR="0090111F" w:rsidRPr="0090111F" w:rsidRDefault="0090111F" w:rsidP="0090111F">
            <w:pPr>
              <w:tabs>
                <w:tab w:val="left" w:pos="0"/>
                <w:tab w:val="right" w:pos="9000"/>
              </w:tabs>
              <w:jc w:val="both"/>
            </w:pPr>
          </w:p>
        </w:tc>
        <w:tc>
          <w:tcPr>
            <w:tcW w:w="1985" w:type="dxa"/>
          </w:tcPr>
          <w:p w14:paraId="3B0A6D1A" w14:textId="77777777" w:rsidR="0090111F" w:rsidRPr="0090111F" w:rsidRDefault="0090111F" w:rsidP="0090111F">
            <w:pPr>
              <w:tabs>
                <w:tab w:val="left" w:pos="0"/>
                <w:tab w:val="right" w:pos="9000"/>
              </w:tabs>
              <w:jc w:val="both"/>
            </w:pPr>
          </w:p>
        </w:tc>
        <w:tc>
          <w:tcPr>
            <w:tcW w:w="2125" w:type="dxa"/>
          </w:tcPr>
          <w:p w14:paraId="1A0841A9" w14:textId="77777777" w:rsidR="0090111F" w:rsidRPr="0090111F" w:rsidRDefault="0090111F" w:rsidP="0090111F">
            <w:pPr>
              <w:tabs>
                <w:tab w:val="left" w:pos="0"/>
                <w:tab w:val="right" w:pos="9000"/>
              </w:tabs>
              <w:jc w:val="both"/>
            </w:pPr>
          </w:p>
        </w:tc>
      </w:tr>
      <w:tr w:rsidR="0090111F" w:rsidRPr="0090111F" w14:paraId="51A1CBEC" w14:textId="77777777" w:rsidTr="00770A1D">
        <w:trPr>
          <w:trHeight w:val="454"/>
          <w:jc w:val="center"/>
        </w:trPr>
        <w:tc>
          <w:tcPr>
            <w:tcW w:w="425" w:type="dxa"/>
            <w:vAlign w:val="center"/>
          </w:tcPr>
          <w:p w14:paraId="23F5D836" w14:textId="77777777" w:rsidR="0090111F" w:rsidRPr="0090111F" w:rsidRDefault="0090111F" w:rsidP="0090111F">
            <w:pPr>
              <w:tabs>
                <w:tab w:val="left" w:pos="0"/>
                <w:tab w:val="right" w:pos="9000"/>
              </w:tabs>
              <w:jc w:val="both"/>
            </w:pPr>
            <w:r w:rsidRPr="0090111F">
              <w:t>15</w:t>
            </w:r>
          </w:p>
        </w:tc>
        <w:tc>
          <w:tcPr>
            <w:tcW w:w="909" w:type="dxa"/>
            <w:vAlign w:val="center"/>
          </w:tcPr>
          <w:p w14:paraId="29745FCB" w14:textId="77777777" w:rsidR="0090111F" w:rsidRPr="0090111F" w:rsidRDefault="0090111F" w:rsidP="0090111F">
            <w:pPr>
              <w:tabs>
                <w:tab w:val="left" w:pos="0"/>
                <w:tab w:val="right" w:pos="9000"/>
              </w:tabs>
              <w:jc w:val="both"/>
            </w:pPr>
          </w:p>
        </w:tc>
        <w:tc>
          <w:tcPr>
            <w:tcW w:w="1732" w:type="dxa"/>
            <w:vAlign w:val="center"/>
          </w:tcPr>
          <w:p w14:paraId="708BAFDB" w14:textId="77777777" w:rsidR="0090111F" w:rsidRPr="0090111F" w:rsidRDefault="0090111F" w:rsidP="0090111F">
            <w:pPr>
              <w:tabs>
                <w:tab w:val="left" w:pos="0"/>
                <w:tab w:val="right" w:pos="9000"/>
              </w:tabs>
              <w:jc w:val="both"/>
            </w:pPr>
          </w:p>
        </w:tc>
        <w:tc>
          <w:tcPr>
            <w:tcW w:w="762" w:type="dxa"/>
            <w:vAlign w:val="center"/>
          </w:tcPr>
          <w:p w14:paraId="39E65ED8" w14:textId="77777777" w:rsidR="0090111F" w:rsidRPr="0090111F" w:rsidRDefault="0090111F" w:rsidP="0090111F">
            <w:pPr>
              <w:tabs>
                <w:tab w:val="left" w:pos="0"/>
                <w:tab w:val="right" w:pos="9000"/>
              </w:tabs>
              <w:jc w:val="both"/>
            </w:pPr>
          </w:p>
        </w:tc>
        <w:tc>
          <w:tcPr>
            <w:tcW w:w="1276" w:type="dxa"/>
            <w:vAlign w:val="center"/>
          </w:tcPr>
          <w:p w14:paraId="55D148BA" w14:textId="77777777" w:rsidR="0090111F" w:rsidRPr="0090111F" w:rsidRDefault="0090111F" w:rsidP="0090111F">
            <w:pPr>
              <w:tabs>
                <w:tab w:val="left" w:pos="0"/>
                <w:tab w:val="right" w:pos="9000"/>
              </w:tabs>
              <w:jc w:val="both"/>
            </w:pPr>
          </w:p>
        </w:tc>
        <w:tc>
          <w:tcPr>
            <w:tcW w:w="1276" w:type="dxa"/>
          </w:tcPr>
          <w:p w14:paraId="58DFF39E" w14:textId="77777777" w:rsidR="0090111F" w:rsidRPr="0090111F" w:rsidRDefault="0090111F" w:rsidP="0090111F">
            <w:pPr>
              <w:tabs>
                <w:tab w:val="left" w:pos="0"/>
                <w:tab w:val="right" w:pos="9000"/>
              </w:tabs>
              <w:jc w:val="both"/>
            </w:pPr>
          </w:p>
        </w:tc>
        <w:tc>
          <w:tcPr>
            <w:tcW w:w="1985" w:type="dxa"/>
          </w:tcPr>
          <w:p w14:paraId="2291CB64" w14:textId="77777777" w:rsidR="0090111F" w:rsidRPr="0090111F" w:rsidRDefault="0090111F" w:rsidP="0090111F">
            <w:pPr>
              <w:tabs>
                <w:tab w:val="left" w:pos="0"/>
                <w:tab w:val="right" w:pos="9000"/>
              </w:tabs>
              <w:jc w:val="both"/>
            </w:pPr>
          </w:p>
        </w:tc>
        <w:tc>
          <w:tcPr>
            <w:tcW w:w="2125" w:type="dxa"/>
          </w:tcPr>
          <w:p w14:paraId="4E3490BF" w14:textId="77777777" w:rsidR="0090111F" w:rsidRPr="0090111F" w:rsidRDefault="0090111F" w:rsidP="0090111F">
            <w:pPr>
              <w:tabs>
                <w:tab w:val="left" w:pos="0"/>
                <w:tab w:val="right" w:pos="9000"/>
              </w:tabs>
              <w:jc w:val="both"/>
            </w:pPr>
          </w:p>
        </w:tc>
      </w:tr>
      <w:tr w:rsidR="0090111F" w:rsidRPr="0090111F" w14:paraId="42949C02" w14:textId="77777777" w:rsidTr="00770A1D">
        <w:trPr>
          <w:trHeight w:val="454"/>
          <w:jc w:val="center"/>
        </w:trPr>
        <w:tc>
          <w:tcPr>
            <w:tcW w:w="425" w:type="dxa"/>
            <w:vAlign w:val="center"/>
          </w:tcPr>
          <w:p w14:paraId="47190316" w14:textId="77777777" w:rsidR="0090111F" w:rsidRPr="0090111F" w:rsidRDefault="0090111F" w:rsidP="0090111F">
            <w:pPr>
              <w:tabs>
                <w:tab w:val="left" w:pos="0"/>
                <w:tab w:val="right" w:pos="9000"/>
              </w:tabs>
              <w:jc w:val="both"/>
            </w:pPr>
            <w:r w:rsidRPr="0090111F">
              <w:t>16</w:t>
            </w:r>
          </w:p>
        </w:tc>
        <w:tc>
          <w:tcPr>
            <w:tcW w:w="909" w:type="dxa"/>
            <w:vAlign w:val="center"/>
          </w:tcPr>
          <w:p w14:paraId="2598417B" w14:textId="77777777" w:rsidR="0090111F" w:rsidRPr="0090111F" w:rsidRDefault="0090111F" w:rsidP="0090111F">
            <w:pPr>
              <w:tabs>
                <w:tab w:val="left" w:pos="0"/>
                <w:tab w:val="right" w:pos="9000"/>
              </w:tabs>
              <w:jc w:val="both"/>
            </w:pPr>
          </w:p>
        </w:tc>
        <w:tc>
          <w:tcPr>
            <w:tcW w:w="1732" w:type="dxa"/>
            <w:vAlign w:val="center"/>
          </w:tcPr>
          <w:p w14:paraId="5D14C108" w14:textId="77777777" w:rsidR="0090111F" w:rsidRPr="0090111F" w:rsidRDefault="0090111F" w:rsidP="0090111F">
            <w:pPr>
              <w:tabs>
                <w:tab w:val="left" w:pos="0"/>
                <w:tab w:val="right" w:pos="9000"/>
              </w:tabs>
              <w:jc w:val="both"/>
            </w:pPr>
          </w:p>
        </w:tc>
        <w:tc>
          <w:tcPr>
            <w:tcW w:w="762" w:type="dxa"/>
            <w:vAlign w:val="center"/>
          </w:tcPr>
          <w:p w14:paraId="003E3656" w14:textId="77777777" w:rsidR="0090111F" w:rsidRPr="0090111F" w:rsidRDefault="0090111F" w:rsidP="0090111F">
            <w:pPr>
              <w:tabs>
                <w:tab w:val="left" w:pos="0"/>
                <w:tab w:val="right" w:pos="9000"/>
              </w:tabs>
              <w:jc w:val="both"/>
            </w:pPr>
          </w:p>
        </w:tc>
        <w:tc>
          <w:tcPr>
            <w:tcW w:w="1276" w:type="dxa"/>
            <w:vAlign w:val="center"/>
          </w:tcPr>
          <w:p w14:paraId="6DB74054" w14:textId="77777777" w:rsidR="0090111F" w:rsidRPr="0090111F" w:rsidRDefault="0090111F" w:rsidP="0090111F">
            <w:pPr>
              <w:tabs>
                <w:tab w:val="left" w:pos="0"/>
                <w:tab w:val="right" w:pos="9000"/>
              </w:tabs>
              <w:jc w:val="both"/>
            </w:pPr>
          </w:p>
        </w:tc>
        <w:tc>
          <w:tcPr>
            <w:tcW w:w="1276" w:type="dxa"/>
          </w:tcPr>
          <w:p w14:paraId="2A2BD479" w14:textId="77777777" w:rsidR="0090111F" w:rsidRPr="0090111F" w:rsidRDefault="0090111F" w:rsidP="0090111F">
            <w:pPr>
              <w:tabs>
                <w:tab w:val="left" w:pos="0"/>
                <w:tab w:val="right" w:pos="9000"/>
              </w:tabs>
              <w:jc w:val="both"/>
            </w:pPr>
          </w:p>
        </w:tc>
        <w:tc>
          <w:tcPr>
            <w:tcW w:w="1985" w:type="dxa"/>
          </w:tcPr>
          <w:p w14:paraId="6E82F4DB" w14:textId="77777777" w:rsidR="0090111F" w:rsidRPr="0090111F" w:rsidRDefault="0090111F" w:rsidP="0090111F">
            <w:pPr>
              <w:tabs>
                <w:tab w:val="left" w:pos="0"/>
                <w:tab w:val="right" w:pos="9000"/>
              </w:tabs>
              <w:jc w:val="both"/>
            </w:pPr>
          </w:p>
        </w:tc>
        <w:tc>
          <w:tcPr>
            <w:tcW w:w="2125" w:type="dxa"/>
          </w:tcPr>
          <w:p w14:paraId="30F859AA" w14:textId="77777777" w:rsidR="0090111F" w:rsidRPr="0090111F" w:rsidRDefault="0090111F" w:rsidP="0090111F">
            <w:pPr>
              <w:tabs>
                <w:tab w:val="left" w:pos="0"/>
                <w:tab w:val="right" w:pos="9000"/>
              </w:tabs>
              <w:jc w:val="both"/>
            </w:pPr>
          </w:p>
        </w:tc>
      </w:tr>
      <w:tr w:rsidR="0090111F" w:rsidRPr="0090111F" w14:paraId="2EE44F84" w14:textId="77777777" w:rsidTr="00770A1D">
        <w:trPr>
          <w:trHeight w:val="454"/>
          <w:jc w:val="center"/>
        </w:trPr>
        <w:tc>
          <w:tcPr>
            <w:tcW w:w="425" w:type="dxa"/>
            <w:vAlign w:val="center"/>
          </w:tcPr>
          <w:p w14:paraId="5A31DCFB" w14:textId="77777777" w:rsidR="0090111F" w:rsidRPr="0090111F" w:rsidRDefault="0090111F" w:rsidP="0090111F">
            <w:pPr>
              <w:tabs>
                <w:tab w:val="left" w:pos="0"/>
                <w:tab w:val="right" w:pos="9000"/>
              </w:tabs>
              <w:jc w:val="both"/>
            </w:pPr>
            <w:r w:rsidRPr="0090111F">
              <w:t>17</w:t>
            </w:r>
          </w:p>
        </w:tc>
        <w:tc>
          <w:tcPr>
            <w:tcW w:w="909" w:type="dxa"/>
            <w:vAlign w:val="center"/>
          </w:tcPr>
          <w:p w14:paraId="45F7645F" w14:textId="77777777" w:rsidR="0090111F" w:rsidRPr="0090111F" w:rsidRDefault="0090111F" w:rsidP="0090111F">
            <w:pPr>
              <w:tabs>
                <w:tab w:val="left" w:pos="0"/>
                <w:tab w:val="right" w:pos="9000"/>
              </w:tabs>
              <w:jc w:val="both"/>
            </w:pPr>
          </w:p>
        </w:tc>
        <w:tc>
          <w:tcPr>
            <w:tcW w:w="1732" w:type="dxa"/>
            <w:vAlign w:val="center"/>
          </w:tcPr>
          <w:p w14:paraId="3ED26C86" w14:textId="77777777" w:rsidR="0090111F" w:rsidRPr="0090111F" w:rsidRDefault="0090111F" w:rsidP="0090111F">
            <w:pPr>
              <w:tabs>
                <w:tab w:val="left" w:pos="0"/>
                <w:tab w:val="right" w:pos="9000"/>
              </w:tabs>
              <w:jc w:val="both"/>
            </w:pPr>
          </w:p>
        </w:tc>
        <w:tc>
          <w:tcPr>
            <w:tcW w:w="762" w:type="dxa"/>
            <w:vAlign w:val="center"/>
          </w:tcPr>
          <w:p w14:paraId="299A2C9E" w14:textId="77777777" w:rsidR="0090111F" w:rsidRPr="0090111F" w:rsidRDefault="0090111F" w:rsidP="0090111F">
            <w:pPr>
              <w:tabs>
                <w:tab w:val="left" w:pos="0"/>
                <w:tab w:val="right" w:pos="9000"/>
              </w:tabs>
              <w:jc w:val="both"/>
            </w:pPr>
          </w:p>
        </w:tc>
        <w:tc>
          <w:tcPr>
            <w:tcW w:w="1276" w:type="dxa"/>
            <w:vAlign w:val="center"/>
          </w:tcPr>
          <w:p w14:paraId="1AAE7E5F" w14:textId="77777777" w:rsidR="0090111F" w:rsidRPr="0090111F" w:rsidRDefault="0090111F" w:rsidP="0090111F">
            <w:pPr>
              <w:tabs>
                <w:tab w:val="left" w:pos="0"/>
                <w:tab w:val="right" w:pos="9000"/>
              </w:tabs>
              <w:jc w:val="both"/>
            </w:pPr>
          </w:p>
        </w:tc>
        <w:tc>
          <w:tcPr>
            <w:tcW w:w="1276" w:type="dxa"/>
          </w:tcPr>
          <w:p w14:paraId="3332B53D" w14:textId="77777777" w:rsidR="0090111F" w:rsidRPr="0090111F" w:rsidRDefault="0090111F" w:rsidP="0090111F">
            <w:pPr>
              <w:tabs>
                <w:tab w:val="left" w:pos="0"/>
                <w:tab w:val="right" w:pos="9000"/>
              </w:tabs>
              <w:jc w:val="both"/>
            </w:pPr>
          </w:p>
        </w:tc>
        <w:tc>
          <w:tcPr>
            <w:tcW w:w="1985" w:type="dxa"/>
          </w:tcPr>
          <w:p w14:paraId="3B5FBDE0" w14:textId="77777777" w:rsidR="0090111F" w:rsidRPr="0090111F" w:rsidRDefault="0090111F" w:rsidP="0090111F">
            <w:pPr>
              <w:tabs>
                <w:tab w:val="left" w:pos="0"/>
                <w:tab w:val="right" w:pos="9000"/>
              </w:tabs>
              <w:jc w:val="both"/>
            </w:pPr>
          </w:p>
        </w:tc>
        <w:tc>
          <w:tcPr>
            <w:tcW w:w="2125" w:type="dxa"/>
          </w:tcPr>
          <w:p w14:paraId="6304169C" w14:textId="77777777" w:rsidR="0090111F" w:rsidRPr="0090111F" w:rsidRDefault="0090111F" w:rsidP="0090111F">
            <w:pPr>
              <w:tabs>
                <w:tab w:val="left" w:pos="0"/>
                <w:tab w:val="right" w:pos="9000"/>
              </w:tabs>
              <w:jc w:val="both"/>
            </w:pPr>
          </w:p>
        </w:tc>
      </w:tr>
      <w:tr w:rsidR="0090111F" w:rsidRPr="0090111F" w14:paraId="1092EA98" w14:textId="77777777" w:rsidTr="00770A1D">
        <w:trPr>
          <w:trHeight w:val="454"/>
          <w:jc w:val="center"/>
        </w:trPr>
        <w:tc>
          <w:tcPr>
            <w:tcW w:w="425" w:type="dxa"/>
            <w:vAlign w:val="center"/>
          </w:tcPr>
          <w:p w14:paraId="07CB4390" w14:textId="77777777" w:rsidR="0090111F" w:rsidRPr="0090111F" w:rsidRDefault="0090111F" w:rsidP="0090111F">
            <w:pPr>
              <w:tabs>
                <w:tab w:val="left" w:pos="0"/>
                <w:tab w:val="right" w:pos="9000"/>
              </w:tabs>
              <w:jc w:val="both"/>
            </w:pPr>
            <w:r w:rsidRPr="0090111F">
              <w:t>18</w:t>
            </w:r>
          </w:p>
        </w:tc>
        <w:tc>
          <w:tcPr>
            <w:tcW w:w="909" w:type="dxa"/>
            <w:vAlign w:val="center"/>
          </w:tcPr>
          <w:p w14:paraId="1BEB9F2A" w14:textId="77777777" w:rsidR="0090111F" w:rsidRPr="0090111F" w:rsidRDefault="0090111F" w:rsidP="0090111F">
            <w:pPr>
              <w:tabs>
                <w:tab w:val="left" w:pos="0"/>
                <w:tab w:val="right" w:pos="9000"/>
              </w:tabs>
              <w:jc w:val="both"/>
            </w:pPr>
          </w:p>
        </w:tc>
        <w:tc>
          <w:tcPr>
            <w:tcW w:w="1732" w:type="dxa"/>
            <w:vAlign w:val="center"/>
          </w:tcPr>
          <w:p w14:paraId="3945DC69" w14:textId="77777777" w:rsidR="0090111F" w:rsidRPr="0090111F" w:rsidRDefault="0090111F" w:rsidP="0090111F">
            <w:pPr>
              <w:tabs>
                <w:tab w:val="left" w:pos="0"/>
                <w:tab w:val="right" w:pos="9000"/>
              </w:tabs>
              <w:jc w:val="both"/>
            </w:pPr>
          </w:p>
        </w:tc>
        <w:tc>
          <w:tcPr>
            <w:tcW w:w="762" w:type="dxa"/>
            <w:vAlign w:val="center"/>
          </w:tcPr>
          <w:p w14:paraId="48256CEE" w14:textId="77777777" w:rsidR="0090111F" w:rsidRPr="0090111F" w:rsidRDefault="0090111F" w:rsidP="0090111F">
            <w:pPr>
              <w:tabs>
                <w:tab w:val="left" w:pos="0"/>
                <w:tab w:val="right" w:pos="9000"/>
              </w:tabs>
              <w:jc w:val="both"/>
            </w:pPr>
          </w:p>
        </w:tc>
        <w:tc>
          <w:tcPr>
            <w:tcW w:w="1276" w:type="dxa"/>
            <w:vAlign w:val="center"/>
          </w:tcPr>
          <w:p w14:paraId="5ED0B68F" w14:textId="77777777" w:rsidR="0090111F" w:rsidRPr="0090111F" w:rsidRDefault="0090111F" w:rsidP="0090111F">
            <w:pPr>
              <w:tabs>
                <w:tab w:val="left" w:pos="0"/>
                <w:tab w:val="right" w:pos="9000"/>
              </w:tabs>
              <w:jc w:val="both"/>
            </w:pPr>
          </w:p>
        </w:tc>
        <w:tc>
          <w:tcPr>
            <w:tcW w:w="1276" w:type="dxa"/>
          </w:tcPr>
          <w:p w14:paraId="07F86C76" w14:textId="77777777" w:rsidR="0090111F" w:rsidRPr="0090111F" w:rsidRDefault="0090111F" w:rsidP="0090111F">
            <w:pPr>
              <w:tabs>
                <w:tab w:val="left" w:pos="0"/>
                <w:tab w:val="right" w:pos="9000"/>
              </w:tabs>
              <w:jc w:val="both"/>
            </w:pPr>
          </w:p>
        </w:tc>
        <w:tc>
          <w:tcPr>
            <w:tcW w:w="1985" w:type="dxa"/>
          </w:tcPr>
          <w:p w14:paraId="60659C8B" w14:textId="77777777" w:rsidR="0090111F" w:rsidRPr="0090111F" w:rsidRDefault="0090111F" w:rsidP="0090111F">
            <w:pPr>
              <w:tabs>
                <w:tab w:val="left" w:pos="0"/>
                <w:tab w:val="right" w:pos="9000"/>
              </w:tabs>
              <w:jc w:val="both"/>
            </w:pPr>
          </w:p>
        </w:tc>
        <w:tc>
          <w:tcPr>
            <w:tcW w:w="2125" w:type="dxa"/>
          </w:tcPr>
          <w:p w14:paraId="35336ABF" w14:textId="77777777" w:rsidR="0090111F" w:rsidRPr="0090111F" w:rsidRDefault="0090111F" w:rsidP="0090111F">
            <w:pPr>
              <w:tabs>
                <w:tab w:val="left" w:pos="0"/>
                <w:tab w:val="right" w:pos="9000"/>
              </w:tabs>
              <w:jc w:val="both"/>
            </w:pPr>
          </w:p>
        </w:tc>
      </w:tr>
      <w:tr w:rsidR="0090111F" w:rsidRPr="0090111F" w14:paraId="4354499E" w14:textId="77777777" w:rsidTr="00770A1D">
        <w:trPr>
          <w:trHeight w:val="454"/>
          <w:jc w:val="center"/>
        </w:trPr>
        <w:tc>
          <w:tcPr>
            <w:tcW w:w="425" w:type="dxa"/>
            <w:vAlign w:val="center"/>
          </w:tcPr>
          <w:p w14:paraId="6F3E8E73" w14:textId="77777777" w:rsidR="0090111F" w:rsidRPr="0090111F" w:rsidRDefault="0090111F" w:rsidP="0090111F">
            <w:pPr>
              <w:tabs>
                <w:tab w:val="left" w:pos="0"/>
                <w:tab w:val="right" w:pos="9000"/>
              </w:tabs>
              <w:jc w:val="both"/>
            </w:pPr>
            <w:r w:rsidRPr="0090111F">
              <w:t>19</w:t>
            </w:r>
          </w:p>
        </w:tc>
        <w:tc>
          <w:tcPr>
            <w:tcW w:w="909" w:type="dxa"/>
            <w:vAlign w:val="center"/>
          </w:tcPr>
          <w:p w14:paraId="4DEBCBAF" w14:textId="77777777" w:rsidR="0090111F" w:rsidRPr="0090111F" w:rsidRDefault="0090111F" w:rsidP="0090111F">
            <w:pPr>
              <w:tabs>
                <w:tab w:val="left" w:pos="0"/>
                <w:tab w:val="right" w:pos="9000"/>
              </w:tabs>
              <w:jc w:val="both"/>
            </w:pPr>
          </w:p>
        </w:tc>
        <w:tc>
          <w:tcPr>
            <w:tcW w:w="1732" w:type="dxa"/>
            <w:vAlign w:val="center"/>
          </w:tcPr>
          <w:p w14:paraId="69F1E6CB" w14:textId="77777777" w:rsidR="0090111F" w:rsidRPr="0090111F" w:rsidRDefault="0090111F" w:rsidP="0090111F">
            <w:pPr>
              <w:tabs>
                <w:tab w:val="left" w:pos="0"/>
                <w:tab w:val="right" w:pos="9000"/>
              </w:tabs>
              <w:jc w:val="both"/>
            </w:pPr>
          </w:p>
        </w:tc>
        <w:tc>
          <w:tcPr>
            <w:tcW w:w="762" w:type="dxa"/>
            <w:vAlign w:val="center"/>
          </w:tcPr>
          <w:p w14:paraId="002FDB02" w14:textId="77777777" w:rsidR="0090111F" w:rsidRPr="0090111F" w:rsidRDefault="0090111F" w:rsidP="0090111F">
            <w:pPr>
              <w:tabs>
                <w:tab w:val="left" w:pos="0"/>
                <w:tab w:val="right" w:pos="9000"/>
              </w:tabs>
              <w:jc w:val="both"/>
            </w:pPr>
          </w:p>
        </w:tc>
        <w:tc>
          <w:tcPr>
            <w:tcW w:w="1276" w:type="dxa"/>
            <w:vAlign w:val="center"/>
          </w:tcPr>
          <w:p w14:paraId="46F1865C" w14:textId="77777777" w:rsidR="0090111F" w:rsidRPr="0090111F" w:rsidRDefault="0090111F" w:rsidP="0090111F">
            <w:pPr>
              <w:tabs>
                <w:tab w:val="left" w:pos="0"/>
                <w:tab w:val="right" w:pos="9000"/>
              </w:tabs>
              <w:jc w:val="both"/>
            </w:pPr>
          </w:p>
        </w:tc>
        <w:tc>
          <w:tcPr>
            <w:tcW w:w="1276" w:type="dxa"/>
          </w:tcPr>
          <w:p w14:paraId="3ABC5ED3" w14:textId="77777777" w:rsidR="0090111F" w:rsidRPr="0090111F" w:rsidRDefault="0090111F" w:rsidP="0090111F">
            <w:pPr>
              <w:tabs>
                <w:tab w:val="left" w:pos="0"/>
                <w:tab w:val="right" w:pos="9000"/>
              </w:tabs>
              <w:jc w:val="both"/>
            </w:pPr>
          </w:p>
        </w:tc>
        <w:tc>
          <w:tcPr>
            <w:tcW w:w="1985" w:type="dxa"/>
          </w:tcPr>
          <w:p w14:paraId="678E9FFD" w14:textId="77777777" w:rsidR="0090111F" w:rsidRPr="0090111F" w:rsidRDefault="0090111F" w:rsidP="0090111F">
            <w:pPr>
              <w:tabs>
                <w:tab w:val="left" w:pos="0"/>
                <w:tab w:val="right" w:pos="9000"/>
              </w:tabs>
              <w:jc w:val="both"/>
            </w:pPr>
          </w:p>
        </w:tc>
        <w:tc>
          <w:tcPr>
            <w:tcW w:w="2125" w:type="dxa"/>
          </w:tcPr>
          <w:p w14:paraId="659C96DB" w14:textId="77777777" w:rsidR="0090111F" w:rsidRPr="0090111F" w:rsidRDefault="0090111F" w:rsidP="0090111F">
            <w:pPr>
              <w:tabs>
                <w:tab w:val="left" w:pos="0"/>
                <w:tab w:val="right" w:pos="9000"/>
              </w:tabs>
              <w:jc w:val="both"/>
            </w:pPr>
          </w:p>
        </w:tc>
      </w:tr>
      <w:tr w:rsidR="0090111F" w:rsidRPr="0090111F" w14:paraId="5CAB15CB" w14:textId="77777777" w:rsidTr="00770A1D">
        <w:trPr>
          <w:trHeight w:val="454"/>
          <w:jc w:val="center"/>
        </w:trPr>
        <w:tc>
          <w:tcPr>
            <w:tcW w:w="425" w:type="dxa"/>
            <w:vAlign w:val="center"/>
          </w:tcPr>
          <w:p w14:paraId="1399081F" w14:textId="77777777" w:rsidR="0090111F" w:rsidRPr="0090111F" w:rsidRDefault="0090111F" w:rsidP="0090111F">
            <w:pPr>
              <w:tabs>
                <w:tab w:val="left" w:pos="0"/>
                <w:tab w:val="right" w:pos="9000"/>
              </w:tabs>
              <w:jc w:val="both"/>
            </w:pPr>
            <w:r w:rsidRPr="0090111F">
              <w:t>20</w:t>
            </w:r>
          </w:p>
        </w:tc>
        <w:tc>
          <w:tcPr>
            <w:tcW w:w="909" w:type="dxa"/>
            <w:vAlign w:val="center"/>
          </w:tcPr>
          <w:p w14:paraId="70D938F1" w14:textId="77777777" w:rsidR="0090111F" w:rsidRPr="0090111F" w:rsidRDefault="0090111F" w:rsidP="0090111F">
            <w:pPr>
              <w:tabs>
                <w:tab w:val="left" w:pos="0"/>
                <w:tab w:val="right" w:pos="9000"/>
              </w:tabs>
              <w:jc w:val="both"/>
            </w:pPr>
          </w:p>
        </w:tc>
        <w:tc>
          <w:tcPr>
            <w:tcW w:w="1732" w:type="dxa"/>
            <w:vAlign w:val="center"/>
          </w:tcPr>
          <w:p w14:paraId="586A71C8" w14:textId="77777777" w:rsidR="0090111F" w:rsidRPr="0090111F" w:rsidRDefault="0090111F" w:rsidP="0090111F">
            <w:pPr>
              <w:tabs>
                <w:tab w:val="left" w:pos="0"/>
                <w:tab w:val="right" w:pos="9000"/>
              </w:tabs>
              <w:jc w:val="both"/>
            </w:pPr>
          </w:p>
        </w:tc>
        <w:tc>
          <w:tcPr>
            <w:tcW w:w="762" w:type="dxa"/>
            <w:vAlign w:val="center"/>
          </w:tcPr>
          <w:p w14:paraId="069BE5CB" w14:textId="77777777" w:rsidR="0090111F" w:rsidRPr="0090111F" w:rsidRDefault="0090111F" w:rsidP="0090111F">
            <w:pPr>
              <w:tabs>
                <w:tab w:val="left" w:pos="0"/>
                <w:tab w:val="right" w:pos="9000"/>
              </w:tabs>
              <w:jc w:val="both"/>
            </w:pPr>
          </w:p>
        </w:tc>
        <w:tc>
          <w:tcPr>
            <w:tcW w:w="1276" w:type="dxa"/>
            <w:vAlign w:val="center"/>
          </w:tcPr>
          <w:p w14:paraId="25CB51F2" w14:textId="77777777" w:rsidR="0090111F" w:rsidRPr="0090111F" w:rsidRDefault="0090111F" w:rsidP="0090111F">
            <w:pPr>
              <w:tabs>
                <w:tab w:val="left" w:pos="0"/>
                <w:tab w:val="right" w:pos="9000"/>
              </w:tabs>
              <w:jc w:val="both"/>
            </w:pPr>
          </w:p>
        </w:tc>
        <w:tc>
          <w:tcPr>
            <w:tcW w:w="1276" w:type="dxa"/>
          </w:tcPr>
          <w:p w14:paraId="04138969" w14:textId="77777777" w:rsidR="0090111F" w:rsidRPr="0090111F" w:rsidRDefault="0090111F" w:rsidP="0090111F">
            <w:pPr>
              <w:tabs>
                <w:tab w:val="left" w:pos="0"/>
                <w:tab w:val="right" w:pos="9000"/>
              </w:tabs>
              <w:jc w:val="both"/>
            </w:pPr>
          </w:p>
        </w:tc>
        <w:tc>
          <w:tcPr>
            <w:tcW w:w="1985" w:type="dxa"/>
          </w:tcPr>
          <w:p w14:paraId="7C8B221C" w14:textId="77777777" w:rsidR="0090111F" w:rsidRPr="0090111F" w:rsidRDefault="0090111F" w:rsidP="0090111F">
            <w:pPr>
              <w:tabs>
                <w:tab w:val="left" w:pos="0"/>
                <w:tab w:val="right" w:pos="9000"/>
              </w:tabs>
              <w:jc w:val="both"/>
            </w:pPr>
          </w:p>
        </w:tc>
        <w:tc>
          <w:tcPr>
            <w:tcW w:w="2125" w:type="dxa"/>
          </w:tcPr>
          <w:p w14:paraId="00A88962" w14:textId="77777777" w:rsidR="0090111F" w:rsidRPr="0090111F" w:rsidRDefault="0090111F" w:rsidP="0090111F">
            <w:pPr>
              <w:tabs>
                <w:tab w:val="left" w:pos="0"/>
                <w:tab w:val="right" w:pos="9000"/>
              </w:tabs>
              <w:jc w:val="both"/>
            </w:pPr>
          </w:p>
        </w:tc>
      </w:tr>
      <w:tr w:rsidR="0090111F" w:rsidRPr="0090111F" w14:paraId="78383BAC" w14:textId="77777777" w:rsidTr="00770A1D">
        <w:trPr>
          <w:trHeight w:val="454"/>
          <w:jc w:val="center"/>
        </w:trPr>
        <w:tc>
          <w:tcPr>
            <w:tcW w:w="425" w:type="dxa"/>
            <w:vAlign w:val="center"/>
          </w:tcPr>
          <w:p w14:paraId="2A6FF87F" w14:textId="77777777" w:rsidR="0090111F" w:rsidRPr="0090111F" w:rsidRDefault="0090111F" w:rsidP="0090111F">
            <w:pPr>
              <w:tabs>
                <w:tab w:val="left" w:pos="0"/>
                <w:tab w:val="right" w:pos="9000"/>
              </w:tabs>
              <w:jc w:val="both"/>
            </w:pPr>
            <w:r w:rsidRPr="0090111F">
              <w:t>n..</w:t>
            </w:r>
          </w:p>
        </w:tc>
        <w:tc>
          <w:tcPr>
            <w:tcW w:w="909" w:type="dxa"/>
            <w:vAlign w:val="center"/>
          </w:tcPr>
          <w:p w14:paraId="249CE6B9" w14:textId="77777777" w:rsidR="0090111F" w:rsidRPr="0090111F" w:rsidRDefault="0090111F" w:rsidP="0090111F">
            <w:pPr>
              <w:tabs>
                <w:tab w:val="left" w:pos="0"/>
                <w:tab w:val="right" w:pos="9000"/>
              </w:tabs>
              <w:jc w:val="both"/>
            </w:pPr>
          </w:p>
        </w:tc>
        <w:tc>
          <w:tcPr>
            <w:tcW w:w="1732" w:type="dxa"/>
            <w:vAlign w:val="center"/>
          </w:tcPr>
          <w:p w14:paraId="324BFEBB" w14:textId="77777777" w:rsidR="0090111F" w:rsidRPr="0090111F" w:rsidRDefault="0090111F" w:rsidP="0090111F">
            <w:pPr>
              <w:tabs>
                <w:tab w:val="left" w:pos="0"/>
                <w:tab w:val="right" w:pos="9000"/>
              </w:tabs>
              <w:jc w:val="both"/>
            </w:pPr>
          </w:p>
        </w:tc>
        <w:tc>
          <w:tcPr>
            <w:tcW w:w="762" w:type="dxa"/>
            <w:vAlign w:val="center"/>
          </w:tcPr>
          <w:p w14:paraId="28781644" w14:textId="77777777" w:rsidR="0090111F" w:rsidRPr="0090111F" w:rsidRDefault="0090111F" w:rsidP="0090111F">
            <w:pPr>
              <w:tabs>
                <w:tab w:val="left" w:pos="0"/>
                <w:tab w:val="right" w:pos="9000"/>
              </w:tabs>
              <w:jc w:val="both"/>
            </w:pPr>
          </w:p>
        </w:tc>
        <w:tc>
          <w:tcPr>
            <w:tcW w:w="1276" w:type="dxa"/>
            <w:vAlign w:val="center"/>
          </w:tcPr>
          <w:p w14:paraId="21FAE960" w14:textId="77777777" w:rsidR="0090111F" w:rsidRPr="0090111F" w:rsidRDefault="0090111F" w:rsidP="0090111F">
            <w:pPr>
              <w:tabs>
                <w:tab w:val="left" w:pos="0"/>
                <w:tab w:val="right" w:pos="9000"/>
              </w:tabs>
              <w:jc w:val="both"/>
            </w:pPr>
          </w:p>
        </w:tc>
        <w:tc>
          <w:tcPr>
            <w:tcW w:w="1276" w:type="dxa"/>
          </w:tcPr>
          <w:p w14:paraId="31D7C3F8" w14:textId="77777777" w:rsidR="0090111F" w:rsidRPr="0090111F" w:rsidRDefault="0090111F" w:rsidP="0090111F">
            <w:pPr>
              <w:tabs>
                <w:tab w:val="left" w:pos="0"/>
                <w:tab w:val="right" w:pos="9000"/>
              </w:tabs>
              <w:jc w:val="both"/>
            </w:pPr>
          </w:p>
        </w:tc>
        <w:tc>
          <w:tcPr>
            <w:tcW w:w="1985" w:type="dxa"/>
          </w:tcPr>
          <w:p w14:paraId="3D85CE7F" w14:textId="77777777" w:rsidR="0090111F" w:rsidRPr="0090111F" w:rsidRDefault="0090111F" w:rsidP="0090111F">
            <w:pPr>
              <w:tabs>
                <w:tab w:val="left" w:pos="0"/>
                <w:tab w:val="right" w:pos="9000"/>
              </w:tabs>
              <w:jc w:val="both"/>
            </w:pPr>
          </w:p>
        </w:tc>
        <w:tc>
          <w:tcPr>
            <w:tcW w:w="2125" w:type="dxa"/>
          </w:tcPr>
          <w:p w14:paraId="514FA9F7" w14:textId="77777777" w:rsidR="0090111F" w:rsidRPr="0090111F" w:rsidRDefault="0090111F" w:rsidP="0090111F">
            <w:pPr>
              <w:tabs>
                <w:tab w:val="left" w:pos="0"/>
                <w:tab w:val="right" w:pos="9000"/>
              </w:tabs>
              <w:jc w:val="both"/>
            </w:pPr>
          </w:p>
        </w:tc>
      </w:tr>
      <w:tr w:rsidR="0090111F" w:rsidRPr="0090111F" w14:paraId="4D69632E" w14:textId="77777777" w:rsidTr="00770A1D">
        <w:trPr>
          <w:trHeight w:val="454"/>
          <w:jc w:val="center"/>
        </w:trPr>
        <w:tc>
          <w:tcPr>
            <w:tcW w:w="5104" w:type="dxa"/>
            <w:gridSpan w:val="5"/>
            <w:vAlign w:val="center"/>
          </w:tcPr>
          <w:p w14:paraId="2056389C" w14:textId="77777777" w:rsidR="0090111F" w:rsidRPr="0090111F" w:rsidRDefault="0090111F" w:rsidP="0090111F">
            <w:pPr>
              <w:tabs>
                <w:tab w:val="left" w:pos="0"/>
                <w:tab w:val="right" w:pos="9000"/>
              </w:tabs>
              <w:jc w:val="both"/>
            </w:pPr>
            <w:r w:rsidRPr="0090111F">
              <w:t>Suma godzin dyspozycji w okresie rozliczeniowym:</w:t>
            </w:r>
          </w:p>
        </w:tc>
        <w:tc>
          <w:tcPr>
            <w:tcW w:w="1276" w:type="dxa"/>
          </w:tcPr>
          <w:p w14:paraId="26C68DB8" w14:textId="77777777" w:rsidR="0090111F" w:rsidRPr="0090111F" w:rsidRDefault="0090111F" w:rsidP="0090111F">
            <w:pPr>
              <w:tabs>
                <w:tab w:val="left" w:pos="0"/>
                <w:tab w:val="right" w:pos="9000"/>
              </w:tabs>
              <w:jc w:val="both"/>
            </w:pPr>
          </w:p>
        </w:tc>
        <w:tc>
          <w:tcPr>
            <w:tcW w:w="1985" w:type="dxa"/>
          </w:tcPr>
          <w:p w14:paraId="2A37858A" w14:textId="77777777" w:rsidR="0090111F" w:rsidRPr="0090111F" w:rsidRDefault="0090111F" w:rsidP="0090111F">
            <w:pPr>
              <w:tabs>
                <w:tab w:val="left" w:pos="0"/>
                <w:tab w:val="right" w:pos="9000"/>
              </w:tabs>
              <w:jc w:val="both"/>
            </w:pPr>
          </w:p>
        </w:tc>
        <w:tc>
          <w:tcPr>
            <w:tcW w:w="2125" w:type="dxa"/>
          </w:tcPr>
          <w:p w14:paraId="2F0AD3BA" w14:textId="77777777" w:rsidR="0090111F" w:rsidRPr="0090111F" w:rsidRDefault="0090111F" w:rsidP="0090111F">
            <w:pPr>
              <w:tabs>
                <w:tab w:val="left" w:pos="0"/>
                <w:tab w:val="right" w:pos="9000"/>
              </w:tabs>
              <w:jc w:val="both"/>
            </w:pPr>
          </w:p>
        </w:tc>
      </w:tr>
    </w:tbl>
    <w:p w14:paraId="5F0EC908" w14:textId="77777777" w:rsidR="0090111F" w:rsidRPr="0090111F" w:rsidRDefault="0090111F" w:rsidP="0090111F">
      <w:pPr>
        <w:spacing w:after="200" w:line="276" w:lineRule="auto"/>
        <w:ind w:left="2124" w:hanging="2124"/>
        <w:jc w:val="both"/>
        <w:rPr>
          <w:rFonts w:eastAsia="Calibri"/>
          <w:b/>
          <w:i/>
          <w:lang w:eastAsia="en-US"/>
        </w:rPr>
      </w:pPr>
      <w:r w:rsidRPr="0090111F">
        <w:rPr>
          <w:rFonts w:eastAsia="Calibri"/>
          <w:b/>
          <w:i/>
          <w:lang w:eastAsia="en-US"/>
        </w:rPr>
        <w:t>*niepotrzebne skreślić</w:t>
      </w:r>
    </w:p>
    <w:p w14:paraId="55431245"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Załącznik nr  6  do SOPZ</w:t>
      </w:r>
    </w:p>
    <w:p w14:paraId="0920BD28" w14:textId="77777777" w:rsidR="0090111F" w:rsidRPr="0090111F" w:rsidRDefault="0090111F" w:rsidP="0090111F">
      <w:pPr>
        <w:spacing w:line="360" w:lineRule="auto"/>
        <w:jc w:val="right"/>
        <w:rPr>
          <w:sz w:val="22"/>
          <w:szCs w:val="22"/>
        </w:rPr>
      </w:pPr>
      <w:r w:rsidRPr="0090111F">
        <w:rPr>
          <w:sz w:val="22"/>
          <w:szCs w:val="22"/>
        </w:rPr>
        <w:t>........................, dnia ...................... r.</w:t>
      </w:r>
    </w:p>
    <w:tbl>
      <w:tblPr>
        <w:tblW w:w="9349" w:type="dxa"/>
        <w:tblInd w:w="55" w:type="dxa"/>
        <w:tblCellMar>
          <w:left w:w="70" w:type="dxa"/>
          <w:right w:w="70" w:type="dxa"/>
        </w:tblCellMar>
        <w:tblLook w:val="04A0" w:firstRow="1" w:lastRow="0" w:firstColumn="1" w:lastColumn="0" w:noHBand="0" w:noVBand="1"/>
      </w:tblPr>
      <w:tblGrid>
        <w:gridCol w:w="9349"/>
      </w:tblGrid>
      <w:tr w:rsidR="0090111F" w:rsidRPr="0090111F" w14:paraId="07CCBA66" w14:textId="77777777" w:rsidTr="00770A1D">
        <w:trPr>
          <w:trHeight w:val="351"/>
        </w:trPr>
        <w:tc>
          <w:tcPr>
            <w:tcW w:w="9349" w:type="dxa"/>
            <w:noWrap/>
            <w:vAlign w:val="bottom"/>
            <w:hideMark/>
          </w:tcPr>
          <w:p w14:paraId="48056413" w14:textId="77777777" w:rsidR="0090111F" w:rsidRPr="0090111F" w:rsidRDefault="0090111F" w:rsidP="0090111F">
            <w:pPr>
              <w:spacing w:line="276" w:lineRule="auto"/>
              <w:jc w:val="center"/>
              <w:rPr>
                <w:i/>
                <w:sz w:val="24"/>
                <w:szCs w:val="24"/>
              </w:rPr>
            </w:pPr>
            <w:r w:rsidRPr="0090111F">
              <w:rPr>
                <w:b/>
                <w:bCs/>
                <w:sz w:val="24"/>
                <w:szCs w:val="24"/>
              </w:rPr>
              <w:t xml:space="preserve">PROTOKÓŁ AWARII Nr ………………. </w:t>
            </w:r>
          </w:p>
          <w:tbl>
            <w:tblPr>
              <w:tblW w:w="9087" w:type="dxa"/>
              <w:tblInd w:w="55" w:type="dxa"/>
              <w:tblCellMar>
                <w:left w:w="70" w:type="dxa"/>
                <w:right w:w="70" w:type="dxa"/>
              </w:tblCellMar>
              <w:tblLook w:val="04A0" w:firstRow="1" w:lastRow="0" w:firstColumn="1" w:lastColumn="0" w:noHBand="0" w:noVBand="1"/>
            </w:tblPr>
            <w:tblGrid>
              <w:gridCol w:w="1716"/>
              <w:gridCol w:w="851"/>
              <w:gridCol w:w="567"/>
              <w:gridCol w:w="1559"/>
              <w:gridCol w:w="567"/>
              <w:gridCol w:w="851"/>
              <w:gridCol w:w="2976"/>
            </w:tblGrid>
            <w:tr w:rsidR="0090111F" w:rsidRPr="0090111F" w14:paraId="0ED84D8A" w14:textId="77777777" w:rsidTr="00770A1D">
              <w:trPr>
                <w:trHeight w:val="315"/>
              </w:trPr>
              <w:tc>
                <w:tcPr>
                  <w:tcW w:w="9087" w:type="dxa"/>
                  <w:gridSpan w:val="7"/>
                  <w:tcBorders>
                    <w:top w:val="single" w:sz="8" w:space="0" w:color="auto"/>
                    <w:left w:val="single" w:sz="8" w:space="0" w:color="auto"/>
                    <w:bottom w:val="nil"/>
                    <w:right w:val="single" w:sz="8" w:space="0" w:color="000000"/>
                  </w:tcBorders>
                  <w:noWrap/>
                  <w:vAlign w:val="center"/>
                </w:tcPr>
                <w:p w14:paraId="11DCFDC1" w14:textId="77777777" w:rsidR="0090111F" w:rsidRPr="0090111F" w:rsidRDefault="0090111F" w:rsidP="0090111F">
                  <w:pPr>
                    <w:tabs>
                      <w:tab w:val="left" w:pos="0"/>
                      <w:tab w:val="right" w:pos="9000"/>
                    </w:tabs>
                    <w:spacing w:line="276" w:lineRule="auto"/>
                    <w:jc w:val="both"/>
                    <w:rPr>
                      <w:i/>
                      <w:iCs/>
                      <w:color w:val="FF0000"/>
                    </w:rPr>
                  </w:pPr>
                  <w:r w:rsidRPr="0090111F">
                    <w:t>Rodzaj jednostki sprzętowej objętej/nie objętej* systemem monitoringu:</w:t>
                  </w:r>
                  <w:r w:rsidRPr="0090111F">
                    <w:rPr>
                      <w:i/>
                      <w:iCs/>
                      <w:color w:val="FF0000"/>
                    </w:rPr>
                    <w:t xml:space="preserve"> np. ładowarka kołowa Ł-34</w:t>
                  </w:r>
                </w:p>
                <w:p w14:paraId="65FF8836" w14:textId="77777777" w:rsidR="0090111F" w:rsidRPr="0090111F" w:rsidRDefault="0090111F" w:rsidP="0090111F">
                  <w:pPr>
                    <w:tabs>
                      <w:tab w:val="left" w:pos="0"/>
                      <w:tab w:val="right" w:pos="9000"/>
                    </w:tabs>
                    <w:spacing w:line="276" w:lineRule="auto"/>
                    <w:jc w:val="both"/>
                    <w:rPr>
                      <w:i/>
                      <w:iCs/>
                      <w:color w:val="FF0000"/>
                    </w:rPr>
                  </w:pPr>
                  <w:r w:rsidRPr="0090111F">
                    <w:t xml:space="preserve">Nazwa jednostki sprzętowej w systemie monitoringu (jeżeli dotyczy): </w:t>
                  </w:r>
                  <w:r w:rsidRPr="0090111F">
                    <w:rPr>
                      <w:i/>
                      <w:iCs/>
                      <w:color w:val="FF0000"/>
                    </w:rPr>
                    <w:t>np. Ładowarka nr 2</w:t>
                  </w:r>
                </w:p>
                <w:p w14:paraId="17197B2D" w14:textId="77777777" w:rsidR="0090111F" w:rsidRPr="0090111F" w:rsidRDefault="0090111F" w:rsidP="0090111F">
                  <w:pPr>
                    <w:tabs>
                      <w:tab w:val="left" w:pos="0"/>
                      <w:tab w:val="right" w:pos="9000"/>
                    </w:tabs>
                    <w:spacing w:line="276" w:lineRule="auto"/>
                    <w:jc w:val="both"/>
                    <w:rPr>
                      <w:i/>
                      <w:iCs/>
                      <w:color w:val="FF0000"/>
                    </w:rPr>
                  </w:pPr>
                  <w:r w:rsidRPr="0090111F">
                    <w:t xml:space="preserve">Nr ID jednostki sprzętowej w systemie monitoringu (jeżeli dotyczy): </w:t>
                  </w:r>
                  <w:r w:rsidRPr="0090111F">
                    <w:rPr>
                      <w:i/>
                      <w:iCs/>
                      <w:color w:val="FF0000"/>
                    </w:rPr>
                    <w:t>np. 10220</w:t>
                  </w:r>
                </w:p>
                <w:p w14:paraId="479734FB" w14:textId="77777777" w:rsidR="0090111F" w:rsidRPr="0090111F" w:rsidRDefault="0090111F" w:rsidP="0090111F">
                  <w:pPr>
                    <w:rPr>
                      <w:sz w:val="24"/>
                      <w:szCs w:val="24"/>
                      <w:shd w:val="clear" w:color="auto" w:fill="FFFFFF"/>
                    </w:rPr>
                  </w:pPr>
                  <w:r w:rsidRPr="0090111F">
                    <w:t xml:space="preserve">Nr jednostki sprzętowej nie objętej systemem monitoringu (jeżeli dotyczy): </w:t>
                  </w:r>
                  <w:r w:rsidRPr="0090111F">
                    <w:rPr>
                      <w:i/>
                      <w:iCs/>
                      <w:color w:val="FF0000"/>
                    </w:rPr>
                    <w:t>np. nr 1</w:t>
                  </w:r>
                </w:p>
              </w:tc>
            </w:tr>
            <w:tr w:rsidR="0090111F" w:rsidRPr="0090111F" w14:paraId="36DEFE44" w14:textId="77777777" w:rsidTr="00770A1D">
              <w:trPr>
                <w:trHeight w:val="141"/>
              </w:trPr>
              <w:tc>
                <w:tcPr>
                  <w:tcW w:w="9087" w:type="dxa"/>
                  <w:gridSpan w:val="7"/>
                  <w:tcBorders>
                    <w:top w:val="nil"/>
                    <w:left w:val="single" w:sz="8" w:space="0" w:color="auto"/>
                    <w:bottom w:val="single" w:sz="8" w:space="0" w:color="auto"/>
                    <w:right w:val="single" w:sz="8" w:space="0" w:color="000000"/>
                  </w:tcBorders>
                  <w:noWrap/>
                  <w:vAlign w:val="center"/>
                  <w:hideMark/>
                </w:tcPr>
                <w:p w14:paraId="1B235E22" w14:textId="77777777" w:rsidR="0090111F" w:rsidRPr="0090111F" w:rsidRDefault="0090111F" w:rsidP="0090111F">
                  <w:pPr>
                    <w:rPr>
                      <w:b/>
                      <w:bCs/>
                      <w:sz w:val="24"/>
                      <w:szCs w:val="24"/>
                    </w:rPr>
                  </w:pPr>
                </w:p>
              </w:tc>
            </w:tr>
            <w:tr w:rsidR="0090111F" w:rsidRPr="0090111F" w14:paraId="07C0E8D1" w14:textId="77777777" w:rsidTr="00770A1D">
              <w:trPr>
                <w:trHeight w:val="570"/>
              </w:trPr>
              <w:tc>
                <w:tcPr>
                  <w:tcW w:w="9087" w:type="dxa"/>
                  <w:gridSpan w:val="7"/>
                  <w:tcBorders>
                    <w:top w:val="nil"/>
                    <w:left w:val="single" w:sz="8" w:space="0" w:color="auto"/>
                    <w:bottom w:val="single" w:sz="8" w:space="0" w:color="auto"/>
                    <w:right w:val="single" w:sz="8" w:space="0" w:color="000000"/>
                  </w:tcBorders>
                  <w:noWrap/>
                  <w:vAlign w:val="center"/>
                </w:tcPr>
                <w:p w14:paraId="23CD4E39" w14:textId="77777777" w:rsidR="0090111F" w:rsidRPr="0090111F" w:rsidRDefault="0090111F" w:rsidP="0090111F">
                  <w:r w:rsidRPr="0090111F">
                    <w:t>Rodzaj awarii:</w:t>
                  </w:r>
                </w:p>
                <w:p w14:paraId="163E9A2E" w14:textId="77777777" w:rsidR="0090111F" w:rsidRPr="0090111F" w:rsidRDefault="0090111F" w:rsidP="0090111F">
                  <w:pPr>
                    <w:jc w:val="both"/>
                  </w:pPr>
                  <w:r w:rsidRPr="0090111F">
                    <w:t xml:space="preserve">1) awaria techniczna jednostki sprzętowej objętej systemem monitoringu skutkująca brakiem realizacji usługi,* </w:t>
                  </w:r>
                </w:p>
                <w:p w14:paraId="7AAD9666" w14:textId="77777777" w:rsidR="0090111F" w:rsidRPr="0090111F" w:rsidRDefault="0090111F" w:rsidP="0090111F">
                  <w:r w:rsidRPr="0090111F">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p w14:paraId="706FB007" w14:textId="77777777" w:rsidR="0090111F" w:rsidRPr="0090111F" w:rsidRDefault="0090111F" w:rsidP="0090111F">
                  <w:r w:rsidRPr="0090111F">
                    <w:t>3) awaria techniczna jednostki sprzętowej nie objętej systemem monitoringu.*</w:t>
                  </w:r>
                </w:p>
              </w:tc>
            </w:tr>
            <w:tr w:rsidR="0090111F" w:rsidRPr="0090111F" w14:paraId="1F4DDACC" w14:textId="77777777" w:rsidTr="00770A1D">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14:paraId="0EB05F8A" w14:textId="77777777" w:rsidR="0090111F" w:rsidRPr="0090111F" w:rsidRDefault="0090111F" w:rsidP="0090111F">
                  <w:r w:rsidRPr="0090111F">
                    <w:t>Opis awarii:</w:t>
                  </w:r>
                </w:p>
              </w:tc>
            </w:tr>
            <w:tr w:rsidR="0090111F" w:rsidRPr="0090111F" w14:paraId="1A2007AF" w14:textId="77777777" w:rsidTr="00770A1D">
              <w:trPr>
                <w:trHeight w:val="794"/>
              </w:trPr>
              <w:tc>
                <w:tcPr>
                  <w:tcW w:w="9087" w:type="dxa"/>
                  <w:gridSpan w:val="7"/>
                  <w:tcBorders>
                    <w:top w:val="nil"/>
                    <w:left w:val="single" w:sz="8" w:space="0" w:color="auto"/>
                    <w:right w:val="single" w:sz="8" w:space="0" w:color="000000"/>
                  </w:tcBorders>
                  <w:noWrap/>
                  <w:vAlign w:val="center"/>
                  <w:hideMark/>
                </w:tcPr>
                <w:p w14:paraId="08CF774A" w14:textId="77777777" w:rsidR="0090111F" w:rsidRPr="0090111F" w:rsidRDefault="0090111F" w:rsidP="0090111F"/>
              </w:tc>
            </w:tr>
            <w:tr w:rsidR="0090111F" w:rsidRPr="0090111F" w14:paraId="231880B9" w14:textId="77777777" w:rsidTr="00770A1D">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14:paraId="59D38815" w14:textId="77777777" w:rsidR="0090111F" w:rsidRPr="0090111F" w:rsidRDefault="0090111F" w:rsidP="0090111F">
                  <w:r w:rsidRPr="0090111F">
                    <w:t>Przyczyna awarii/Strona odpowiedzialna za awarię:</w:t>
                  </w:r>
                </w:p>
              </w:tc>
            </w:tr>
            <w:tr w:rsidR="0090111F" w:rsidRPr="0090111F" w14:paraId="1D9AC740" w14:textId="77777777" w:rsidTr="00770A1D">
              <w:trPr>
                <w:trHeight w:val="510"/>
              </w:trPr>
              <w:tc>
                <w:tcPr>
                  <w:tcW w:w="9087" w:type="dxa"/>
                  <w:gridSpan w:val="7"/>
                  <w:tcBorders>
                    <w:top w:val="nil"/>
                    <w:left w:val="single" w:sz="8" w:space="0" w:color="auto"/>
                    <w:bottom w:val="single" w:sz="8" w:space="0" w:color="auto"/>
                    <w:right w:val="single" w:sz="8" w:space="0" w:color="000000"/>
                  </w:tcBorders>
                  <w:noWrap/>
                  <w:vAlign w:val="center"/>
                  <w:hideMark/>
                </w:tcPr>
                <w:p w14:paraId="7E0EECAE" w14:textId="77777777" w:rsidR="0090111F" w:rsidRPr="0090111F" w:rsidRDefault="0090111F" w:rsidP="0090111F">
                  <w:r w:rsidRPr="0090111F">
                    <w:t> </w:t>
                  </w:r>
                </w:p>
              </w:tc>
            </w:tr>
            <w:tr w:rsidR="0090111F" w:rsidRPr="0090111F" w14:paraId="3D21C6CB" w14:textId="77777777" w:rsidTr="00770A1D">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14:paraId="55DA956D" w14:textId="77777777" w:rsidR="0090111F" w:rsidRPr="0090111F" w:rsidRDefault="0090111F" w:rsidP="0090111F">
                  <w:r w:rsidRPr="0090111F">
                    <w:t>Sposób usunięcia awarii: ……………………………..</w:t>
                  </w:r>
                </w:p>
                <w:p w14:paraId="3DA352C3" w14:textId="77777777" w:rsidR="0090111F" w:rsidRPr="0090111F" w:rsidRDefault="0090111F" w:rsidP="0090111F">
                  <w:r w:rsidRPr="0090111F">
                    <w:t xml:space="preserve">Dane identyfikacyjne jednostki sprzętowej </w:t>
                  </w:r>
                  <w:r w:rsidRPr="0090111F">
                    <w:rPr>
                      <w:b/>
                      <w:bCs/>
                    </w:rPr>
                    <w:t>zastępczej</w:t>
                  </w:r>
                  <w:r w:rsidRPr="0090111F">
                    <w:t xml:space="preserve"> (jeżeli dotyczy):</w:t>
                  </w:r>
                </w:p>
                <w:p w14:paraId="3DAAC65A" w14:textId="77777777" w:rsidR="0090111F" w:rsidRPr="0090111F" w:rsidRDefault="0090111F" w:rsidP="0090111F">
                  <w:pPr>
                    <w:tabs>
                      <w:tab w:val="left" w:pos="0"/>
                      <w:tab w:val="right" w:pos="9000"/>
                    </w:tabs>
                    <w:spacing w:line="276" w:lineRule="auto"/>
                    <w:jc w:val="both"/>
                    <w:rPr>
                      <w:i/>
                      <w:iCs/>
                      <w:color w:val="FF0000"/>
                    </w:rPr>
                  </w:pPr>
                  <w:r w:rsidRPr="0090111F">
                    <w:t>Rodzaj jednostki sprzętowej objętej/nie objętej* systemem monitoringu:</w:t>
                  </w:r>
                  <w:r w:rsidRPr="0090111F">
                    <w:rPr>
                      <w:i/>
                      <w:iCs/>
                      <w:color w:val="FF0000"/>
                    </w:rPr>
                    <w:t xml:space="preserve"> np. ładowarka kołowa Ł-34</w:t>
                  </w:r>
                </w:p>
                <w:p w14:paraId="5B88376C" w14:textId="77777777" w:rsidR="0090111F" w:rsidRPr="0090111F" w:rsidRDefault="0090111F" w:rsidP="0090111F">
                  <w:pPr>
                    <w:tabs>
                      <w:tab w:val="left" w:pos="0"/>
                      <w:tab w:val="right" w:pos="9000"/>
                    </w:tabs>
                    <w:spacing w:line="276" w:lineRule="auto"/>
                    <w:jc w:val="both"/>
                    <w:rPr>
                      <w:i/>
                      <w:iCs/>
                      <w:color w:val="FF0000"/>
                    </w:rPr>
                  </w:pPr>
                  <w:r w:rsidRPr="0090111F">
                    <w:t xml:space="preserve">Nazwa jednostki sprzętowej w systemie monitoringu (jeżeli dotyczy): </w:t>
                  </w:r>
                  <w:r w:rsidRPr="0090111F">
                    <w:rPr>
                      <w:i/>
                      <w:iCs/>
                      <w:color w:val="FF0000"/>
                    </w:rPr>
                    <w:t>np. Ładowarka nr 2</w:t>
                  </w:r>
                </w:p>
                <w:p w14:paraId="13C30414" w14:textId="77777777" w:rsidR="0090111F" w:rsidRPr="0090111F" w:rsidRDefault="0090111F" w:rsidP="0090111F">
                  <w:pPr>
                    <w:tabs>
                      <w:tab w:val="left" w:pos="0"/>
                      <w:tab w:val="right" w:pos="9000"/>
                    </w:tabs>
                    <w:spacing w:line="276" w:lineRule="auto"/>
                    <w:jc w:val="both"/>
                    <w:rPr>
                      <w:i/>
                      <w:iCs/>
                      <w:color w:val="FF0000"/>
                    </w:rPr>
                  </w:pPr>
                  <w:r w:rsidRPr="0090111F">
                    <w:t xml:space="preserve">Nr ID jednostki sprzętowej w systemie monitoringu (jeżeli dotyczy): </w:t>
                  </w:r>
                  <w:r w:rsidRPr="0090111F">
                    <w:rPr>
                      <w:i/>
                      <w:iCs/>
                      <w:color w:val="FF0000"/>
                    </w:rPr>
                    <w:t>np. 10220</w:t>
                  </w:r>
                </w:p>
                <w:p w14:paraId="3B801E93" w14:textId="77777777" w:rsidR="0090111F" w:rsidRPr="0090111F" w:rsidRDefault="0090111F" w:rsidP="0090111F">
                  <w:r w:rsidRPr="0090111F">
                    <w:t xml:space="preserve">Nr jednostki sprzętowej nie objętej systemem monitoringu (jeżeli dotyczy): </w:t>
                  </w:r>
                  <w:r w:rsidRPr="0090111F">
                    <w:rPr>
                      <w:i/>
                      <w:iCs/>
                      <w:color w:val="FF0000"/>
                    </w:rPr>
                    <w:t>np. nr 1</w:t>
                  </w:r>
                </w:p>
              </w:tc>
            </w:tr>
            <w:tr w:rsidR="0090111F" w:rsidRPr="0090111F" w14:paraId="0D0E4737" w14:textId="77777777" w:rsidTr="00770A1D">
              <w:trPr>
                <w:trHeight w:val="90"/>
              </w:trPr>
              <w:tc>
                <w:tcPr>
                  <w:tcW w:w="9087" w:type="dxa"/>
                  <w:gridSpan w:val="7"/>
                  <w:tcBorders>
                    <w:top w:val="nil"/>
                    <w:left w:val="single" w:sz="8" w:space="0" w:color="auto"/>
                    <w:right w:val="single" w:sz="8" w:space="0" w:color="000000"/>
                  </w:tcBorders>
                  <w:noWrap/>
                  <w:vAlign w:val="center"/>
                  <w:hideMark/>
                </w:tcPr>
                <w:p w14:paraId="53D427F8" w14:textId="77777777" w:rsidR="0090111F" w:rsidRPr="0090111F" w:rsidRDefault="0090111F" w:rsidP="0090111F">
                  <w:pPr>
                    <w:rPr>
                      <w:sz w:val="24"/>
                      <w:szCs w:val="24"/>
                    </w:rPr>
                  </w:pPr>
                </w:p>
              </w:tc>
            </w:tr>
            <w:tr w:rsidR="0090111F" w:rsidRPr="0090111F" w14:paraId="4F0CDE1A" w14:textId="77777777" w:rsidTr="00770A1D">
              <w:trPr>
                <w:trHeight w:val="390"/>
              </w:trPr>
              <w:tc>
                <w:tcPr>
                  <w:tcW w:w="9087"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7CEAE97" w14:textId="77777777" w:rsidR="0090111F" w:rsidRPr="0090111F" w:rsidRDefault="0090111F" w:rsidP="0090111F">
                  <w:pPr>
                    <w:jc w:val="center"/>
                    <w:rPr>
                      <w:b/>
                      <w:bCs/>
                      <w:sz w:val="24"/>
                      <w:szCs w:val="24"/>
                    </w:rPr>
                  </w:pPr>
                  <w:r w:rsidRPr="0090111F">
                    <w:rPr>
                      <w:b/>
                      <w:bCs/>
                      <w:sz w:val="24"/>
                      <w:szCs w:val="24"/>
                    </w:rPr>
                    <w:t>CZAS AWARII*</w:t>
                  </w:r>
                </w:p>
              </w:tc>
            </w:tr>
            <w:tr w:rsidR="0090111F" w:rsidRPr="0090111F" w14:paraId="18124FD6" w14:textId="77777777" w:rsidTr="00770A1D">
              <w:trPr>
                <w:trHeight w:val="390"/>
              </w:trPr>
              <w:tc>
                <w:tcPr>
                  <w:tcW w:w="313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BB1600A" w14:textId="77777777" w:rsidR="0090111F" w:rsidRPr="0090111F" w:rsidRDefault="0090111F" w:rsidP="0090111F">
                  <w:pPr>
                    <w:jc w:val="center"/>
                  </w:pPr>
                  <w:r w:rsidRPr="0090111F">
                    <w:t>Początek awarii</w:t>
                  </w:r>
                </w:p>
              </w:tc>
              <w:tc>
                <w:tcPr>
                  <w:tcW w:w="2977" w:type="dxa"/>
                  <w:gridSpan w:val="3"/>
                  <w:tcBorders>
                    <w:top w:val="single" w:sz="8" w:space="0" w:color="auto"/>
                    <w:left w:val="nil"/>
                    <w:bottom w:val="single" w:sz="8" w:space="0" w:color="auto"/>
                    <w:right w:val="single" w:sz="8" w:space="0" w:color="000000"/>
                  </w:tcBorders>
                  <w:shd w:val="clear" w:color="000000" w:fill="D9D9D9"/>
                  <w:vAlign w:val="center"/>
                  <w:hideMark/>
                </w:tcPr>
                <w:p w14:paraId="1EBE3C3F" w14:textId="77777777" w:rsidR="0090111F" w:rsidRPr="0090111F" w:rsidRDefault="0090111F" w:rsidP="0090111F">
                  <w:pPr>
                    <w:jc w:val="center"/>
                  </w:pPr>
                  <w:r w:rsidRPr="0090111F">
                    <w:t>Koniec awarii</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031A03D9" w14:textId="77777777" w:rsidR="0090111F" w:rsidRPr="0090111F" w:rsidRDefault="0090111F" w:rsidP="0090111F">
                  <w:pPr>
                    <w:jc w:val="center"/>
                    <w:rPr>
                      <w:sz w:val="16"/>
                      <w:szCs w:val="16"/>
                    </w:rPr>
                  </w:pPr>
                  <w:r w:rsidRPr="0090111F">
                    <w:rPr>
                      <w:sz w:val="16"/>
                      <w:szCs w:val="16"/>
                    </w:rPr>
                    <w:t>Czas dyspozycji jednostki sprzętowej w trakcie awarii zgodny z Kartą Dyspozycji [po zaokrągleniu do 0,5 h – zapis dziesiętny np. 2,5 h]</w:t>
                  </w:r>
                </w:p>
              </w:tc>
            </w:tr>
            <w:tr w:rsidR="0090111F" w:rsidRPr="0090111F" w14:paraId="3B18521B" w14:textId="77777777" w:rsidTr="00770A1D">
              <w:trPr>
                <w:trHeight w:val="390"/>
              </w:trPr>
              <w:tc>
                <w:tcPr>
                  <w:tcW w:w="171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18D7A79" w14:textId="77777777" w:rsidR="0090111F" w:rsidRPr="0090111F" w:rsidRDefault="0090111F" w:rsidP="0090111F">
                  <w:pPr>
                    <w:jc w:val="center"/>
                  </w:pPr>
                  <w:r w:rsidRPr="0090111F">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7BA02123" w14:textId="77777777" w:rsidR="0090111F" w:rsidRPr="0090111F" w:rsidRDefault="0090111F" w:rsidP="0090111F">
                  <w:pPr>
                    <w:jc w:val="center"/>
                  </w:pPr>
                  <w:r w:rsidRPr="0090111F">
                    <w:t>Godz.</w:t>
                  </w:r>
                </w:p>
              </w:tc>
              <w:tc>
                <w:tcPr>
                  <w:tcW w:w="1559" w:type="dxa"/>
                  <w:tcBorders>
                    <w:top w:val="single" w:sz="8" w:space="0" w:color="auto"/>
                    <w:left w:val="nil"/>
                    <w:bottom w:val="single" w:sz="8" w:space="0" w:color="auto"/>
                    <w:right w:val="single" w:sz="8" w:space="0" w:color="000000"/>
                  </w:tcBorders>
                  <w:shd w:val="clear" w:color="000000" w:fill="D9D9D9"/>
                  <w:vAlign w:val="center"/>
                  <w:hideMark/>
                </w:tcPr>
                <w:p w14:paraId="492429DC" w14:textId="77777777" w:rsidR="0090111F" w:rsidRPr="0090111F" w:rsidRDefault="0090111F" w:rsidP="0090111F">
                  <w:pPr>
                    <w:jc w:val="center"/>
                  </w:pPr>
                  <w:r w:rsidRPr="0090111F">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0B66B75D" w14:textId="77777777" w:rsidR="0090111F" w:rsidRPr="0090111F" w:rsidRDefault="0090111F" w:rsidP="0090111F">
                  <w:pPr>
                    <w:jc w:val="center"/>
                  </w:pPr>
                  <w:r w:rsidRPr="0090111F">
                    <w:t>Godz.</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7E952779" w14:textId="77777777" w:rsidR="0090111F" w:rsidRPr="0090111F" w:rsidRDefault="0090111F" w:rsidP="0090111F">
                  <w:pPr>
                    <w:jc w:val="center"/>
                  </w:pPr>
                  <w:r w:rsidRPr="0090111F">
                    <w:t>[godzin]</w:t>
                  </w:r>
                </w:p>
              </w:tc>
            </w:tr>
            <w:tr w:rsidR="0090111F" w:rsidRPr="0090111F" w14:paraId="64371864" w14:textId="77777777" w:rsidTr="00770A1D">
              <w:trPr>
                <w:trHeight w:val="428"/>
              </w:trPr>
              <w:tc>
                <w:tcPr>
                  <w:tcW w:w="1716" w:type="dxa"/>
                  <w:tcBorders>
                    <w:top w:val="single" w:sz="8" w:space="0" w:color="auto"/>
                    <w:left w:val="single" w:sz="8" w:space="0" w:color="auto"/>
                    <w:bottom w:val="single" w:sz="8" w:space="0" w:color="auto"/>
                    <w:right w:val="single" w:sz="8" w:space="0" w:color="000000"/>
                  </w:tcBorders>
                  <w:noWrap/>
                  <w:vAlign w:val="center"/>
                </w:tcPr>
                <w:p w14:paraId="2F12A71B" w14:textId="77777777" w:rsidR="0090111F" w:rsidRPr="0090111F" w:rsidRDefault="0090111F" w:rsidP="0090111F">
                  <w:pPr>
                    <w:jc w:val="center"/>
                    <w:rPr>
                      <w:i/>
                      <w:iCs/>
                      <w:sz w:val="24"/>
                      <w:szCs w:val="24"/>
                    </w:rPr>
                  </w:pPr>
                </w:p>
              </w:tc>
              <w:tc>
                <w:tcPr>
                  <w:tcW w:w="1418" w:type="dxa"/>
                  <w:gridSpan w:val="2"/>
                  <w:tcBorders>
                    <w:top w:val="single" w:sz="8" w:space="0" w:color="auto"/>
                    <w:left w:val="nil"/>
                    <w:bottom w:val="single" w:sz="8" w:space="0" w:color="auto"/>
                    <w:right w:val="single" w:sz="8" w:space="0" w:color="000000"/>
                  </w:tcBorders>
                  <w:vAlign w:val="center"/>
                </w:tcPr>
                <w:p w14:paraId="79A193B7" w14:textId="77777777" w:rsidR="0090111F" w:rsidRPr="0090111F" w:rsidRDefault="0090111F" w:rsidP="0090111F">
                  <w:pPr>
                    <w:jc w:val="center"/>
                    <w:rPr>
                      <w:i/>
                      <w:iCs/>
                      <w:sz w:val="24"/>
                      <w:szCs w:val="24"/>
                    </w:rPr>
                  </w:pPr>
                </w:p>
              </w:tc>
              <w:tc>
                <w:tcPr>
                  <w:tcW w:w="1559" w:type="dxa"/>
                  <w:tcBorders>
                    <w:top w:val="single" w:sz="8" w:space="0" w:color="auto"/>
                    <w:left w:val="nil"/>
                    <w:bottom w:val="single" w:sz="8" w:space="0" w:color="auto"/>
                    <w:right w:val="single" w:sz="8" w:space="0" w:color="000000"/>
                  </w:tcBorders>
                  <w:vAlign w:val="center"/>
                </w:tcPr>
                <w:p w14:paraId="46ACDCAD" w14:textId="77777777" w:rsidR="0090111F" w:rsidRPr="0090111F" w:rsidRDefault="0090111F" w:rsidP="0090111F">
                  <w:pPr>
                    <w:jc w:val="center"/>
                    <w:rPr>
                      <w:i/>
                      <w:iCs/>
                      <w:sz w:val="24"/>
                      <w:szCs w:val="24"/>
                    </w:rPr>
                  </w:pPr>
                </w:p>
              </w:tc>
              <w:tc>
                <w:tcPr>
                  <w:tcW w:w="1418" w:type="dxa"/>
                  <w:gridSpan w:val="2"/>
                  <w:tcBorders>
                    <w:top w:val="single" w:sz="8" w:space="0" w:color="auto"/>
                    <w:left w:val="nil"/>
                    <w:bottom w:val="single" w:sz="8" w:space="0" w:color="auto"/>
                    <w:right w:val="single" w:sz="8" w:space="0" w:color="000000"/>
                  </w:tcBorders>
                  <w:vAlign w:val="center"/>
                </w:tcPr>
                <w:p w14:paraId="709AA2CD" w14:textId="77777777" w:rsidR="0090111F" w:rsidRPr="0090111F" w:rsidRDefault="0090111F" w:rsidP="0090111F">
                  <w:pPr>
                    <w:jc w:val="center"/>
                    <w:rPr>
                      <w:i/>
                      <w:iCs/>
                      <w:sz w:val="24"/>
                      <w:szCs w:val="24"/>
                    </w:rPr>
                  </w:pPr>
                </w:p>
              </w:tc>
              <w:tc>
                <w:tcPr>
                  <w:tcW w:w="2976" w:type="dxa"/>
                  <w:tcBorders>
                    <w:top w:val="single" w:sz="8" w:space="0" w:color="auto"/>
                    <w:left w:val="nil"/>
                    <w:bottom w:val="single" w:sz="8" w:space="0" w:color="auto"/>
                    <w:right w:val="single" w:sz="8" w:space="0" w:color="000000"/>
                  </w:tcBorders>
                  <w:vAlign w:val="center"/>
                </w:tcPr>
                <w:p w14:paraId="77647706" w14:textId="77777777" w:rsidR="0090111F" w:rsidRPr="0090111F" w:rsidRDefault="0090111F" w:rsidP="0090111F">
                  <w:pPr>
                    <w:ind w:left="-354" w:firstLine="354"/>
                    <w:jc w:val="center"/>
                    <w:rPr>
                      <w:i/>
                      <w:iCs/>
                      <w:sz w:val="24"/>
                      <w:szCs w:val="24"/>
                    </w:rPr>
                  </w:pPr>
                </w:p>
              </w:tc>
            </w:tr>
            <w:tr w:rsidR="0090111F" w:rsidRPr="0090111F" w14:paraId="59E259CF" w14:textId="77777777" w:rsidTr="00770A1D">
              <w:trPr>
                <w:trHeight w:val="420"/>
              </w:trPr>
              <w:tc>
                <w:tcPr>
                  <w:tcW w:w="9087" w:type="dxa"/>
                  <w:gridSpan w:val="7"/>
                  <w:tcBorders>
                    <w:top w:val="single" w:sz="8" w:space="0" w:color="auto"/>
                    <w:left w:val="single" w:sz="8" w:space="0" w:color="auto"/>
                    <w:bottom w:val="nil"/>
                    <w:right w:val="single" w:sz="8" w:space="0" w:color="000000"/>
                  </w:tcBorders>
                  <w:noWrap/>
                  <w:vAlign w:val="center"/>
                  <w:hideMark/>
                </w:tcPr>
                <w:p w14:paraId="30AF8DDE" w14:textId="77777777" w:rsidR="0090111F" w:rsidRPr="0090111F" w:rsidRDefault="0090111F" w:rsidP="0090111F">
                  <w:pPr>
                    <w:rPr>
                      <w:sz w:val="24"/>
                      <w:szCs w:val="24"/>
                    </w:rPr>
                  </w:pPr>
                  <w:r w:rsidRPr="0090111F">
                    <w:rPr>
                      <w:sz w:val="24"/>
                      <w:szCs w:val="24"/>
                    </w:rPr>
                    <w:t>WYKONAWCA:</w:t>
                  </w:r>
                </w:p>
              </w:tc>
            </w:tr>
            <w:tr w:rsidR="0090111F" w:rsidRPr="0090111F" w14:paraId="14EC59A2" w14:textId="77777777" w:rsidTr="00770A1D">
              <w:trPr>
                <w:trHeight w:val="397"/>
              </w:trPr>
              <w:tc>
                <w:tcPr>
                  <w:tcW w:w="9087" w:type="dxa"/>
                  <w:gridSpan w:val="7"/>
                  <w:tcBorders>
                    <w:top w:val="nil"/>
                    <w:left w:val="single" w:sz="8" w:space="0" w:color="auto"/>
                    <w:bottom w:val="nil"/>
                    <w:right w:val="single" w:sz="8" w:space="0" w:color="000000"/>
                  </w:tcBorders>
                  <w:noWrap/>
                  <w:vAlign w:val="center"/>
                  <w:hideMark/>
                </w:tcPr>
                <w:p w14:paraId="5B9C4412" w14:textId="77777777" w:rsidR="0090111F" w:rsidRPr="0090111F" w:rsidRDefault="0090111F" w:rsidP="0090111F">
                  <w:pPr>
                    <w:rPr>
                      <w:i/>
                      <w:iCs/>
                      <w:sz w:val="24"/>
                      <w:szCs w:val="24"/>
                    </w:rPr>
                  </w:pPr>
                  <w:r w:rsidRPr="0090111F">
                    <w:rPr>
                      <w:i/>
                      <w:iCs/>
                      <w:sz w:val="24"/>
                      <w:szCs w:val="24"/>
                    </w:rPr>
                    <w:t xml:space="preserve">     </w:t>
                  </w:r>
                </w:p>
              </w:tc>
            </w:tr>
            <w:tr w:rsidR="0090111F" w:rsidRPr="0090111F" w14:paraId="5177683D" w14:textId="77777777" w:rsidTr="00770A1D">
              <w:trPr>
                <w:trHeight w:val="345"/>
              </w:trPr>
              <w:tc>
                <w:tcPr>
                  <w:tcW w:w="2567" w:type="dxa"/>
                  <w:gridSpan w:val="2"/>
                  <w:tcBorders>
                    <w:top w:val="single" w:sz="8" w:space="0" w:color="auto"/>
                    <w:left w:val="single" w:sz="8" w:space="0" w:color="auto"/>
                    <w:bottom w:val="nil"/>
                    <w:right w:val="single" w:sz="8" w:space="0" w:color="000000"/>
                  </w:tcBorders>
                  <w:noWrap/>
                  <w:vAlign w:val="center"/>
                  <w:hideMark/>
                </w:tcPr>
                <w:p w14:paraId="4A374F54" w14:textId="77777777" w:rsidR="0090111F" w:rsidRPr="0090111F" w:rsidRDefault="0090111F" w:rsidP="0090111F">
                  <w:r w:rsidRPr="0090111F">
                    <w:t xml:space="preserve">Sporządził: </w:t>
                  </w:r>
                </w:p>
              </w:tc>
              <w:tc>
                <w:tcPr>
                  <w:tcW w:w="2693" w:type="dxa"/>
                  <w:gridSpan w:val="3"/>
                  <w:tcBorders>
                    <w:top w:val="single" w:sz="8" w:space="0" w:color="auto"/>
                    <w:left w:val="nil"/>
                    <w:bottom w:val="nil"/>
                    <w:right w:val="single" w:sz="8" w:space="0" w:color="000000"/>
                  </w:tcBorders>
                  <w:noWrap/>
                  <w:vAlign w:val="center"/>
                  <w:hideMark/>
                </w:tcPr>
                <w:p w14:paraId="46EB1B30" w14:textId="77777777" w:rsidR="0090111F" w:rsidRPr="0090111F" w:rsidRDefault="0090111F" w:rsidP="0090111F">
                  <w:r w:rsidRPr="0090111F">
                    <w:t>Data:</w:t>
                  </w:r>
                </w:p>
              </w:tc>
              <w:tc>
                <w:tcPr>
                  <w:tcW w:w="3827" w:type="dxa"/>
                  <w:gridSpan w:val="2"/>
                  <w:tcBorders>
                    <w:top w:val="single" w:sz="8" w:space="0" w:color="auto"/>
                    <w:left w:val="nil"/>
                    <w:bottom w:val="nil"/>
                    <w:right w:val="single" w:sz="8" w:space="0" w:color="000000"/>
                  </w:tcBorders>
                  <w:noWrap/>
                  <w:vAlign w:val="center"/>
                  <w:hideMark/>
                </w:tcPr>
                <w:p w14:paraId="447ED9D4" w14:textId="77777777" w:rsidR="0090111F" w:rsidRPr="0090111F" w:rsidRDefault="0090111F" w:rsidP="0090111F">
                  <w:r w:rsidRPr="0090111F">
                    <w:t>Podpis:</w:t>
                  </w:r>
                </w:p>
              </w:tc>
            </w:tr>
            <w:tr w:rsidR="0090111F" w:rsidRPr="0090111F" w14:paraId="1FFA5B1D" w14:textId="77777777" w:rsidTr="00770A1D">
              <w:trPr>
                <w:trHeight w:val="624"/>
              </w:trPr>
              <w:tc>
                <w:tcPr>
                  <w:tcW w:w="2567" w:type="dxa"/>
                  <w:gridSpan w:val="2"/>
                  <w:tcBorders>
                    <w:top w:val="nil"/>
                    <w:left w:val="single" w:sz="8" w:space="0" w:color="auto"/>
                    <w:bottom w:val="single" w:sz="8" w:space="0" w:color="auto"/>
                    <w:right w:val="single" w:sz="8" w:space="0" w:color="000000"/>
                  </w:tcBorders>
                  <w:noWrap/>
                  <w:vAlign w:val="center"/>
                  <w:hideMark/>
                </w:tcPr>
                <w:p w14:paraId="6CE6DE46" w14:textId="77777777" w:rsidR="0090111F" w:rsidRPr="0090111F" w:rsidRDefault="0090111F" w:rsidP="0090111F">
                  <w:pPr>
                    <w:rPr>
                      <w:sz w:val="24"/>
                      <w:szCs w:val="24"/>
                    </w:rPr>
                  </w:pPr>
                  <w:r w:rsidRPr="0090111F">
                    <w:rPr>
                      <w:sz w:val="24"/>
                      <w:szCs w:val="24"/>
                    </w:rPr>
                    <w:t xml:space="preserve">          </w:t>
                  </w:r>
                </w:p>
              </w:tc>
              <w:tc>
                <w:tcPr>
                  <w:tcW w:w="2693" w:type="dxa"/>
                  <w:gridSpan w:val="3"/>
                  <w:tcBorders>
                    <w:top w:val="nil"/>
                    <w:left w:val="nil"/>
                    <w:bottom w:val="single" w:sz="8" w:space="0" w:color="auto"/>
                    <w:right w:val="single" w:sz="8" w:space="0" w:color="000000"/>
                  </w:tcBorders>
                  <w:noWrap/>
                  <w:vAlign w:val="center"/>
                  <w:hideMark/>
                </w:tcPr>
                <w:p w14:paraId="6FEA15C5" w14:textId="77777777" w:rsidR="0090111F" w:rsidRPr="0090111F" w:rsidRDefault="0090111F" w:rsidP="0090111F">
                  <w:pPr>
                    <w:rPr>
                      <w:sz w:val="24"/>
                      <w:szCs w:val="24"/>
                    </w:rPr>
                  </w:pPr>
                  <w:r w:rsidRPr="0090111F">
                    <w:rPr>
                      <w:sz w:val="24"/>
                      <w:szCs w:val="24"/>
                    </w:rPr>
                    <w:t xml:space="preserve">    </w:t>
                  </w:r>
                </w:p>
              </w:tc>
              <w:tc>
                <w:tcPr>
                  <w:tcW w:w="3827" w:type="dxa"/>
                  <w:gridSpan w:val="2"/>
                  <w:tcBorders>
                    <w:top w:val="nil"/>
                    <w:left w:val="nil"/>
                    <w:bottom w:val="single" w:sz="8" w:space="0" w:color="auto"/>
                    <w:right w:val="single" w:sz="8" w:space="0" w:color="000000"/>
                  </w:tcBorders>
                  <w:noWrap/>
                  <w:vAlign w:val="center"/>
                  <w:hideMark/>
                </w:tcPr>
                <w:p w14:paraId="0252079A" w14:textId="77777777" w:rsidR="0090111F" w:rsidRPr="0090111F" w:rsidRDefault="0090111F" w:rsidP="0090111F">
                  <w:pPr>
                    <w:rPr>
                      <w:sz w:val="24"/>
                      <w:szCs w:val="24"/>
                    </w:rPr>
                  </w:pPr>
                  <w:r w:rsidRPr="0090111F">
                    <w:rPr>
                      <w:sz w:val="24"/>
                      <w:szCs w:val="24"/>
                    </w:rPr>
                    <w:t> </w:t>
                  </w:r>
                </w:p>
              </w:tc>
            </w:tr>
            <w:tr w:rsidR="0090111F" w:rsidRPr="0090111F" w14:paraId="52B511FD" w14:textId="77777777" w:rsidTr="00770A1D">
              <w:trPr>
                <w:trHeight w:val="406"/>
              </w:trPr>
              <w:tc>
                <w:tcPr>
                  <w:tcW w:w="9087" w:type="dxa"/>
                  <w:gridSpan w:val="7"/>
                  <w:tcBorders>
                    <w:top w:val="single" w:sz="8" w:space="0" w:color="auto"/>
                    <w:left w:val="single" w:sz="8" w:space="0" w:color="auto"/>
                    <w:bottom w:val="nil"/>
                    <w:right w:val="single" w:sz="8" w:space="0" w:color="000000"/>
                  </w:tcBorders>
                  <w:noWrap/>
                  <w:vAlign w:val="center"/>
                  <w:hideMark/>
                </w:tcPr>
                <w:p w14:paraId="62863BE8" w14:textId="77777777" w:rsidR="0090111F" w:rsidRPr="0090111F" w:rsidRDefault="0090111F" w:rsidP="0090111F">
                  <w:pPr>
                    <w:rPr>
                      <w:sz w:val="24"/>
                      <w:szCs w:val="24"/>
                    </w:rPr>
                  </w:pPr>
                  <w:r w:rsidRPr="0090111F">
                    <w:rPr>
                      <w:sz w:val="24"/>
                      <w:szCs w:val="24"/>
                    </w:rPr>
                    <w:t>ZAMAWIAJĄCY</w:t>
                  </w:r>
                  <w:r w:rsidRPr="0090111F">
                    <w:rPr>
                      <w:b/>
                      <w:bCs/>
                      <w:sz w:val="24"/>
                      <w:szCs w:val="24"/>
                    </w:rPr>
                    <w:t xml:space="preserve">: </w:t>
                  </w:r>
                </w:p>
              </w:tc>
            </w:tr>
            <w:tr w:rsidR="0090111F" w:rsidRPr="0090111F" w14:paraId="55ADA01B" w14:textId="77777777" w:rsidTr="00770A1D">
              <w:trPr>
                <w:trHeight w:val="397"/>
              </w:trPr>
              <w:tc>
                <w:tcPr>
                  <w:tcW w:w="9087" w:type="dxa"/>
                  <w:gridSpan w:val="7"/>
                  <w:tcBorders>
                    <w:top w:val="nil"/>
                    <w:left w:val="single" w:sz="8" w:space="0" w:color="auto"/>
                    <w:right w:val="single" w:sz="8" w:space="0" w:color="000000"/>
                  </w:tcBorders>
                  <w:noWrap/>
                  <w:vAlign w:val="center"/>
                  <w:hideMark/>
                </w:tcPr>
                <w:p w14:paraId="07800788" w14:textId="77777777" w:rsidR="0090111F" w:rsidRPr="0090111F" w:rsidRDefault="0090111F" w:rsidP="0090111F">
                  <w:pPr>
                    <w:rPr>
                      <w:b/>
                      <w:bCs/>
                      <w:sz w:val="24"/>
                      <w:szCs w:val="24"/>
                    </w:rPr>
                  </w:pPr>
                </w:p>
              </w:tc>
            </w:tr>
            <w:tr w:rsidR="0090111F" w:rsidRPr="0090111F" w14:paraId="48A22CFE" w14:textId="77777777" w:rsidTr="00770A1D">
              <w:trPr>
                <w:trHeight w:val="375"/>
              </w:trPr>
              <w:tc>
                <w:tcPr>
                  <w:tcW w:w="9087" w:type="dxa"/>
                  <w:gridSpan w:val="7"/>
                  <w:tcBorders>
                    <w:top w:val="single" w:sz="8" w:space="0" w:color="auto"/>
                    <w:left w:val="single" w:sz="8" w:space="0" w:color="auto"/>
                    <w:bottom w:val="nil"/>
                    <w:right w:val="single" w:sz="8" w:space="0" w:color="000000"/>
                  </w:tcBorders>
                  <w:noWrap/>
                  <w:vAlign w:val="center"/>
                  <w:hideMark/>
                </w:tcPr>
                <w:p w14:paraId="00E41264" w14:textId="77777777" w:rsidR="0090111F" w:rsidRPr="0090111F" w:rsidRDefault="0090111F" w:rsidP="0090111F">
                  <w:pPr>
                    <w:rPr>
                      <w:sz w:val="24"/>
                      <w:szCs w:val="24"/>
                    </w:rPr>
                  </w:pPr>
                  <w:r w:rsidRPr="0090111F">
                    <w:rPr>
                      <w:sz w:val="24"/>
                      <w:szCs w:val="24"/>
                    </w:rPr>
                    <w:t xml:space="preserve">Uwagi: </w:t>
                  </w:r>
                </w:p>
              </w:tc>
            </w:tr>
            <w:tr w:rsidR="0090111F" w:rsidRPr="0090111F" w14:paraId="1F8A55C7" w14:textId="77777777" w:rsidTr="00770A1D">
              <w:trPr>
                <w:trHeight w:val="60"/>
              </w:trPr>
              <w:tc>
                <w:tcPr>
                  <w:tcW w:w="9087" w:type="dxa"/>
                  <w:gridSpan w:val="7"/>
                  <w:tcBorders>
                    <w:top w:val="nil"/>
                    <w:left w:val="single" w:sz="8" w:space="0" w:color="auto"/>
                    <w:right w:val="single" w:sz="8" w:space="0" w:color="000000"/>
                  </w:tcBorders>
                  <w:noWrap/>
                  <w:vAlign w:val="center"/>
                  <w:hideMark/>
                </w:tcPr>
                <w:p w14:paraId="10A4DBA0" w14:textId="77777777" w:rsidR="0090111F" w:rsidRPr="0090111F" w:rsidRDefault="0090111F" w:rsidP="0090111F">
                  <w:pPr>
                    <w:rPr>
                      <w:i/>
                      <w:iCs/>
                      <w:sz w:val="24"/>
                      <w:szCs w:val="24"/>
                    </w:rPr>
                  </w:pPr>
                </w:p>
              </w:tc>
            </w:tr>
            <w:tr w:rsidR="0090111F" w:rsidRPr="0090111F" w14:paraId="01EC6A69" w14:textId="77777777" w:rsidTr="00770A1D">
              <w:trPr>
                <w:trHeight w:val="300"/>
              </w:trPr>
              <w:tc>
                <w:tcPr>
                  <w:tcW w:w="2567" w:type="dxa"/>
                  <w:gridSpan w:val="2"/>
                  <w:tcBorders>
                    <w:top w:val="single" w:sz="8" w:space="0" w:color="auto"/>
                    <w:left w:val="single" w:sz="8" w:space="0" w:color="auto"/>
                    <w:bottom w:val="nil"/>
                    <w:right w:val="single" w:sz="8" w:space="0" w:color="000000"/>
                  </w:tcBorders>
                  <w:noWrap/>
                  <w:vAlign w:val="center"/>
                  <w:hideMark/>
                </w:tcPr>
                <w:p w14:paraId="1909862B" w14:textId="77777777" w:rsidR="0090111F" w:rsidRPr="0090111F" w:rsidRDefault="0090111F" w:rsidP="0090111F">
                  <w:r w:rsidRPr="0090111F">
                    <w:t>Imię i Nazwisko - stanowisko</w:t>
                  </w:r>
                </w:p>
              </w:tc>
              <w:tc>
                <w:tcPr>
                  <w:tcW w:w="2693" w:type="dxa"/>
                  <w:gridSpan w:val="3"/>
                  <w:tcBorders>
                    <w:top w:val="single" w:sz="8" w:space="0" w:color="auto"/>
                    <w:left w:val="nil"/>
                    <w:bottom w:val="nil"/>
                    <w:right w:val="single" w:sz="8" w:space="0" w:color="000000"/>
                  </w:tcBorders>
                  <w:noWrap/>
                  <w:vAlign w:val="center"/>
                  <w:hideMark/>
                </w:tcPr>
                <w:p w14:paraId="1D6CCF0E" w14:textId="77777777" w:rsidR="0090111F" w:rsidRPr="0090111F" w:rsidRDefault="0090111F" w:rsidP="0090111F">
                  <w:r w:rsidRPr="0090111F">
                    <w:t>Data:</w:t>
                  </w:r>
                </w:p>
              </w:tc>
              <w:tc>
                <w:tcPr>
                  <w:tcW w:w="3827" w:type="dxa"/>
                  <w:gridSpan w:val="2"/>
                  <w:tcBorders>
                    <w:top w:val="single" w:sz="8" w:space="0" w:color="auto"/>
                    <w:left w:val="nil"/>
                    <w:bottom w:val="nil"/>
                    <w:right w:val="single" w:sz="8" w:space="0" w:color="000000"/>
                  </w:tcBorders>
                  <w:noWrap/>
                  <w:vAlign w:val="center"/>
                  <w:hideMark/>
                </w:tcPr>
                <w:p w14:paraId="724FFEBC" w14:textId="77777777" w:rsidR="0090111F" w:rsidRPr="0090111F" w:rsidRDefault="0090111F" w:rsidP="0090111F">
                  <w:r w:rsidRPr="0090111F">
                    <w:t>Podpis:</w:t>
                  </w:r>
                </w:p>
              </w:tc>
            </w:tr>
            <w:tr w:rsidR="0090111F" w:rsidRPr="0090111F" w14:paraId="1F5335D9" w14:textId="77777777" w:rsidTr="00770A1D">
              <w:trPr>
                <w:trHeight w:val="680"/>
              </w:trPr>
              <w:tc>
                <w:tcPr>
                  <w:tcW w:w="2567" w:type="dxa"/>
                  <w:gridSpan w:val="2"/>
                  <w:tcBorders>
                    <w:top w:val="nil"/>
                    <w:left w:val="single" w:sz="8" w:space="0" w:color="auto"/>
                    <w:bottom w:val="single" w:sz="8" w:space="0" w:color="auto"/>
                    <w:right w:val="single" w:sz="8" w:space="0" w:color="000000"/>
                  </w:tcBorders>
                  <w:noWrap/>
                  <w:vAlign w:val="center"/>
                  <w:hideMark/>
                </w:tcPr>
                <w:p w14:paraId="65BAF836" w14:textId="77777777" w:rsidR="0090111F" w:rsidRPr="0090111F" w:rsidRDefault="0090111F" w:rsidP="0090111F">
                  <w:pPr>
                    <w:rPr>
                      <w:sz w:val="24"/>
                      <w:szCs w:val="24"/>
                    </w:rPr>
                  </w:pPr>
                  <w:r w:rsidRPr="0090111F">
                    <w:rPr>
                      <w:sz w:val="24"/>
                      <w:szCs w:val="24"/>
                    </w:rPr>
                    <w:t> </w:t>
                  </w:r>
                </w:p>
              </w:tc>
              <w:tc>
                <w:tcPr>
                  <w:tcW w:w="2693" w:type="dxa"/>
                  <w:gridSpan w:val="3"/>
                  <w:tcBorders>
                    <w:top w:val="nil"/>
                    <w:left w:val="nil"/>
                    <w:bottom w:val="single" w:sz="8" w:space="0" w:color="auto"/>
                    <w:right w:val="single" w:sz="8" w:space="0" w:color="000000"/>
                  </w:tcBorders>
                  <w:noWrap/>
                  <w:vAlign w:val="center"/>
                  <w:hideMark/>
                </w:tcPr>
                <w:p w14:paraId="50D1270E" w14:textId="77777777" w:rsidR="0090111F" w:rsidRPr="0090111F" w:rsidRDefault="0090111F" w:rsidP="0090111F">
                  <w:pPr>
                    <w:rPr>
                      <w:sz w:val="24"/>
                      <w:szCs w:val="24"/>
                    </w:rPr>
                  </w:pPr>
                  <w:r w:rsidRPr="0090111F">
                    <w:rPr>
                      <w:sz w:val="24"/>
                      <w:szCs w:val="24"/>
                    </w:rPr>
                    <w:t> </w:t>
                  </w:r>
                </w:p>
              </w:tc>
              <w:tc>
                <w:tcPr>
                  <w:tcW w:w="3827" w:type="dxa"/>
                  <w:gridSpan w:val="2"/>
                  <w:tcBorders>
                    <w:top w:val="nil"/>
                    <w:left w:val="nil"/>
                    <w:bottom w:val="single" w:sz="8" w:space="0" w:color="auto"/>
                    <w:right w:val="single" w:sz="8" w:space="0" w:color="000000"/>
                  </w:tcBorders>
                  <w:noWrap/>
                  <w:vAlign w:val="center"/>
                  <w:hideMark/>
                </w:tcPr>
                <w:p w14:paraId="02D42319" w14:textId="77777777" w:rsidR="0090111F" w:rsidRPr="0090111F" w:rsidRDefault="0090111F" w:rsidP="0090111F">
                  <w:pPr>
                    <w:rPr>
                      <w:sz w:val="24"/>
                      <w:szCs w:val="24"/>
                    </w:rPr>
                  </w:pPr>
                  <w:r w:rsidRPr="0090111F">
                    <w:rPr>
                      <w:sz w:val="24"/>
                      <w:szCs w:val="24"/>
                    </w:rPr>
                    <w:t> </w:t>
                  </w:r>
                </w:p>
              </w:tc>
            </w:tr>
            <w:tr w:rsidR="0090111F" w:rsidRPr="0090111F" w14:paraId="459BAE39" w14:textId="77777777" w:rsidTr="00770A1D">
              <w:trPr>
                <w:trHeight w:val="600"/>
              </w:trPr>
              <w:tc>
                <w:tcPr>
                  <w:tcW w:w="9087" w:type="dxa"/>
                  <w:gridSpan w:val="7"/>
                  <w:tcBorders>
                    <w:top w:val="nil"/>
                    <w:left w:val="nil"/>
                    <w:bottom w:val="nil"/>
                    <w:right w:val="nil"/>
                  </w:tcBorders>
                  <w:vAlign w:val="center"/>
                  <w:hideMark/>
                </w:tcPr>
                <w:p w14:paraId="56458F6A" w14:textId="77777777" w:rsidR="0090111F" w:rsidRPr="0090111F" w:rsidRDefault="0090111F" w:rsidP="0090111F">
                  <w:pPr>
                    <w:jc w:val="both"/>
                    <w:rPr>
                      <w:sz w:val="24"/>
                      <w:szCs w:val="24"/>
                    </w:rPr>
                  </w:pPr>
                  <w:r w:rsidRPr="0090111F">
                    <w:rPr>
                      <w:sz w:val="24"/>
                      <w:szCs w:val="24"/>
                    </w:rPr>
                    <w:t>*  niepotrzebne skreślić</w:t>
                  </w:r>
                </w:p>
              </w:tc>
            </w:tr>
          </w:tbl>
          <w:p w14:paraId="00779CF3" w14:textId="77777777" w:rsidR="0090111F" w:rsidRPr="0090111F" w:rsidRDefault="0090111F" w:rsidP="0090111F">
            <w:pPr>
              <w:jc w:val="center"/>
              <w:rPr>
                <w:b/>
                <w:bCs/>
                <w:sz w:val="28"/>
                <w:szCs w:val="28"/>
                <w:u w:val="single"/>
              </w:rPr>
            </w:pPr>
          </w:p>
        </w:tc>
      </w:tr>
    </w:tbl>
    <w:p w14:paraId="54177D4C" w14:textId="77777777" w:rsidR="0090111F" w:rsidRPr="0090111F" w:rsidRDefault="0090111F" w:rsidP="0090111F">
      <w:pPr>
        <w:spacing w:line="360" w:lineRule="auto"/>
        <w:contextualSpacing/>
        <w:jc w:val="right"/>
        <w:rPr>
          <w:b/>
          <w:i/>
          <w:sz w:val="24"/>
          <w:szCs w:val="24"/>
        </w:rPr>
        <w:sectPr w:rsidR="0090111F" w:rsidRPr="0090111F" w:rsidSect="0090111F">
          <w:pgSz w:w="11907" w:h="16840" w:code="9"/>
          <w:pgMar w:top="1418" w:right="1418" w:bottom="1418" w:left="1418" w:header="709" w:footer="176" w:gutter="0"/>
          <w:cols w:space="708"/>
          <w:docGrid w:linePitch="360"/>
        </w:sectPr>
      </w:pPr>
    </w:p>
    <w:p w14:paraId="242EB254"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Załącznik nr 7 do SOPZ</w:t>
      </w:r>
    </w:p>
    <w:p w14:paraId="2E7BF6EA" w14:textId="77777777" w:rsidR="0090111F" w:rsidRPr="0090111F" w:rsidRDefault="0090111F" w:rsidP="0090111F">
      <w:pPr>
        <w:jc w:val="both"/>
      </w:pPr>
    </w:p>
    <w:p w14:paraId="64BC43E6" w14:textId="77777777" w:rsidR="0090111F" w:rsidRPr="0090111F" w:rsidRDefault="0090111F" w:rsidP="0090111F">
      <w:pPr>
        <w:spacing w:line="360" w:lineRule="auto"/>
        <w:jc w:val="right"/>
        <w:rPr>
          <w:b/>
          <w:i/>
          <w:sz w:val="24"/>
          <w:szCs w:val="24"/>
        </w:rPr>
      </w:pPr>
      <w:r w:rsidRPr="0090111F">
        <w:rPr>
          <w:noProof/>
        </w:rPr>
        <w:drawing>
          <wp:inline distT="0" distB="0" distL="0" distR="0" wp14:anchorId="7B1075C2" wp14:editId="41829A7F">
            <wp:extent cx="8267700" cy="52915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0995" cy="5293684"/>
                    </a:xfrm>
                    <a:prstGeom prst="rect">
                      <a:avLst/>
                    </a:prstGeom>
                    <a:noFill/>
                    <a:ln>
                      <a:noFill/>
                    </a:ln>
                  </pic:spPr>
                </pic:pic>
              </a:graphicData>
            </a:graphic>
          </wp:inline>
        </w:drawing>
      </w:r>
    </w:p>
    <w:p w14:paraId="2585C70B" w14:textId="77777777" w:rsidR="0090111F" w:rsidRPr="0090111F" w:rsidRDefault="0090111F" w:rsidP="0090111F">
      <w:pPr>
        <w:spacing w:after="200" w:line="276" w:lineRule="auto"/>
        <w:ind w:left="2124" w:firstLine="708"/>
        <w:jc w:val="right"/>
        <w:rPr>
          <w:rFonts w:eastAsia="Calibri"/>
          <w:b/>
          <w:i/>
          <w:lang w:eastAsia="en-US"/>
        </w:rPr>
        <w:sectPr w:rsidR="0090111F" w:rsidRPr="0090111F" w:rsidSect="0090111F">
          <w:pgSz w:w="16840" w:h="11907" w:orient="landscape" w:code="9"/>
          <w:pgMar w:top="1418" w:right="1418" w:bottom="1418" w:left="1418" w:header="709" w:footer="176" w:gutter="0"/>
          <w:cols w:space="708"/>
          <w:docGrid w:linePitch="360"/>
        </w:sectPr>
      </w:pPr>
    </w:p>
    <w:p w14:paraId="1831A779"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Załącznik nr 8 do SOPZ</w:t>
      </w:r>
    </w:p>
    <w:p w14:paraId="43F28275" w14:textId="77777777" w:rsidR="0090111F" w:rsidRPr="0090111F" w:rsidRDefault="0090111F" w:rsidP="0090111F">
      <w:pPr>
        <w:spacing w:line="360" w:lineRule="auto"/>
        <w:contextualSpacing/>
        <w:jc w:val="center"/>
        <w:rPr>
          <w:b/>
          <w:i/>
          <w:sz w:val="24"/>
          <w:szCs w:val="24"/>
        </w:rPr>
      </w:pPr>
      <w:r w:rsidRPr="0090111F">
        <w:rPr>
          <w:noProof/>
        </w:rPr>
        <w:drawing>
          <wp:inline distT="0" distB="0" distL="0" distR="0" wp14:anchorId="4A6DE043" wp14:editId="74415A48">
            <wp:extent cx="5062537" cy="518720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832" cy="5201847"/>
                    </a:xfrm>
                    <a:prstGeom prst="rect">
                      <a:avLst/>
                    </a:prstGeom>
                    <a:noFill/>
                    <a:ln>
                      <a:noFill/>
                    </a:ln>
                  </pic:spPr>
                </pic:pic>
              </a:graphicData>
            </a:graphic>
          </wp:inline>
        </w:drawing>
      </w:r>
    </w:p>
    <w:p w14:paraId="49839081" w14:textId="77777777" w:rsidR="0090111F" w:rsidRPr="0090111F" w:rsidRDefault="0090111F" w:rsidP="0090111F">
      <w:pPr>
        <w:spacing w:after="200" w:line="276" w:lineRule="auto"/>
        <w:ind w:left="2124" w:firstLine="708"/>
        <w:jc w:val="right"/>
        <w:rPr>
          <w:rFonts w:eastAsia="Calibri"/>
          <w:b/>
          <w:i/>
          <w:lang w:eastAsia="en-US"/>
        </w:rPr>
      </w:pPr>
    </w:p>
    <w:p w14:paraId="574B8213"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Załącznik nr 9 do SOPZ</w:t>
      </w:r>
    </w:p>
    <w:p w14:paraId="06C9EB3F" w14:textId="77777777" w:rsidR="0090111F" w:rsidRPr="0090111F" w:rsidRDefault="0090111F" w:rsidP="0090111F">
      <w:pPr>
        <w:spacing w:line="360" w:lineRule="auto"/>
        <w:contextualSpacing/>
        <w:jc w:val="both"/>
        <w:rPr>
          <w:sz w:val="24"/>
          <w:szCs w:val="24"/>
        </w:rPr>
      </w:pPr>
      <w:r w:rsidRPr="0090111F">
        <w:rPr>
          <w:noProof/>
        </w:rPr>
        <w:drawing>
          <wp:inline distT="0" distB="0" distL="0" distR="0" wp14:anchorId="0A31643C" wp14:editId="23DF10D0">
            <wp:extent cx="8482330" cy="4038600"/>
            <wp:effectExtent l="0" t="0" r="0" b="0"/>
            <wp:docPr id="17603483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82330" cy="4038600"/>
                    </a:xfrm>
                    <a:prstGeom prst="rect">
                      <a:avLst/>
                    </a:prstGeom>
                    <a:noFill/>
                    <a:ln>
                      <a:noFill/>
                    </a:ln>
                  </pic:spPr>
                </pic:pic>
              </a:graphicData>
            </a:graphic>
          </wp:inline>
        </w:drawing>
      </w:r>
    </w:p>
    <w:p w14:paraId="0B528949" w14:textId="77777777" w:rsidR="0090111F" w:rsidRPr="0090111F" w:rsidRDefault="0090111F" w:rsidP="0090111F">
      <w:pPr>
        <w:spacing w:after="200" w:line="276" w:lineRule="auto"/>
        <w:ind w:left="4956" w:firstLine="708"/>
        <w:jc w:val="center"/>
        <w:rPr>
          <w:rFonts w:eastAsia="Calibri"/>
          <w:b/>
          <w:i/>
          <w:sz w:val="32"/>
          <w:szCs w:val="32"/>
          <w:u w:val="single"/>
          <w:lang w:eastAsia="en-US"/>
        </w:rPr>
      </w:pPr>
    </w:p>
    <w:p w14:paraId="78696E3D" w14:textId="77777777" w:rsidR="0090111F" w:rsidRPr="0090111F" w:rsidRDefault="0090111F" w:rsidP="0090111F">
      <w:pPr>
        <w:spacing w:after="200" w:line="276" w:lineRule="auto"/>
        <w:ind w:left="2124" w:firstLine="708"/>
        <w:jc w:val="right"/>
        <w:rPr>
          <w:rFonts w:eastAsia="Calibri"/>
          <w:b/>
          <w:i/>
          <w:sz w:val="24"/>
          <w:szCs w:val="24"/>
          <w:lang w:eastAsia="en-US"/>
        </w:rPr>
      </w:pPr>
    </w:p>
    <w:p w14:paraId="7FB70741" w14:textId="77777777" w:rsidR="0090111F" w:rsidRPr="0090111F" w:rsidRDefault="0090111F" w:rsidP="0090111F">
      <w:pPr>
        <w:spacing w:after="200" w:line="276" w:lineRule="auto"/>
        <w:ind w:left="2124" w:firstLine="708"/>
        <w:jc w:val="right"/>
        <w:rPr>
          <w:rFonts w:eastAsia="Calibri"/>
          <w:b/>
          <w:i/>
          <w:sz w:val="24"/>
          <w:szCs w:val="24"/>
          <w:lang w:eastAsia="en-US"/>
        </w:rPr>
        <w:sectPr w:rsidR="0090111F" w:rsidRPr="0090111F" w:rsidSect="0090111F">
          <w:pgSz w:w="16840" w:h="11907" w:orient="landscape" w:code="9"/>
          <w:pgMar w:top="1418" w:right="1418" w:bottom="1418" w:left="1418" w:header="709" w:footer="176" w:gutter="0"/>
          <w:cols w:space="708"/>
          <w:docGrid w:linePitch="360"/>
        </w:sectPr>
      </w:pPr>
    </w:p>
    <w:p w14:paraId="2B9E3470"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Załącznik nr 10 do SOPZ</w:t>
      </w:r>
    </w:p>
    <w:p w14:paraId="6F4E6ED9" w14:textId="77777777" w:rsidR="0090111F" w:rsidRPr="0090111F" w:rsidRDefault="0090111F" w:rsidP="0090111F">
      <w:pPr>
        <w:spacing w:after="200" w:line="276" w:lineRule="auto"/>
        <w:jc w:val="center"/>
        <w:rPr>
          <w:rFonts w:eastAsia="Calibri"/>
          <w:sz w:val="36"/>
          <w:szCs w:val="22"/>
          <w:lang w:eastAsia="en-US"/>
        </w:rPr>
      </w:pPr>
      <w:r w:rsidRPr="0090111F">
        <w:rPr>
          <w:rFonts w:eastAsia="Calibri"/>
          <w:sz w:val="36"/>
          <w:szCs w:val="22"/>
          <w:lang w:eastAsia="en-US"/>
        </w:rPr>
        <w:t>PROTOKÓŁ SPRAWDZENIA DZIAŁANIA SYSTEMU  MONITORINGU</w:t>
      </w:r>
    </w:p>
    <w:p w14:paraId="2EFF6395" w14:textId="77777777" w:rsidR="0090111F" w:rsidRPr="0090111F" w:rsidRDefault="0090111F" w:rsidP="0090111F">
      <w:pPr>
        <w:spacing w:after="200" w:line="276" w:lineRule="auto"/>
        <w:jc w:val="center"/>
        <w:rPr>
          <w:rFonts w:eastAsia="Calibri"/>
          <w:i/>
          <w:color w:val="FF0000"/>
          <w:sz w:val="18"/>
          <w:szCs w:val="18"/>
          <w:lang w:eastAsia="en-US"/>
        </w:rPr>
      </w:pPr>
      <w:r w:rsidRPr="0090111F">
        <w:rPr>
          <w:rFonts w:eastAsia="Calibri"/>
          <w:i/>
          <w:color w:val="FF0000"/>
          <w:sz w:val="18"/>
          <w:szCs w:val="18"/>
          <w:lang w:eastAsia="en-US"/>
        </w:rPr>
        <w:t>Niniejszy protokół służy do potwierdzenia działania systemu monitoringu oraz zweryfikowania/określenia parametrów wyznaczania trybów, tj. pracy pod obciążeniem, pozostawania w dyspozycji na biegu jałowym i przy wyłączonym silniku</w:t>
      </w:r>
    </w:p>
    <w:tbl>
      <w:tblPr>
        <w:tblStyle w:val="Tabela-Siatka1"/>
        <w:tblW w:w="0" w:type="auto"/>
        <w:tblLook w:val="04A0" w:firstRow="1" w:lastRow="0" w:firstColumn="1" w:lastColumn="0" w:noHBand="0" w:noVBand="1"/>
      </w:tblPr>
      <w:tblGrid>
        <w:gridCol w:w="9212"/>
      </w:tblGrid>
      <w:tr w:rsidR="0090111F" w:rsidRPr="0090111F" w14:paraId="7EE713E7" w14:textId="77777777" w:rsidTr="00770A1D">
        <w:trPr>
          <w:trHeight w:hRule="exact" w:val="567"/>
        </w:trPr>
        <w:tc>
          <w:tcPr>
            <w:tcW w:w="9212" w:type="dxa"/>
            <w:vAlign w:val="center"/>
          </w:tcPr>
          <w:p w14:paraId="169C2293" w14:textId="77777777" w:rsidR="0090111F" w:rsidRPr="0090111F" w:rsidRDefault="0090111F" w:rsidP="0090111F">
            <w:pPr>
              <w:rPr>
                <w:rFonts w:eastAsia="Calibri"/>
                <w:sz w:val="22"/>
                <w:szCs w:val="22"/>
                <w:lang w:eastAsia="en-US"/>
              </w:rPr>
            </w:pPr>
            <w:r w:rsidRPr="0090111F">
              <w:rPr>
                <w:rFonts w:eastAsia="Calibri"/>
                <w:sz w:val="22"/>
                <w:szCs w:val="22"/>
                <w:lang w:eastAsia="en-US"/>
              </w:rPr>
              <w:t>DATA I GODZINA ROZPOCZĘCIA KONTROLI:</w:t>
            </w:r>
          </w:p>
        </w:tc>
      </w:tr>
      <w:tr w:rsidR="0090111F" w:rsidRPr="0090111F" w14:paraId="72F9AE07" w14:textId="77777777" w:rsidTr="00770A1D">
        <w:trPr>
          <w:trHeight w:hRule="exact" w:val="567"/>
        </w:trPr>
        <w:tc>
          <w:tcPr>
            <w:tcW w:w="9212" w:type="dxa"/>
            <w:vAlign w:val="center"/>
          </w:tcPr>
          <w:p w14:paraId="01F36F18" w14:textId="77777777" w:rsidR="0090111F" w:rsidRPr="0090111F" w:rsidRDefault="0090111F" w:rsidP="0090111F">
            <w:pPr>
              <w:rPr>
                <w:rFonts w:eastAsia="Calibri"/>
                <w:sz w:val="22"/>
                <w:szCs w:val="22"/>
                <w:lang w:eastAsia="en-US"/>
              </w:rPr>
            </w:pPr>
            <w:r w:rsidRPr="0090111F">
              <w:rPr>
                <w:rFonts w:eastAsia="Calibri"/>
                <w:sz w:val="22"/>
                <w:szCs w:val="22"/>
                <w:lang w:eastAsia="en-US"/>
              </w:rPr>
              <w:t>KOPALNIA / ODDZIAŁ:</w:t>
            </w:r>
          </w:p>
        </w:tc>
      </w:tr>
      <w:tr w:rsidR="0090111F" w:rsidRPr="0090111F" w14:paraId="6A8A95FB" w14:textId="77777777" w:rsidTr="00770A1D">
        <w:trPr>
          <w:trHeight w:hRule="exact" w:val="808"/>
        </w:trPr>
        <w:tc>
          <w:tcPr>
            <w:tcW w:w="9212" w:type="dxa"/>
            <w:vAlign w:val="center"/>
          </w:tcPr>
          <w:p w14:paraId="6F96393B" w14:textId="77777777" w:rsidR="0090111F" w:rsidRPr="0090111F" w:rsidRDefault="0090111F" w:rsidP="0090111F">
            <w:pPr>
              <w:tabs>
                <w:tab w:val="left" w:pos="0"/>
                <w:tab w:val="right" w:pos="9000"/>
              </w:tabs>
              <w:spacing w:line="276" w:lineRule="auto"/>
              <w:jc w:val="both"/>
              <w:rPr>
                <w:i/>
                <w:iCs/>
                <w:color w:val="FF0000"/>
              </w:rPr>
            </w:pPr>
            <w:r w:rsidRPr="0090111F">
              <w:t>Rodzaj jednostki sprzętowej objętej systemem monitoringu:</w:t>
            </w:r>
            <w:r w:rsidRPr="0090111F">
              <w:rPr>
                <w:i/>
                <w:iCs/>
                <w:color w:val="FF0000"/>
              </w:rPr>
              <w:t xml:space="preserve"> np. ładowarka kołowa Ł-34</w:t>
            </w:r>
          </w:p>
          <w:p w14:paraId="711E728F" w14:textId="77777777" w:rsidR="0090111F" w:rsidRPr="0090111F" w:rsidRDefault="0090111F" w:rsidP="0090111F">
            <w:pPr>
              <w:tabs>
                <w:tab w:val="left" w:pos="0"/>
                <w:tab w:val="right" w:pos="9000"/>
              </w:tabs>
              <w:spacing w:line="276" w:lineRule="auto"/>
              <w:jc w:val="both"/>
              <w:rPr>
                <w:i/>
                <w:iCs/>
                <w:color w:val="FF0000"/>
              </w:rPr>
            </w:pPr>
            <w:r w:rsidRPr="0090111F">
              <w:t xml:space="preserve">Nazwa jednostki sprzętowej w systemie monitoringu: </w:t>
            </w:r>
            <w:r w:rsidRPr="0090111F">
              <w:rPr>
                <w:i/>
                <w:iCs/>
                <w:color w:val="FF0000"/>
              </w:rPr>
              <w:t>np. Ładowarka nr 2</w:t>
            </w:r>
          </w:p>
          <w:p w14:paraId="381DC7F8" w14:textId="77777777" w:rsidR="0090111F" w:rsidRPr="0090111F" w:rsidRDefault="0090111F" w:rsidP="0090111F">
            <w:pPr>
              <w:tabs>
                <w:tab w:val="left" w:pos="0"/>
                <w:tab w:val="right" w:pos="9000"/>
              </w:tabs>
              <w:spacing w:line="276" w:lineRule="auto"/>
              <w:jc w:val="both"/>
              <w:rPr>
                <w:i/>
                <w:iCs/>
                <w:color w:val="FF0000"/>
              </w:rPr>
            </w:pPr>
            <w:r w:rsidRPr="0090111F">
              <w:t xml:space="preserve">Nr ID jednostki sprzętowej w systemie monitoringu: </w:t>
            </w:r>
            <w:r w:rsidRPr="0090111F">
              <w:rPr>
                <w:i/>
                <w:iCs/>
                <w:color w:val="FF0000"/>
              </w:rPr>
              <w:t>np. 10220</w:t>
            </w:r>
          </w:p>
          <w:p w14:paraId="698D3DD9" w14:textId="77777777" w:rsidR="0090111F" w:rsidRPr="0090111F" w:rsidRDefault="0090111F" w:rsidP="0090111F">
            <w:pPr>
              <w:rPr>
                <w:rFonts w:eastAsia="Calibri"/>
                <w:sz w:val="22"/>
                <w:szCs w:val="22"/>
                <w:lang w:eastAsia="en-US"/>
              </w:rPr>
            </w:pPr>
          </w:p>
        </w:tc>
      </w:tr>
      <w:tr w:rsidR="0090111F" w:rsidRPr="0090111F" w14:paraId="1EA0100A" w14:textId="77777777" w:rsidTr="00770A1D">
        <w:trPr>
          <w:trHeight w:hRule="exact" w:val="567"/>
        </w:trPr>
        <w:tc>
          <w:tcPr>
            <w:tcW w:w="9212" w:type="dxa"/>
            <w:vAlign w:val="center"/>
          </w:tcPr>
          <w:p w14:paraId="61A8AA74" w14:textId="77777777" w:rsidR="0090111F" w:rsidRPr="0090111F" w:rsidRDefault="0090111F" w:rsidP="0090111F">
            <w:pPr>
              <w:rPr>
                <w:rFonts w:eastAsia="Calibri"/>
                <w:sz w:val="22"/>
                <w:szCs w:val="22"/>
                <w:lang w:eastAsia="en-US"/>
              </w:rPr>
            </w:pPr>
            <w:r w:rsidRPr="0090111F">
              <w:rPr>
                <w:rFonts w:eastAsia="Calibri"/>
                <w:sz w:val="22"/>
                <w:szCs w:val="22"/>
                <w:lang w:eastAsia="en-US"/>
              </w:rPr>
              <w:t>IMIĘ I NAZWISKO OPERATORA:</w:t>
            </w:r>
          </w:p>
        </w:tc>
      </w:tr>
      <w:tr w:rsidR="0090111F" w:rsidRPr="0090111F" w14:paraId="3583F599" w14:textId="77777777" w:rsidTr="00770A1D">
        <w:trPr>
          <w:trHeight w:hRule="exact" w:val="567"/>
        </w:trPr>
        <w:tc>
          <w:tcPr>
            <w:tcW w:w="9212" w:type="dxa"/>
            <w:vAlign w:val="center"/>
          </w:tcPr>
          <w:p w14:paraId="7D9418AF" w14:textId="77777777" w:rsidR="0090111F" w:rsidRPr="0090111F" w:rsidRDefault="0090111F" w:rsidP="0090111F">
            <w:pPr>
              <w:rPr>
                <w:rFonts w:eastAsia="Calibri"/>
                <w:sz w:val="22"/>
                <w:szCs w:val="22"/>
                <w:lang w:eastAsia="en-US"/>
              </w:rPr>
            </w:pPr>
            <w:r w:rsidRPr="0090111F">
              <w:rPr>
                <w:rFonts w:eastAsia="Calibri"/>
                <w:sz w:val="22"/>
                <w:szCs w:val="22"/>
                <w:lang w:eastAsia="en-US"/>
              </w:rPr>
              <w:t>MIEJSCE i RODZAJ WYKONYWANEJ PRACY:</w:t>
            </w:r>
          </w:p>
        </w:tc>
      </w:tr>
    </w:tbl>
    <w:p w14:paraId="2271CA85" w14:textId="77777777" w:rsidR="0090111F" w:rsidRPr="0090111F" w:rsidRDefault="0090111F" w:rsidP="007B5F77">
      <w:pPr>
        <w:numPr>
          <w:ilvl w:val="0"/>
          <w:numId w:val="106"/>
        </w:numPr>
        <w:spacing w:after="200" w:line="276" w:lineRule="auto"/>
        <w:contextualSpacing/>
        <w:rPr>
          <w:rFonts w:eastAsia="Calibri"/>
          <w:b/>
          <w:sz w:val="24"/>
          <w:szCs w:val="24"/>
          <w:lang w:eastAsia="en-US"/>
        </w:rPr>
      </w:pPr>
      <w:r w:rsidRPr="0090111F">
        <w:rPr>
          <w:rFonts w:eastAsia="Calibri"/>
          <w:b/>
          <w:sz w:val="24"/>
          <w:szCs w:val="24"/>
          <w:lang w:eastAsia="en-US"/>
        </w:rPr>
        <w:t>Sprawdzenie poprawności działania identyfikacji operatora</w:t>
      </w:r>
    </w:p>
    <w:tbl>
      <w:tblPr>
        <w:tblStyle w:val="Tabela-Siatka1"/>
        <w:tblW w:w="0" w:type="auto"/>
        <w:tblLook w:val="04A0" w:firstRow="1" w:lastRow="0" w:firstColumn="1" w:lastColumn="0" w:noHBand="0" w:noVBand="1"/>
      </w:tblPr>
      <w:tblGrid>
        <w:gridCol w:w="6345"/>
        <w:gridCol w:w="2867"/>
      </w:tblGrid>
      <w:tr w:rsidR="0090111F" w:rsidRPr="0090111F" w14:paraId="04574B65" w14:textId="77777777" w:rsidTr="00770A1D">
        <w:trPr>
          <w:trHeight w:val="567"/>
        </w:trPr>
        <w:tc>
          <w:tcPr>
            <w:tcW w:w="6345" w:type="dxa"/>
            <w:vAlign w:val="center"/>
          </w:tcPr>
          <w:p w14:paraId="0273254A" w14:textId="77777777" w:rsidR="0090111F" w:rsidRPr="0090111F" w:rsidRDefault="0090111F" w:rsidP="0090111F">
            <w:pPr>
              <w:rPr>
                <w:rFonts w:eastAsia="Calibri"/>
                <w:sz w:val="24"/>
                <w:szCs w:val="24"/>
                <w:lang w:eastAsia="en-US"/>
              </w:rPr>
            </w:pPr>
            <w:r w:rsidRPr="0090111F">
              <w:rPr>
                <w:rFonts w:eastAsia="Calibri"/>
                <w:sz w:val="24"/>
                <w:szCs w:val="24"/>
                <w:lang w:eastAsia="en-US"/>
              </w:rPr>
              <w:t>GODZINA ZALOGOWANIA OPERATORA:</w:t>
            </w:r>
          </w:p>
        </w:tc>
        <w:tc>
          <w:tcPr>
            <w:tcW w:w="2867" w:type="dxa"/>
          </w:tcPr>
          <w:p w14:paraId="166A3A9D" w14:textId="77777777" w:rsidR="0090111F" w:rsidRPr="0090111F" w:rsidRDefault="0090111F" w:rsidP="0090111F">
            <w:pPr>
              <w:rPr>
                <w:rFonts w:eastAsia="Calibri"/>
                <w:sz w:val="24"/>
                <w:szCs w:val="24"/>
                <w:lang w:eastAsia="en-US"/>
              </w:rPr>
            </w:pPr>
          </w:p>
        </w:tc>
      </w:tr>
      <w:tr w:rsidR="0090111F" w:rsidRPr="0090111F" w14:paraId="60995B8D" w14:textId="77777777" w:rsidTr="00770A1D">
        <w:trPr>
          <w:trHeight w:val="567"/>
        </w:trPr>
        <w:tc>
          <w:tcPr>
            <w:tcW w:w="6345" w:type="dxa"/>
            <w:vAlign w:val="center"/>
          </w:tcPr>
          <w:p w14:paraId="23F40835" w14:textId="77777777" w:rsidR="0090111F" w:rsidRPr="0090111F" w:rsidRDefault="0090111F" w:rsidP="0090111F">
            <w:pPr>
              <w:rPr>
                <w:rFonts w:eastAsia="Calibri"/>
                <w:sz w:val="24"/>
                <w:szCs w:val="24"/>
                <w:lang w:eastAsia="en-US"/>
              </w:rPr>
            </w:pPr>
            <w:r w:rsidRPr="0090111F">
              <w:rPr>
                <w:rFonts w:eastAsia="Calibri"/>
                <w:sz w:val="24"/>
                <w:szCs w:val="24"/>
                <w:lang w:eastAsia="en-US"/>
              </w:rPr>
              <w:t>SYGNALIZACJA DŹWIĘKOWA ODCZYTU KARTY:</w:t>
            </w:r>
          </w:p>
        </w:tc>
        <w:tc>
          <w:tcPr>
            <w:tcW w:w="2867" w:type="dxa"/>
          </w:tcPr>
          <w:p w14:paraId="63EB9AAA" w14:textId="77777777" w:rsidR="0090111F" w:rsidRPr="0090111F" w:rsidRDefault="0090111F" w:rsidP="0090111F">
            <w:pPr>
              <w:jc w:val="center"/>
              <w:rPr>
                <w:rFonts w:eastAsia="Calibri"/>
                <w:sz w:val="24"/>
                <w:szCs w:val="24"/>
                <w:lang w:eastAsia="en-US"/>
              </w:rPr>
            </w:pPr>
            <w:r w:rsidRPr="0090111F">
              <w:rPr>
                <w:rFonts w:eastAsia="Calibri"/>
                <w:sz w:val="24"/>
                <w:szCs w:val="24"/>
                <w:lang w:eastAsia="en-US"/>
              </w:rPr>
              <w:t>□ TAK         □ NIE</w:t>
            </w:r>
          </w:p>
        </w:tc>
      </w:tr>
      <w:tr w:rsidR="0090111F" w:rsidRPr="0090111F" w14:paraId="46FDEB26" w14:textId="77777777" w:rsidTr="00770A1D">
        <w:trPr>
          <w:trHeight w:val="567"/>
        </w:trPr>
        <w:tc>
          <w:tcPr>
            <w:tcW w:w="6345" w:type="dxa"/>
            <w:vAlign w:val="center"/>
          </w:tcPr>
          <w:p w14:paraId="765A0A5C" w14:textId="77777777" w:rsidR="0090111F" w:rsidRPr="0090111F" w:rsidRDefault="0090111F" w:rsidP="0090111F">
            <w:pPr>
              <w:rPr>
                <w:rFonts w:eastAsia="Calibri"/>
                <w:sz w:val="24"/>
                <w:szCs w:val="24"/>
                <w:lang w:eastAsia="en-US"/>
              </w:rPr>
            </w:pPr>
            <w:r w:rsidRPr="0090111F">
              <w:rPr>
                <w:rFonts w:eastAsia="Calibri"/>
                <w:sz w:val="24"/>
                <w:szCs w:val="24"/>
                <w:lang w:eastAsia="en-US"/>
              </w:rPr>
              <w:t>SYGNALIZACJA ŚWIETLNA ZALOGOWANEGO OPERATORA  (SYGNAŁ CIĄGŁY):</w:t>
            </w:r>
          </w:p>
        </w:tc>
        <w:tc>
          <w:tcPr>
            <w:tcW w:w="2867" w:type="dxa"/>
          </w:tcPr>
          <w:p w14:paraId="774C58F7" w14:textId="77777777" w:rsidR="0090111F" w:rsidRPr="0090111F" w:rsidRDefault="0090111F" w:rsidP="0090111F">
            <w:pPr>
              <w:jc w:val="center"/>
              <w:rPr>
                <w:rFonts w:eastAsia="Calibri"/>
                <w:sz w:val="24"/>
                <w:szCs w:val="24"/>
                <w:lang w:eastAsia="en-US"/>
              </w:rPr>
            </w:pPr>
            <w:r w:rsidRPr="0090111F">
              <w:rPr>
                <w:rFonts w:eastAsia="Calibri"/>
                <w:sz w:val="24"/>
                <w:szCs w:val="24"/>
                <w:lang w:eastAsia="en-US"/>
              </w:rPr>
              <w:t>□ TAK         □ NIE</w:t>
            </w:r>
          </w:p>
        </w:tc>
      </w:tr>
      <w:tr w:rsidR="0090111F" w:rsidRPr="0090111F" w14:paraId="0B731BBE" w14:textId="77777777" w:rsidTr="00770A1D">
        <w:trPr>
          <w:trHeight w:val="567"/>
        </w:trPr>
        <w:tc>
          <w:tcPr>
            <w:tcW w:w="6345" w:type="dxa"/>
            <w:vAlign w:val="center"/>
          </w:tcPr>
          <w:p w14:paraId="1632EE8B" w14:textId="77777777" w:rsidR="0090111F" w:rsidRPr="0090111F" w:rsidRDefault="0090111F" w:rsidP="0090111F">
            <w:pPr>
              <w:rPr>
                <w:rFonts w:eastAsia="Calibri"/>
                <w:sz w:val="24"/>
                <w:szCs w:val="24"/>
                <w:lang w:eastAsia="en-US"/>
              </w:rPr>
            </w:pPr>
            <w:r w:rsidRPr="0090111F">
              <w:rPr>
                <w:rFonts w:eastAsia="Calibri"/>
                <w:sz w:val="24"/>
                <w:szCs w:val="24"/>
                <w:lang w:eastAsia="en-US"/>
              </w:rPr>
              <w:t>GODZINA WYLOGOWANIA OPERATORA:</w:t>
            </w:r>
          </w:p>
        </w:tc>
        <w:tc>
          <w:tcPr>
            <w:tcW w:w="2867" w:type="dxa"/>
          </w:tcPr>
          <w:p w14:paraId="3AF606E4" w14:textId="77777777" w:rsidR="0090111F" w:rsidRPr="0090111F" w:rsidRDefault="0090111F" w:rsidP="0090111F">
            <w:pPr>
              <w:jc w:val="center"/>
              <w:rPr>
                <w:rFonts w:eastAsia="Calibri"/>
                <w:sz w:val="24"/>
                <w:szCs w:val="24"/>
                <w:lang w:eastAsia="en-US"/>
              </w:rPr>
            </w:pPr>
          </w:p>
        </w:tc>
      </w:tr>
      <w:tr w:rsidR="0090111F" w:rsidRPr="0090111F" w14:paraId="19620A65" w14:textId="77777777" w:rsidTr="00770A1D">
        <w:trPr>
          <w:trHeight w:val="567"/>
        </w:trPr>
        <w:tc>
          <w:tcPr>
            <w:tcW w:w="6345" w:type="dxa"/>
            <w:vAlign w:val="center"/>
          </w:tcPr>
          <w:p w14:paraId="59FC035E" w14:textId="77777777" w:rsidR="0090111F" w:rsidRPr="0090111F" w:rsidRDefault="0090111F" w:rsidP="0090111F">
            <w:pPr>
              <w:rPr>
                <w:rFonts w:eastAsia="Calibri"/>
                <w:sz w:val="24"/>
                <w:szCs w:val="24"/>
                <w:lang w:eastAsia="en-US"/>
              </w:rPr>
            </w:pPr>
            <w:r w:rsidRPr="0090111F">
              <w:rPr>
                <w:rFonts w:eastAsia="Calibri"/>
                <w:sz w:val="24"/>
                <w:szCs w:val="24"/>
                <w:lang w:eastAsia="en-US"/>
              </w:rPr>
              <w:t xml:space="preserve">SYGNALIZACJA ŚWIETLNA NIEZALOGOWANEGO OPERATORA </w:t>
            </w:r>
          </w:p>
          <w:p w14:paraId="341A0198" w14:textId="77777777" w:rsidR="0090111F" w:rsidRPr="0090111F" w:rsidRDefault="0090111F" w:rsidP="0090111F">
            <w:pPr>
              <w:rPr>
                <w:rFonts w:eastAsia="Calibri"/>
                <w:sz w:val="24"/>
                <w:szCs w:val="24"/>
                <w:lang w:eastAsia="en-US"/>
              </w:rPr>
            </w:pPr>
            <w:r w:rsidRPr="0090111F">
              <w:rPr>
                <w:rFonts w:eastAsia="Calibri"/>
                <w:sz w:val="24"/>
                <w:szCs w:val="24"/>
                <w:lang w:eastAsia="en-US"/>
              </w:rPr>
              <w:t>(SYGNAŁ PRZERYWANY):</w:t>
            </w:r>
          </w:p>
        </w:tc>
        <w:tc>
          <w:tcPr>
            <w:tcW w:w="2867" w:type="dxa"/>
          </w:tcPr>
          <w:p w14:paraId="64BBF2E4" w14:textId="77777777" w:rsidR="0090111F" w:rsidRPr="0090111F" w:rsidRDefault="0090111F" w:rsidP="0090111F">
            <w:pPr>
              <w:jc w:val="center"/>
              <w:rPr>
                <w:rFonts w:eastAsia="Calibri"/>
                <w:sz w:val="24"/>
                <w:szCs w:val="24"/>
                <w:lang w:eastAsia="en-US"/>
              </w:rPr>
            </w:pPr>
            <w:r w:rsidRPr="0090111F">
              <w:rPr>
                <w:rFonts w:eastAsia="Calibri"/>
                <w:sz w:val="24"/>
                <w:szCs w:val="24"/>
                <w:lang w:eastAsia="en-US"/>
              </w:rPr>
              <w:t>□ TAK         □ NIE</w:t>
            </w:r>
          </w:p>
        </w:tc>
      </w:tr>
      <w:tr w:rsidR="0090111F" w:rsidRPr="0090111F" w14:paraId="5B473BAE" w14:textId="77777777" w:rsidTr="00770A1D">
        <w:tc>
          <w:tcPr>
            <w:tcW w:w="9212" w:type="dxa"/>
            <w:gridSpan w:val="2"/>
          </w:tcPr>
          <w:p w14:paraId="613577F1" w14:textId="77777777" w:rsidR="0090111F" w:rsidRPr="0090111F" w:rsidRDefault="0090111F" w:rsidP="0090111F">
            <w:pPr>
              <w:jc w:val="both"/>
              <w:rPr>
                <w:rFonts w:eastAsia="Calibri"/>
                <w:i/>
                <w:lang w:eastAsia="en-US"/>
              </w:rPr>
            </w:pPr>
            <w:r w:rsidRPr="0090111F">
              <w:rPr>
                <w:rFonts w:eastAsia="Calibri"/>
                <w:i/>
                <w:color w:val="FF0000"/>
                <w:lang w:eastAsia="en-US"/>
              </w:rPr>
              <w:t>UWAGA: Przed wykonaniem dalszych czynności kontrolnych konieczne jest rozgrzanie silnika jednostki sprzętowej przez minimum 15 minut celem ustabilizowania jego parametrów pracy. Gdy jednostka sprzętowa wcześniej wykonywała pracę i operator potwierdzi rozgrzanie jednostki sprzętowej okres ten może być zmniejszony lub pominięty - dotyczy jednostek sprzętowych spalinowych.</w:t>
            </w:r>
          </w:p>
        </w:tc>
      </w:tr>
    </w:tbl>
    <w:p w14:paraId="56C967F6" w14:textId="77777777" w:rsidR="0090111F" w:rsidRPr="0090111F" w:rsidRDefault="0090111F" w:rsidP="007B5F77">
      <w:pPr>
        <w:numPr>
          <w:ilvl w:val="0"/>
          <w:numId w:val="106"/>
        </w:numPr>
        <w:spacing w:after="200" w:line="276" w:lineRule="auto"/>
        <w:contextualSpacing/>
        <w:rPr>
          <w:rFonts w:eastAsia="Calibri"/>
          <w:b/>
          <w:sz w:val="24"/>
          <w:szCs w:val="24"/>
          <w:lang w:eastAsia="en-US"/>
        </w:rPr>
      </w:pPr>
      <w:r w:rsidRPr="0090111F">
        <w:rPr>
          <w:rFonts w:eastAsia="Calibri"/>
          <w:b/>
          <w:sz w:val="24"/>
          <w:szCs w:val="24"/>
          <w:lang w:eastAsia="en-US"/>
        </w:rPr>
        <w:t>Dyspozycja na biegu jałowym</w:t>
      </w:r>
    </w:p>
    <w:p w14:paraId="07A63BD6" w14:textId="77777777" w:rsidR="0090111F" w:rsidRPr="0090111F" w:rsidRDefault="0090111F" w:rsidP="0090111F">
      <w:pPr>
        <w:spacing w:after="200" w:line="276" w:lineRule="auto"/>
        <w:ind w:left="720"/>
        <w:contextualSpacing/>
        <w:jc w:val="both"/>
        <w:rPr>
          <w:rFonts w:eastAsia="Calibri"/>
          <w:sz w:val="24"/>
          <w:szCs w:val="24"/>
          <w:lang w:eastAsia="en-US"/>
        </w:rPr>
      </w:pPr>
      <w:r w:rsidRPr="0090111F">
        <w:rPr>
          <w:rFonts w:eastAsia="Calibri"/>
          <w:sz w:val="24"/>
          <w:szCs w:val="24"/>
          <w:lang w:eastAsia="en-US"/>
        </w:rPr>
        <w:t>Podczas tego testu jednostka sprzętowa powinna stać w miejscu (nie powinna się przemieszczać) z załączonymi odbiornikami energii takimi jak oświetlenie, klimatyzacja/ogrzewanie, a jej silnik powinien pracować z najniższą możliwą stabilną prędkością obrotową zapewniającą wytworzenie dostatecznej ilości energii do podtrzymania ciągłości zapłonów, pokonania oporów wewnętrznych jednostki napędowej i przekładni oraz zasilenia urządzeń niezbędnych do podtrzymania pracy silnika. Minimalny czas kontroli 10 minut.</w:t>
      </w:r>
    </w:p>
    <w:p w14:paraId="0F5230B3" w14:textId="77777777" w:rsidR="0090111F" w:rsidRPr="0090111F" w:rsidRDefault="0090111F" w:rsidP="0090111F">
      <w:pPr>
        <w:spacing w:after="200" w:line="276" w:lineRule="auto"/>
        <w:ind w:left="720"/>
        <w:contextualSpacing/>
        <w:jc w:val="both"/>
        <w:rPr>
          <w:rFonts w:eastAsia="Calibri"/>
          <w:sz w:val="24"/>
          <w:szCs w:val="24"/>
          <w:lang w:eastAsia="en-US"/>
        </w:rPr>
      </w:pPr>
    </w:p>
    <w:tbl>
      <w:tblPr>
        <w:tblStyle w:val="Tabela-Siatka1"/>
        <w:tblW w:w="0" w:type="auto"/>
        <w:tblLook w:val="04A0" w:firstRow="1" w:lastRow="0" w:firstColumn="1" w:lastColumn="0" w:noHBand="0" w:noVBand="1"/>
      </w:tblPr>
      <w:tblGrid>
        <w:gridCol w:w="4503"/>
        <w:gridCol w:w="2354"/>
        <w:gridCol w:w="2355"/>
      </w:tblGrid>
      <w:tr w:rsidR="0090111F" w:rsidRPr="0090111F" w14:paraId="60EBEE12" w14:textId="77777777" w:rsidTr="00770A1D">
        <w:trPr>
          <w:trHeight w:val="567"/>
        </w:trPr>
        <w:tc>
          <w:tcPr>
            <w:tcW w:w="4503" w:type="dxa"/>
            <w:vAlign w:val="center"/>
          </w:tcPr>
          <w:p w14:paraId="5F230018" w14:textId="77777777" w:rsidR="0090111F" w:rsidRPr="0090111F" w:rsidRDefault="0090111F" w:rsidP="0090111F">
            <w:pPr>
              <w:rPr>
                <w:rFonts w:eastAsia="Calibri"/>
                <w:lang w:eastAsia="en-US"/>
              </w:rPr>
            </w:pPr>
            <w:r w:rsidRPr="0090111F">
              <w:rPr>
                <w:rFonts w:eastAsia="Calibri"/>
                <w:lang w:eastAsia="en-US"/>
              </w:rPr>
              <w:t>GODZINA ROZPOCZĘCIA OBSERWACJI</w:t>
            </w:r>
          </w:p>
        </w:tc>
        <w:tc>
          <w:tcPr>
            <w:tcW w:w="2354" w:type="dxa"/>
          </w:tcPr>
          <w:p w14:paraId="5CC773FB" w14:textId="77777777" w:rsidR="0090111F" w:rsidRPr="0090111F" w:rsidRDefault="0090111F" w:rsidP="0090111F">
            <w:pPr>
              <w:rPr>
                <w:rFonts w:eastAsia="Calibri"/>
                <w:lang w:eastAsia="en-US"/>
              </w:rPr>
            </w:pPr>
          </w:p>
        </w:tc>
        <w:tc>
          <w:tcPr>
            <w:tcW w:w="2355" w:type="dxa"/>
            <w:vMerge w:val="restart"/>
          </w:tcPr>
          <w:p w14:paraId="6AB94729" w14:textId="77777777" w:rsidR="0090111F" w:rsidRPr="0090111F" w:rsidRDefault="0090111F" w:rsidP="0090111F">
            <w:pPr>
              <w:rPr>
                <w:rFonts w:eastAsia="Calibri"/>
                <w:lang w:eastAsia="en-US"/>
              </w:rPr>
            </w:pPr>
            <w:r w:rsidRPr="0090111F">
              <w:rPr>
                <w:rFonts w:eastAsia="Calibri"/>
                <w:lang w:eastAsia="en-US"/>
              </w:rPr>
              <w:t>PODPIS OPERATORA</w:t>
            </w:r>
          </w:p>
        </w:tc>
      </w:tr>
      <w:tr w:rsidR="0090111F" w:rsidRPr="0090111F" w14:paraId="6336AB25" w14:textId="77777777" w:rsidTr="00770A1D">
        <w:trPr>
          <w:trHeight w:val="546"/>
        </w:trPr>
        <w:tc>
          <w:tcPr>
            <w:tcW w:w="4503" w:type="dxa"/>
            <w:vAlign w:val="center"/>
          </w:tcPr>
          <w:p w14:paraId="5619243F" w14:textId="77777777" w:rsidR="0090111F" w:rsidRPr="0090111F" w:rsidRDefault="0090111F" w:rsidP="0090111F">
            <w:pPr>
              <w:rPr>
                <w:rFonts w:eastAsia="Calibri"/>
                <w:lang w:eastAsia="en-US"/>
              </w:rPr>
            </w:pPr>
            <w:r w:rsidRPr="0090111F">
              <w:rPr>
                <w:rFonts w:eastAsia="Calibri"/>
                <w:lang w:eastAsia="en-US"/>
              </w:rPr>
              <w:t>GODZINA ZAKOŃCZENIA OBSERWACJI</w:t>
            </w:r>
          </w:p>
        </w:tc>
        <w:tc>
          <w:tcPr>
            <w:tcW w:w="2354" w:type="dxa"/>
          </w:tcPr>
          <w:p w14:paraId="1D905A75" w14:textId="77777777" w:rsidR="0090111F" w:rsidRPr="0090111F" w:rsidRDefault="0090111F" w:rsidP="0090111F">
            <w:pPr>
              <w:rPr>
                <w:rFonts w:eastAsia="Calibri"/>
                <w:lang w:eastAsia="en-US"/>
              </w:rPr>
            </w:pPr>
          </w:p>
        </w:tc>
        <w:tc>
          <w:tcPr>
            <w:tcW w:w="2355" w:type="dxa"/>
            <w:vMerge/>
          </w:tcPr>
          <w:p w14:paraId="45EAFE9D" w14:textId="77777777" w:rsidR="0090111F" w:rsidRPr="0090111F" w:rsidRDefault="0090111F" w:rsidP="0090111F">
            <w:pPr>
              <w:rPr>
                <w:rFonts w:eastAsia="Calibri"/>
                <w:lang w:eastAsia="en-US"/>
              </w:rPr>
            </w:pPr>
          </w:p>
        </w:tc>
      </w:tr>
    </w:tbl>
    <w:p w14:paraId="435089AD" w14:textId="77777777" w:rsidR="0090111F" w:rsidRPr="0090111F" w:rsidRDefault="0090111F" w:rsidP="007B5F77">
      <w:pPr>
        <w:numPr>
          <w:ilvl w:val="0"/>
          <w:numId w:val="106"/>
        </w:numPr>
        <w:spacing w:after="200" w:line="276" w:lineRule="auto"/>
        <w:contextualSpacing/>
        <w:rPr>
          <w:rFonts w:eastAsia="Calibri"/>
          <w:b/>
          <w:sz w:val="24"/>
          <w:szCs w:val="24"/>
          <w:lang w:eastAsia="en-US"/>
        </w:rPr>
      </w:pPr>
      <w:r w:rsidRPr="0090111F">
        <w:rPr>
          <w:rFonts w:eastAsia="Calibri"/>
          <w:b/>
          <w:sz w:val="24"/>
          <w:szCs w:val="24"/>
          <w:lang w:eastAsia="en-US"/>
        </w:rPr>
        <w:lastRenderedPageBreak/>
        <w:t>Dyspozycja przy wyłączonym silniku</w:t>
      </w:r>
    </w:p>
    <w:p w14:paraId="03BE8685" w14:textId="77777777" w:rsidR="0090111F" w:rsidRPr="0090111F" w:rsidRDefault="0090111F" w:rsidP="0090111F">
      <w:pPr>
        <w:spacing w:after="200" w:line="276" w:lineRule="auto"/>
        <w:ind w:left="720"/>
        <w:contextualSpacing/>
        <w:jc w:val="both"/>
        <w:rPr>
          <w:rFonts w:eastAsia="Calibri"/>
          <w:sz w:val="24"/>
          <w:szCs w:val="24"/>
          <w:lang w:eastAsia="en-US"/>
        </w:rPr>
      </w:pPr>
      <w:r w:rsidRPr="0090111F">
        <w:rPr>
          <w:rFonts w:eastAsia="Calibri"/>
          <w:sz w:val="24"/>
          <w:szCs w:val="24"/>
          <w:lang w:eastAsia="en-US"/>
        </w:rPr>
        <w:t>Podczas tego testu jednostka sprzętowa powinna znajdować się w miejscu a jej silnik powinien być wyłączony. Minimalny czas kontroli 5 minut.</w:t>
      </w:r>
    </w:p>
    <w:tbl>
      <w:tblPr>
        <w:tblStyle w:val="Tabela-Siatka1"/>
        <w:tblW w:w="0" w:type="auto"/>
        <w:tblLook w:val="04A0" w:firstRow="1" w:lastRow="0" w:firstColumn="1" w:lastColumn="0" w:noHBand="0" w:noVBand="1"/>
      </w:tblPr>
      <w:tblGrid>
        <w:gridCol w:w="4503"/>
        <w:gridCol w:w="2354"/>
        <w:gridCol w:w="2355"/>
      </w:tblGrid>
      <w:tr w:rsidR="0090111F" w:rsidRPr="0090111F" w14:paraId="5DBE1CEC" w14:textId="77777777" w:rsidTr="00770A1D">
        <w:trPr>
          <w:trHeight w:val="567"/>
        </w:trPr>
        <w:tc>
          <w:tcPr>
            <w:tcW w:w="4503" w:type="dxa"/>
            <w:vAlign w:val="center"/>
          </w:tcPr>
          <w:p w14:paraId="3F3B5988" w14:textId="77777777" w:rsidR="0090111F" w:rsidRPr="0090111F" w:rsidRDefault="0090111F" w:rsidP="0090111F">
            <w:pPr>
              <w:rPr>
                <w:rFonts w:eastAsia="Calibri"/>
                <w:lang w:eastAsia="en-US"/>
              </w:rPr>
            </w:pPr>
            <w:r w:rsidRPr="0090111F">
              <w:rPr>
                <w:rFonts w:eastAsia="Calibri"/>
                <w:lang w:eastAsia="en-US"/>
              </w:rPr>
              <w:t>GODZINA ROZPOCZĘCIA OBSERWACJI</w:t>
            </w:r>
          </w:p>
        </w:tc>
        <w:tc>
          <w:tcPr>
            <w:tcW w:w="2354" w:type="dxa"/>
          </w:tcPr>
          <w:p w14:paraId="62E69F9B" w14:textId="77777777" w:rsidR="0090111F" w:rsidRPr="0090111F" w:rsidRDefault="0090111F" w:rsidP="0090111F">
            <w:pPr>
              <w:rPr>
                <w:rFonts w:eastAsia="Calibri"/>
                <w:lang w:eastAsia="en-US"/>
              </w:rPr>
            </w:pPr>
          </w:p>
        </w:tc>
        <w:tc>
          <w:tcPr>
            <w:tcW w:w="2355" w:type="dxa"/>
            <w:vMerge w:val="restart"/>
          </w:tcPr>
          <w:p w14:paraId="4485D80C" w14:textId="77777777" w:rsidR="0090111F" w:rsidRPr="0090111F" w:rsidRDefault="0090111F" w:rsidP="0090111F">
            <w:pPr>
              <w:rPr>
                <w:rFonts w:eastAsia="Calibri"/>
                <w:lang w:eastAsia="en-US"/>
              </w:rPr>
            </w:pPr>
            <w:r w:rsidRPr="0090111F">
              <w:rPr>
                <w:rFonts w:eastAsia="Calibri"/>
                <w:lang w:eastAsia="en-US"/>
              </w:rPr>
              <w:t>PODPIS OPERATORA</w:t>
            </w:r>
          </w:p>
        </w:tc>
      </w:tr>
      <w:tr w:rsidR="0090111F" w:rsidRPr="0090111F" w14:paraId="5DE32E10" w14:textId="77777777" w:rsidTr="00770A1D">
        <w:trPr>
          <w:trHeight w:val="488"/>
        </w:trPr>
        <w:tc>
          <w:tcPr>
            <w:tcW w:w="4503" w:type="dxa"/>
            <w:vAlign w:val="center"/>
          </w:tcPr>
          <w:p w14:paraId="61687E65" w14:textId="77777777" w:rsidR="0090111F" w:rsidRPr="0090111F" w:rsidRDefault="0090111F" w:rsidP="0090111F">
            <w:pPr>
              <w:rPr>
                <w:rFonts w:eastAsia="Calibri"/>
                <w:lang w:eastAsia="en-US"/>
              </w:rPr>
            </w:pPr>
            <w:r w:rsidRPr="0090111F">
              <w:rPr>
                <w:rFonts w:eastAsia="Calibri"/>
                <w:lang w:eastAsia="en-US"/>
              </w:rPr>
              <w:t>GODZINA ZAKOŃCZENIA OBSERWACJI</w:t>
            </w:r>
          </w:p>
        </w:tc>
        <w:tc>
          <w:tcPr>
            <w:tcW w:w="2354" w:type="dxa"/>
          </w:tcPr>
          <w:p w14:paraId="00C5E1C8" w14:textId="77777777" w:rsidR="0090111F" w:rsidRPr="0090111F" w:rsidRDefault="0090111F" w:rsidP="0090111F">
            <w:pPr>
              <w:rPr>
                <w:rFonts w:eastAsia="Calibri"/>
                <w:lang w:eastAsia="en-US"/>
              </w:rPr>
            </w:pPr>
          </w:p>
        </w:tc>
        <w:tc>
          <w:tcPr>
            <w:tcW w:w="2355" w:type="dxa"/>
            <w:vMerge/>
          </w:tcPr>
          <w:p w14:paraId="42735726" w14:textId="77777777" w:rsidR="0090111F" w:rsidRPr="0090111F" w:rsidRDefault="0090111F" w:rsidP="0090111F">
            <w:pPr>
              <w:rPr>
                <w:rFonts w:eastAsia="Calibri"/>
                <w:lang w:eastAsia="en-US"/>
              </w:rPr>
            </w:pPr>
          </w:p>
        </w:tc>
      </w:tr>
    </w:tbl>
    <w:p w14:paraId="6F6AF845" w14:textId="77777777" w:rsidR="0090111F" w:rsidRPr="0090111F" w:rsidRDefault="0090111F" w:rsidP="007B5F77">
      <w:pPr>
        <w:numPr>
          <w:ilvl w:val="0"/>
          <w:numId w:val="106"/>
        </w:numPr>
        <w:spacing w:after="200" w:line="276" w:lineRule="auto"/>
        <w:contextualSpacing/>
        <w:rPr>
          <w:rFonts w:eastAsia="Calibri"/>
          <w:b/>
          <w:sz w:val="24"/>
          <w:szCs w:val="24"/>
          <w:lang w:eastAsia="en-US"/>
        </w:rPr>
      </w:pPr>
      <w:r w:rsidRPr="0090111F">
        <w:rPr>
          <w:rFonts w:eastAsia="Calibri"/>
          <w:b/>
          <w:sz w:val="24"/>
          <w:szCs w:val="24"/>
          <w:lang w:eastAsia="en-US"/>
        </w:rPr>
        <w:t>Praca pod obciążeniem</w:t>
      </w:r>
    </w:p>
    <w:p w14:paraId="75C374CF" w14:textId="77777777" w:rsidR="0090111F" w:rsidRPr="0090111F" w:rsidRDefault="0090111F" w:rsidP="0090111F">
      <w:pPr>
        <w:spacing w:after="200" w:line="276" w:lineRule="auto"/>
        <w:ind w:left="720"/>
        <w:contextualSpacing/>
        <w:jc w:val="both"/>
        <w:rPr>
          <w:rFonts w:eastAsia="Calibri"/>
          <w:sz w:val="24"/>
          <w:szCs w:val="24"/>
          <w:lang w:eastAsia="en-US"/>
        </w:rPr>
      </w:pPr>
      <w:r w:rsidRPr="0090111F">
        <w:rPr>
          <w:rFonts w:eastAsia="Calibri"/>
          <w:sz w:val="24"/>
          <w:szCs w:val="24"/>
          <w:lang w:eastAsia="en-US"/>
        </w:rPr>
        <w:t>Podczas tego testu jednostka sprzętowa powinna wykonywać pracę w zakresie właściwym dla danego miejsca oraz wynikającą z obowiązującej technologii i potrzeb Zamawiającego. Minimalny czas kontroli 20 minut.</w:t>
      </w:r>
    </w:p>
    <w:tbl>
      <w:tblPr>
        <w:tblStyle w:val="Tabela-Siatka1"/>
        <w:tblW w:w="0" w:type="auto"/>
        <w:tblLook w:val="04A0" w:firstRow="1" w:lastRow="0" w:firstColumn="1" w:lastColumn="0" w:noHBand="0" w:noVBand="1"/>
      </w:tblPr>
      <w:tblGrid>
        <w:gridCol w:w="4503"/>
        <w:gridCol w:w="2354"/>
        <w:gridCol w:w="2355"/>
      </w:tblGrid>
      <w:tr w:rsidR="0090111F" w:rsidRPr="0090111F" w14:paraId="45D7E46E" w14:textId="77777777" w:rsidTr="00770A1D">
        <w:trPr>
          <w:trHeight w:val="567"/>
        </w:trPr>
        <w:tc>
          <w:tcPr>
            <w:tcW w:w="4503" w:type="dxa"/>
            <w:vAlign w:val="center"/>
          </w:tcPr>
          <w:p w14:paraId="6665323E" w14:textId="77777777" w:rsidR="0090111F" w:rsidRPr="0090111F" w:rsidRDefault="0090111F" w:rsidP="0090111F">
            <w:pPr>
              <w:rPr>
                <w:rFonts w:eastAsia="Calibri"/>
                <w:lang w:eastAsia="en-US"/>
              </w:rPr>
            </w:pPr>
            <w:r w:rsidRPr="0090111F">
              <w:rPr>
                <w:rFonts w:eastAsia="Calibri"/>
                <w:lang w:eastAsia="en-US"/>
              </w:rPr>
              <w:t>GODZINA ROZPOCZĘCIA OBSERWACJI</w:t>
            </w:r>
          </w:p>
        </w:tc>
        <w:tc>
          <w:tcPr>
            <w:tcW w:w="2354" w:type="dxa"/>
          </w:tcPr>
          <w:p w14:paraId="534556E7" w14:textId="77777777" w:rsidR="0090111F" w:rsidRPr="0090111F" w:rsidRDefault="0090111F" w:rsidP="0090111F">
            <w:pPr>
              <w:rPr>
                <w:rFonts w:eastAsia="Calibri"/>
                <w:lang w:eastAsia="en-US"/>
              </w:rPr>
            </w:pPr>
          </w:p>
        </w:tc>
        <w:tc>
          <w:tcPr>
            <w:tcW w:w="2355" w:type="dxa"/>
            <w:vMerge w:val="restart"/>
          </w:tcPr>
          <w:p w14:paraId="2623C8B7" w14:textId="77777777" w:rsidR="0090111F" w:rsidRPr="0090111F" w:rsidRDefault="0090111F" w:rsidP="0090111F">
            <w:pPr>
              <w:rPr>
                <w:rFonts w:eastAsia="Calibri"/>
                <w:lang w:eastAsia="en-US"/>
              </w:rPr>
            </w:pPr>
            <w:r w:rsidRPr="0090111F">
              <w:rPr>
                <w:rFonts w:eastAsia="Calibri"/>
                <w:lang w:eastAsia="en-US"/>
              </w:rPr>
              <w:t>PODPIS OPERATORA</w:t>
            </w:r>
          </w:p>
        </w:tc>
      </w:tr>
      <w:tr w:rsidR="0090111F" w:rsidRPr="0090111F" w14:paraId="3ED1D0F0" w14:textId="77777777" w:rsidTr="00770A1D">
        <w:trPr>
          <w:trHeight w:val="567"/>
        </w:trPr>
        <w:tc>
          <w:tcPr>
            <w:tcW w:w="4503" w:type="dxa"/>
            <w:vAlign w:val="center"/>
          </w:tcPr>
          <w:p w14:paraId="06632289" w14:textId="77777777" w:rsidR="0090111F" w:rsidRPr="0090111F" w:rsidRDefault="0090111F" w:rsidP="0090111F">
            <w:pPr>
              <w:rPr>
                <w:rFonts w:eastAsia="Calibri"/>
                <w:lang w:eastAsia="en-US"/>
              </w:rPr>
            </w:pPr>
            <w:r w:rsidRPr="0090111F">
              <w:rPr>
                <w:rFonts w:eastAsia="Calibri"/>
                <w:lang w:eastAsia="en-US"/>
              </w:rPr>
              <w:t>GODZINA ZAKOŃCZENIA OBSERWACJI</w:t>
            </w:r>
          </w:p>
        </w:tc>
        <w:tc>
          <w:tcPr>
            <w:tcW w:w="2354" w:type="dxa"/>
          </w:tcPr>
          <w:p w14:paraId="24309BB1" w14:textId="77777777" w:rsidR="0090111F" w:rsidRPr="0090111F" w:rsidRDefault="0090111F" w:rsidP="0090111F">
            <w:pPr>
              <w:rPr>
                <w:rFonts w:eastAsia="Calibri"/>
                <w:lang w:eastAsia="en-US"/>
              </w:rPr>
            </w:pPr>
          </w:p>
        </w:tc>
        <w:tc>
          <w:tcPr>
            <w:tcW w:w="2355" w:type="dxa"/>
            <w:vMerge/>
          </w:tcPr>
          <w:p w14:paraId="77D1986F" w14:textId="77777777" w:rsidR="0090111F" w:rsidRPr="0090111F" w:rsidRDefault="0090111F" w:rsidP="0090111F">
            <w:pPr>
              <w:rPr>
                <w:rFonts w:eastAsia="Calibri"/>
                <w:lang w:eastAsia="en-US"/>
              </w:rPr>
            </w:pPr>
          </w:p>
        </w:tc>
      </w:tr>
      <w:tr w:rsidR="0090111F" w:rsidRPr="0090111F" w14:paraId="2175B9BD" w14:textId="77777777" w:rsidTr="00770A1D">
        <w:trPr>
          <w:trHeight w:hRule="exact" w:val="436"/>
        </w:trPr>
        <w:tc>
          <w:tcPr>
            <w:tcW w:w="9212" w:type="dxa"/>
            <w:gridSpan w:val="3"/>
            <w:tcBorders>
              <w:top w:val="single" w:sz="4" w:space="0" w:color="auto"/>
            </w:tcBorders>
            <w:vAlign w:val="center"/>
          </w:tcPr>
          <w:p w14:paraId="12494F59" w14:textId="77777777" w:rsidR="0090111F" w:rsidRPr="0090111F" w:rsidRDefault="0090111F" w:rsidP="0090111F">
            <w:pPr>
              <w:rPr>
                <w:rFonts w:eastAsia="Calibri"/>
                <w:sz w:val="24"/>
                <w:szCs w:val="24"/>
                <w:lang w:eastAsia="en-US"/>
              </w:rPr>
            </w:pPr>
            <w:r w:rsidRPr="0090111F">
              <w:rPr>
                <w:rFonts w:eastAsia="Calibri"/>
                <w:sz w:val="24"/>
                <w:szCs w:val="24"/>
                <w:lang w:eastAsia="en-US"/>
              </w:rPr>
              <w:t>GODZINA ZAKOŃCZENIA KONTROLI:</w:t>
            </w:r>
          </w:p>
        </w:tc>
      </w:tr>
    </w:tbl>
    <w:p w14:paraId="3C63482D" w14:textId="77777777" w:rsidR="0090111F" w:rsidRPr="0090111F" w:rsidRDefault="0090111F" w:rsidP="007B5F77">
      <w:pPr>
        <w:numPr>
          <w:ilvl w:val="0"/>
          <w:numId w:val="106"/>
        </w:numPr>
        <w:spacing w:after="200" w:line="276" w:lineRule="auto"/>
        <w:contextualSpacing/>
        <w:rPr>
          <w:rFonts w:eastAsia="Calibri"/>
          <w:b/>
          <w:sz w:val="22"/>
          <w:szCs w:val="22"/>
          <w:lang w:eastAsia="en-US"/>
        </w:rPr>
      </w:pPr>
      <w:r w:rsidRPr="0090111F">
        <w:rPr>
          <w:rFonts w:eastAsia="Calibri"/>
          <w:b/>
          <w:sz w:val="22"/>
          <w:szCs w:val="22"/>
          <w:lang w:eastAsia="en-US"/>
        </w:rPr>
        <w:t xml:space="preserve">Uwagi </w:t>
      </w:r>
    </w:p>
    <w:tbl>
      <w:tblPr>
        <w:tblStyle w:val="Tabela-Siatka1"/>
        <w:tblW w:w="0" w:type="auto"/>
        <w:tblLook w:val="04A0" w:firstRow="1" w:lastRow="0" w:firstColumn="1" w:lastColumn="0" w:noHBand="0" w:noVBand="1"/>
      </w:tblPr>
      <w:tblGrid>
        <w:gridCol w:w="9131"/>
      </w:tblGrid>
      <w:tr w:rsidR="0090111F" w:rsidRPr="0090111F" w14:paraId="19550D7B" w14:textId="77777777" w:rsidTr="00770A1D">
        <w:trPr>
          <w:trHeight w:val="703"/>
        </w:trPr>
        <w:tc>
          <w:tcPr>
            <w:tcW w:w="9131" w:type="dxa"/>
          </w:tcPr>
          <w:p w14:paraId="47D4A8E2" w14:textId="77777777" w:rsidR="0090111F" w:rsidRPr="0090111F" w:rsidRDefault="0090111F" w:rsidP="0090111F">
            <w:pPr>
              <w:rPr>
                <w:rFonts w:eastAsia="Calibri"/>
                <w:sz w:val="22"/>
                <w:szCs w:val="22"/>
                <w:lang w:eastAsia="en-US"/>
              </w:rPr>
            </w:pPr>
          </w:p>
          <w:p w14:paraId="445FCB54" w14:textId="77777777" w:rsidR="0090111F" w:rsidRPr="0090111F" w:rsidRDefault="0090111F" w:rsidP="0090111F">
            <w:pPr>
              <w:rPr>
                <w:rFonts w:eastAsia="Calibri"/>
                <w:sz w:val="22"/>
                <w:szCs w:val="22"/>
                <w:lang w:eastAsia="en-US"/>
              </w:rPr>
            </w:pPr>
          </w:p>
          <w:p w14:paraId="2A083E91" w14:textId="77777777" w:rsidR="0090111F" w:rsidRPr="0090111F" w:rsidRDefault="0090111F" w:rsidP="0090111F">
            <w:pPr>
              <w:rPr>
                <w:rFonts w:eastAsia="Calibri"/>
                <w:sz w:val="22"/>
                <w:szCs w:val="22"/>
                <w:lang w:eastAsia="en-US"/>
              </w:rPr>
            </w:pPr>
          </w:p>
        </w:tc>
      </w:tr>
    </w:tbl>
    <w:p w14:paraId="6EF2E220" w14:textId="77777777" w:rsidR="0090111F" w:rsidRPr="0090111F" w:rsidRDefault="0090111F" w:rsidP="0090111F">
      <w:pPr>
        <w:spacing w:after="200" w:line="276" w:lineRule="auto"/>
        <w:rPr>
          <w:rFonts w:eastAsia="Calibri"/>
          <w:sz w:val="22"/>
          <w:szCs w:val="22"/>
          <w:lang w:eastAsia="en-US"/>
        </w:rPr>
      </w:pP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2866"/>
        <w:gridCol w:w="2942"/>
      </w:tblGrid>
      <w:tr w:rsidR="0090111F" w:rsidRPr="0090111F" w14:paraId="7B438EAC" w14:textId="77777777" w:rsidTr="00770A1D">
        <w:tc>
          <w:tcPr>
            <w:tcW w:w="3479" w:type="dxa"/>
          </w:tcPr>
          <w:p w14:paraId="76D9D989"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w:t>
            </w:r>
          </w:p>
          <w:p w14:paraId="1E7B5CF9" w14:textId="77777777" w:rsidR="0090111F" w:rsidRPr="0090111F" w:rsidRDefault="0090111F" w:rsidP="0090111F">
            <w:pPr>
              <w:jc w:val="center"/>
              <w:rPr>
                <w:rFonts w:eastAsia="Calibri"/>
                <w:sz w:val="22"/>
                <w:szCs w:val="22"/>
                <w:lang w:eastAsia="en-US"/>
              </w:rPr>
            </w:pPr>
          </w:p>
        </w:tc>
        <w:tc>
          <w:tcPr>
            <w:tcW w:w="2866" w:type="dxa"/>
          </w:tcPr>
          <w:p w14:paraId="7DAA8E33"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w:t>
            </w:r>
          </w:p>
          <w:p w14:paraId="131E4140" w14:textId="77777777" w:rsidR="0090111F" w:rsidRPr="0090111F" w:rsidRDefault="0090111F" w:rsidP="0090111F">
            <w:pPr>
              <w:jc w:val="center"/>
              <w:rPr>
                <w:rFonts w:eastAsia="Calibri"/>
                <w:sz w:val="22"/>
                <w:szCs w:val="22"/>
                <w:lang w:eastAsia="en-US"/>
              </w:rPr>
            </w:pPr>
          </w:p>
        </w:tc>
        <w:tc>
          <w:tcPr>
            <w:tcW w:w="2942" w:type="dxa"/>
          </w:tcPr>
          <w:p w14:paraId="0AB9FE82"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w:t>
            </w:r>
          </w:p>
          <w:p w14:paraId="1C6574EE" w14:textId="77777777" w:rsidR="0090111F" w:rsidRPr="0090111F" w:rsidRDefault="0090111F" w:rsidP="0090111F">
            <w:pPr>
              <w:jc w:val="center"/>
              <w:rPr>
                <w:rFonts w:eastAsia="Calibri"/>
                <w:sz w:val="22"/>
                <w:szCs w:val="22"/>
                <w:lang w:eastAsia="en-US"/>
              </w:rPr>
            </w:pPr>
          </w:p>
        </w:tc>
      </w:tr>
      <w:tr w:rsidR="0090111F" w:rsidRPr="0090111F" w14:paraId="0BFBBB06" w14:textId="77777777" w:rsidTr="00770A1D">
        <w:tc>
          <w:tcPr>
            <w:tcW w:w="3479" w:type="dxa"/>
          </w:tcPr>
          <w:p w14:paraId="69C54FDF"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podpis przedstawiciela</w:t>
            </w:r>
          </w:p>
          <w:p w14:paraId="519613B9"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dostawcy oprogramowania</w:t>
            </w:r>
            <w:r w:rsidRPr="0090111F">
              <w:rPr>
                <w:rFonts w:eastAsia="Calibri"/>
                <w:sz w:val="22"/>
                <w:szCs w:val="22"/>
                <w:lang w:eastAsia="en-US"/>
              </w:rPr>
              <w:br/>
              <w:t>(opcjonalnie)</w:t>
            </w:r>
          </w:p>
          <w:p w14:paraId="057F87C3" w14:textId="77777777" w:rsidR="0090111F" w:rsidRPr="0090111F" w:rsidRDefault="0090111F" w:rsidP="0090111F">
            <w:pPr>
              <w:jc w:val="center"/>
              <w:rPr>
                <w:rFonts w:eastAsia="Calibri"/>
                <w:sz w:val="22"/>
                <w:szCs w:val="22"/>
                <w:lang w:eastAsia="en-US"/>
              </w:rPr>
            </w:pPr>
          </w:p>
          <w:p w14:paraId="0887F85E" w14:textId="77777777" w:rsidR="0090111F" w:rsidRPr="0090111F" w:rsidRDefault="0090111F" w:rsidP="0090111F">
            <w:pPr>
              <w:jc w:val="center"/>
              <w:rPr>
                <w:rFonts w:eastAsia="Calibri"/>
                <w:sz w:val="22"/>
                <w:szCs w:val="22"/>
                <w:lang w:eastAsia="en-US"/>
              </w:rPr>
            </w:pPr>
          </w:p>
        </w:tc>
        <w:tc>
          <w:tcPr>
            <w:tcW w:w="2866" w:type="dxa"/>
          </w:tcPr>
          <w:p w14:paraId="634FEE49"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podpis Koordynatora umowy ze strony Wykonawcy</w:t>
            </w:r>
          </w:p>
        </w:tc>
        <w:tc>
          <w:tcPr>
            <w:tcW w:w="2942" w:type="dxa"/>
          </w:tcPr>
          <w:p w14:paraId="0C7552F2"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podpis Koordynatora umowy ze strony Zamawiającego</w:t>
            </w:r>
          </w:p>
        </w:tc>
      </w:tr>
      <w:tr w:rsidR="0090111F" w:rsidRPr="0090111F" w14:paraId="3E438152" w14:textId="77777777" w:rsidTr="00770A1D">
        <w:trPr>
          <w:gridAfter w:val="2"/>
          <w:wAfter w:w="5808" w:type="dxa"/>
        </w:trPr>
        <w:tc>
          <w:tcPr>
            <w:tcW w:w="3479" w:type="dxa"/>
          </w:tcPr>
          <w:p w14:paraId="534295FE"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w:t>
            </w:r>
          </w:p>
          <w:p w14:paraId="3C810FAF" w14:textId="77777777" w:rsidR="0090111F" w:rsidRPr="0090111F" w:rsidRDefault="0090111F" w:rsidP="0090111F">
            <w:pPr>
              <w:jc w:val="center"/>
              <w:rPr>
                <w:rFonts w:eastAsia="Calibri"/>
                <w:sz w:val="22"/>
                <w:szCs w:val="22"/>
                <w:lang w:eastAsia="en-US"/>
              </w:rPr>
            </w:pPr>
          </w:p>
        </w:tc>
      </w:tr>
      <w:tr w:rsidR="0090111F" w:rsidRPr="0090111F" w14:paraId="2377378A" w14:textId="77777777" w:rsidTr="00770A1D">
        <w:trPr>
          <w:gridAfter w:val="2"/>
          <w:wAfter w:w="5808" w:type="dxa"/>
        </w:trPr>
        <w:tc>
          <w:tcPr>
            <w:tcW w:w="3479" w:type="dxa"/>
          </w:tcPr>
          <w:p w14:paraId="3EC4EAF9"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podpis pracownika Biura Transportu</w:t>
            </w:r>
            <w:r w:rsidRPr="0090111F">
              <w:rPr>
                <w:rFonts w:eastAsia="Calibri"/>
                <w:sz w:val="22"/>
                <w:szCs w:val="22"/>
                <w:lang w:eastAsia="en-US"/>
              </w:rPr>
              <w:br/>
              <w:t>(opcjonalnie)</w:t>
            </w:r>
          </w:p>
        </w:tc>
      </w:tr>
    </w:tbl>
    <w:p w14:paraId="2F9A5DE2" w14:textId="77777777" w:rsidR="0090111F" w:rsidRPr="0090111F" w:rsidRDefault="0090111F" w:rsidP="0090111F">
      <w:pPr>
        <w:spacing w:after="200" w:line="276" w:lineRule="auto"/>
        <w:jc w:val="both"/>
        <w:rPr>
          <w:rFonts w:eastAsia="Calibri"/>
          <w:b/>
          <w:sz w:val="22"/>
          <w:szCs w:val="22"/>
          <w:lang w:eastAsia="en-US"/>
        </w:rPr>
      </w:pPr>
    </w:p>
    <w:p w14:paraId="50107C25" w14:textId="77777777" w:rsidR="0090111F" w:rsidRPr="0090111F" w:rsidRDefault="0090111F" w:rsidP="0090111F">
      <w:pPr>
        <w:spacing w:after="200" w:line="276" w:lineRule="auto"/>
        <w:jc w:val="both"/>
        <w:rPr>
          <w:rFonts w:eastAsia="Calibri"/>
          <w:b/>
          <w:sz w:val="22"/>
          <w:szCs w:val="22"/>
          <w:lang w:eastAsia="en-US"/>
        </w:rPr>
      </w:pPr>
      <w:r w:rsidRPr="0090111F">
        <w:rPr>
          <w:rFonts w:eastAsia="Calibri"/>
          <w:b/>
          <w:sz w:val="22"/>
          <w:szCs w:val="22"/>
          <w:lang w:eastAsia="en-US"/>
        </w:rPr>
        <w:t>Potwierdzam skonfigurowanie systemu monitoringu w zakresie parametrów pracy jednostki sprzętowej na podstawie niniejszego protokołu oraz analizy dostępnych danych historycznych.</w:t>
      </w:r>
    </w:p>
    <w:tbl>
      <w:tblPr>
        <w:tblStyle w:val="Tabela-Siatka11"/>
        <w:tblW w:w="0" w:type="auto"/>
        <w:tblLook w:val="04A0" w:firstRow="1" w:lastRow="0" w:firstColumn="1" w:lastColumn="0" w:noHBand="0" w:noVBand="1"/>
      </w:tblPr>
      <w:tblGrid>
        <w:gridCol w:w="9189"/>
      </w:tblGrid>
      <w:tr w:rsidR="0090111F" w:rsidRPr="0090111F" w14:paraId="0ACAFB55" w14:textId="77777777" w:rsidTr="00770A1D">
        <w:trPr>
          <w:trHeight w:val="871"/>
        </w:trPr>
        <w:tc>
          <w:tcPr>
            <w:tcW w:w="9189" w:type="dxa"/>
          </w:tcPr>
          <w:p w14:paraId="23777780" w14:textId="77777777" w:rsidR="0090111F" w:rsidRPr="0090111F" w:rsidRDefault="0090111F" w:rsidP="0090111F">
            <w:pPr>
              <w:rPr>
                <w:rFonts w:eastAsia="Calibri"/>
                <w:sz w:val="22"/>
                <w:szCs w:val="22"/>
                <w:lang w:eastAsia="en-US"/>
              </w:rPr>
            </w:pPr>
            <w:r w:rsidRPr="0090111F">
              <w:rPr>
                <w:rFonts w:eastAsia="Calibri"/>
                <w:sz w:val="22"/>
                <w:szCs w:val="22"/>
                <w:lang w:eastAsia="en-US"/>
              </w:rPr>
              <w:t>Uwagi:</w:t>
            </w:r>
          </w:p>
          <w:p w14:paraId="39303E18" w14:textId="77777777" w:rsidR="0090111F" w:rsidRPr="0090111F" w:rsidRDefault="0090111F" w:rsidP="0090111F">
            <w:pPr>
              <w:rPr>
                <w:rFonts w:eastAsia="Calibri"/>
                <w:sz w:val="22"/>
                <w:szCs w:val="22"/>
                <w:lang w:eastAsia="en-US"/>
              </w:rPr>
            </w:pPr>
          </w:p>
        </w:tc>
      </w:tr>
    </w:tbl>
    <w:p w14:paraId="2818B2D6" w14:textId="77777777" w:rsidR="0090111F" w:rsidRPr="0090111F" w:rsidRDefault="0090111F" w:rsidP="0090111F">
      <w:pPr>
        <w:spacing w:after="200" w:line="276" w:lineRule="auto"/>
        <w:jc w:val="both"/>
        <w:rPr>
          <w:rFonts w:eastAsia="Calibri"/>
          <w:b/>
          <w:sz w:val="22"/>
          <w:szCs w:val="22"/>
          <w:lang w:eastAsia="en-US"/>
        </w:rPr>
      </w:pPr>
    </w:p>
    <w:p w14:paraId="5691961B" w14:textId="77777777" w:rsidR="0090111F" w:rsidRPr="0090111F" w:rsidRDefault="0090111F" w:rsidP="0090111F">
      <w:pPr>
        <w:spacing w:after="200" w:line="276" w:lineRule="auto"/>
        <w:jc w:val="both"/>
        <w:rPr>
          <w:rFonts w:eastAsia="Calibri"/>
          <w:b/>
          <w:sz w:val="22"/>
          <w:szCs w:val="22"/>
          <w:lang w:eastAsia="en-US"/>
        </w:rPr>
      </w:pPr>
    </w:p>
    <w:tbl>
      <w:tblPr>
        <w:tblStyle w:val="Tabela-Siatk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3479"/>
      </w:tblGrid>
      <w:tr w:rsidR="0090111F" w:rsidRPr="0090111F" w14:paraId="670EB04A" w14:textId="77777777" w:rsidTr="00770A1D">
        <w:tc>
          <w:tcPr>
            <w:tcW w:w="3479" w:type="dxa"/>
          </w:tcPr>
          <w:p w14:paraId="2A3865E6"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w:t>
            </w:r>
          </w:p>
          <w:p w14:paraId="50A9E519" w14:textId="77777777" w:rsidR="0090111F" w:rsidRPr="0090111F" w:rsidRDefault="0090111F" w:rsidP="0090111F">
            <w:pPr>
              <w:jc w:val="center"/>
              <w:rPr>
                <w:rFonts w:eastAsia="Calibri"/>
                <w:sz w:val="22"/>
                <w:szCs w:val="22"/>
                <w:lang w:eastAsia="en-US"/>
              </w:rPr>
            </w:pPr>
          </w:p>
        </w:tc>
        <w:tc>
          <w:tcPr>
            <w:tcW w:w="3479" w:type="dxa"/>
          </w:tcPr>
          <w:p w14:paraId="20C6C0EF"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w:t>
            </w:r>
          </w:p>
          <w:p w14:paraId="03E443EE" w14:textId="77777777" w:rsidR="0090111F" w:rsidRPr="0090111F" w:rsidRDefault="0090111F" w:rsidP="0090111F">
            <w:pPr>
              <w:jc w:val="center"/>
              <w:rPr>
                <w:rFonts w:eastAsia="Calibri"/>
                <w:sz w:val="22"/>
                <w:szCs w:val="22"/>
                <w:lang w:eastAsia="en-US"/>
              </w:rPr>
            </w:pPr>
          </w:p>
        </w:tc>
      </w:tr>
      <w:tr w:rsidR="0090111F" w:rsidRPr="0090111F" w14:paraId="6C26D7B7" w14:textId="77777777" w:rsidTr="00770A1D">
        <w:tc>
          <w:tcPr>
            <w:tcW w:w="3479" w:type="dxa"/>
          </w:tcPr>
          <w:p w14:paraId="398DF4E1"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data</w:t>
            </w:r>
          </w:p>
        </w:tc>
        <w:tc>
          <w:tcPr>
            <w:tcW w:w="3479" w:type="dxa"/>
          </w:tcPr>
          <w:p w14:paraId="15F82818" w14:textId="77777777" w:rsidR="0090111F" w:rsidRPr="0090111F" w:rsidRDefault="0090111F" w:rsidP="0090111F">
            <w:pPr>
              <w:jc w:val="center"/>
              <w:rPr>
                <w:rFonts w:eastAsia="Calibri"/>
                <w:sz w:val="22"/>
                <w:szCs w:val="22"/>
                <w:lang w:eastAsia="en-US"/>
              </w:rPr>
            </w:pPr>
            <w:r w:rsidRPr="0090111F">
              <w:rPr>
                <w:rFonts w:eastAsia="Calibri"/>
                <w:sz w:val="22"/>
                <w:szCs w:val="22"/>
                <w:lang w:eastAsia="en-US"/>
              </w:rPr>
              <w:t>podpis przedstawiciela dostawcy oprogramowania</w:t>
            </w:r>
          </w:p>
        </w:tc>
      </w:tr>
    </w:tbl>
    <w:p w14:paraId="292E6DC2" w14:textId="77777777" w:rsidR="0090111F" w:rsidRPr="0090111F" w:rsidRDefault="0090111F" w:rsidP="0090111F">
      <w:pPr>
        <w:spacing w:after="200" w:line="276" w:lineRule="auto"/>
        <w:rPr>
          <w:rFonts w:eastAsia="Calibri"/>
          <w:b/>
          <w:i/>
          <w:sz w:val="32"/>
          <w:szCs w:val="32"/>
          <w:u w:val="single"/>
          <w:lang w:eastAsia="en-US"/>
        </w:rPr>
      </w:pPr>
    </w:p>
    <w:p w14:paraId="75358311"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Załącznik nr 11 do SOPZ</w:t>
      </w:r>
    </w:p>
    <w:p w14:paraId="20F209FB" w14:textId="77777777" w:rsidR="0090111F" w:rsidRPr="0090111F" w:rsidRDefault="0090111F" w:rsidP="0090111F">
      <w:pPr>
        <w:spacing w:after="200" w:line="276" w:lineRule="auto"/>
        <w:jc w:val="center"/>
        <w:rPr>
          <w:rFonts w:eastAsia="Calibri"/>
          <w:sz w:val="36"/>
          <w:szCs w:val="22"/>
          <w:lang w:eastAsia="en-US"/>
        </w:rPr>
      </w:pPr>
      <w:r w:rsidRPr="0090111F">
        <w:rPr>
          <w:rFonts w:eastAsia="Calibri"/>
          <w:sz w:val="36"/>
          <w:szCs w:val="22"/>
          <w:lang w:eastAsia="en-US"/>
        </w:rPr>
        <w:t>Protokół odbioru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0111F" w:rsidRPr="0090111F" w14:paraId="3B31B81A" w14:textId="77777777" w:rsidTr="00770A1D">
        <w:trPr>
          <w:trHeight w:hRule="exact" w:val="567"/>
        </w:trPr>
        <w:tc>
          <w:tcPr>
            <w:tcW w:w="9212" w:type="dxa"/>
            <w:vAlign w:val="center"/>
          </w:tcPr>
          <w:p w14:paraId="00759DC1" w14:textId="77777777" w:rsidR="0090111F" w:rsidRPr="0090111F" w:rsidRDefault="0090111F" w:rsidP="0090111F">
            <w:pPr>
              <w:rPr>
                <w:rFonts w:eastAsia="Calibri"/>
                <w:sz w:val="24"/>
                <w:szCs w:val="24"/>
              </w:rPr>
            </w:pPr>
            <w:r w:rsidRPr="0090111F">
              <w:rPr>
                <w:rFonts w:eastAsia="Calibri"/>
                <w:sz w:val="24"/>
                <w:szCs w:val="24"/>
              </w:rPr>
              <w:t>Data :</w:t>
            </w:r>
          </w:p>
        </w:tc>
      </w:tr>
      <w:tr w:rsidR="0090111F" w:rsidRPr="0090111F" w14:paraId="5FE21143" w14:textId="77777777" w:rsidTr="00770A1D">
        <w:trPr>
          <w:trHeight w:hRule="exact" w:val="567"/>
        </w:trPr>
        <w:tc>
          <w:tcPr>
            <w:tcW w:w="9212" w:type="dxa"/>
            <w:vAlign w:val="center"/>
          </w:tcPr>
          <w:p w14:paraId="7D707FC1" w14:textId="77777777" w:rsidR="0090111F" w:rsidRPr="0090111F" w:rsidRDefault="0090111F" w:rsidP="0090111F">
            <w:pPr>
              <w:rPr>
                <w:rFonts w:eastAsia="Calibri"/>
                <w:sz w:val="24"/>
                <w:szCs w:val="24"/>
              </w:rPr>
            </w:pPr>
            <w:r w:rsidRPr="0090111F">
              <w:rPr>
                <w:rFonts w:eastAsia="Calibri"/>
                <w:sz w:val="24"/>
                <w:szCs w:val="24"/>
              </w:rPr>
              <w:t>KWK</w:t>
            </w:r>
          </w:p>
        </w:tc>
      </w:tr>
      <w:tr w:rsidR="0090111F" w:rsidRPr="0090111F" w14:paraId="46E2EB40" w14:textId="77777777" w:rsidTr="00770A1D">
        <w:trPr>
          <w:trHeight w:hRule="exact" w:val="1659"/>
        </w:trPr>
        <w:tc>
          <w:tcPr>
            <w:tcW w:w="9212" w:type="dxa"/>
            <w:vAlign w:val="center"/>
          </w:tcPr>
          <w:p w14:paraId="7EBD24CE" w14:textId="77777777" w:rsidR="0090111F" w:rsidRPr="0090111F" w:rsidRDefault="0090111F" w:rsidP="0090111F">
            <w:pPr>
              <w:rPr>
                <w:rFonts w:eastAsia="Calibri"/>
                <w:sz w:val="24"/>
                <w:szCs w:val="24"/>
              </w:rPr>
            </w:pPr>
            <w:r w:rsidRPr="0090111F">
              <w:rPr>
                <w:rFonts w:eastAsia="Calibri"/>
                <w:sz w:val="24"/>
                <w:szCs w:val="24"/>
              </w:rPr>
              <w:t>Rodzaj, nazwa jednostki sprzętowej oraz indywidualne oznaczenie:</w:t>
            </w:r>
          </w:p>
          <w:p w14:paraId="393A0180" w14:textId="77777777" w:rsidR="0090111F" w:rsidRPr="0090111F" w:rsidRDefault="0090111F" w:rsidP="0090111F">
            <w:pPr>
              <w:rPr>
                <w:rFonts w:eastAsia="Calibri"/>
                <w:i/>
                <w:iCs/>
                <w:color w:val="FF0000"/>
                <w:sz w:val="18"/>
                <w:szCs w:val="18"/>
              </w:rPr>
            </w:pPr>
            <w:r w:rsidRPr="0090111F">
              <w:rPr>
                <w:rFonts w:eastAsia="Calibri"/>
                <w:i/>
                <w:iCs/>
                <w:color w:val="FF0000"/>
                <w:sz w:val="18"/>
                <w:szCs w:val="18"/>
              </w:rPr>
              <w:t>(w przypadku jednostki sprzętowej:</w:t>
            </w:r>
          </w:p>
          <w:p w14:paraId="01585F59" w14:textId="77777777" w:rsidR="0090111F" w:rsidRPr="0090111F" w:rsidRDefault="0090111F" w:rsidP="007B5F77">
            <w:pPr>
              <w:numPr>
                <w:ilvl w:val="0"/>
                <w:numId w:val="139"/>
              </w:numPr>
              <w:ind w:left="284" w:hanging="218"/>
              <w:contextualSpacing/>
              <w:rPr>
                <w:rFonts w:eastAsia="Calibri"/>
                <w:i/>
                <w:iCs/>
                <w:color w:val="FF0000"/>
                <w:sz w:val="18"/>
                <w:szCs w:val="18"/>
              </w:rPr>
            </w:pPr>
            <w:r w:rsidRPr="0090111F">
              <w:rPr>
                <w:rFonts w:eastAsia="Calibri"/>
                <w:i/>
                <w:iCs/>
                <w:color w:val="FF0000"/>
                <w:sz w:val="18"/>
                <w:szCs w:val="18"/>
              </w:rPr>
              <w:t>objętej systemem monitoringu kontynuującej usługę należy wpisać numer ID i nazwę z systemu monitoringu,</w:t>
            </w:r>
          </w:p>
          <w:p w14:paraId="364E96A0" w14:textId="77777777" w:rsidR="0090111F" w:rsidRPr="0090111F" w:rsidRDefault="0090111F" w:rsidP="007B5F77">
            <w:pPr>
              <w:numPr>
                <w:ilvl w:val="0"/>
                <w:numId w:val="139"/>
              </w:numPr>
              <w:ind w:left="284" w:hanging="218"/>
              <w:contextualSpacing/>
              <w:rPr>
                <w:rFonts w:eastAsia="Calibri"/>
                <w:i/>
                <w:iCs/>
                <w:color w:val="FF0000"/>
                <w:sz w:val="18"/>
                <w:szCs w:val="18"/>
              </w:rPr>
            </w:pPr>
            <w:r w:rsidRPr="0090111F">
              <w:rPr>
                <w:rFonts w:eastAsia="Calibri"/>
                <w:i/>
                <w:iCs/>
                <w:color w:val="FF0000"/>
                <w:sz w:val="18"/>
                <w:szCs w:val="18"/>
              </w:rPr>
              <w:t>podczas wdrożenia/dostosowania systemu monitoringu należy wpisać jej nazwę oraz oznaczenie pozwalające na jednoznaczną identyfikację,</w:t>
            </w:r>
          </w:p>
          <w:p w14:paraId="7FF541ED" w14:textId="77777777" w:rsidR="0090111F" w:rsidRPr="0090111F" w:rsidRDefault="0090111F" w:rsidP="007B5F77">
            <w:pPr>
              <w:numPr>
                <w:ilvl w:val="0"/>
                <w:numId w:val="139"/>
              </w:numPr>
              <w:ind w:left="284" w:hanging="218"/>
              <w:contextualSpacing/>
              <w:rPr>
                <w:rFonts w:eastAsia="Calibri"/>
                <w:i/>
                <w:iCs/>
                <w:color w:val="FF0000"/>
                <w:sz w:val="18"/>
                <w:szCs w:val="18"/>
              </w:rPr>
            </w:pPr>
            <w:r w:rsidRPr="0090111F">
              <w:rPr>
                <w:rFonts w:eastAsia="Calibri"/>
                <w:i/>
                <w:iCs/>
                <w:color w:val="FF0000"/>
                <w:sz w:val="18"/>
                <w:szCs w:val="18"/>
              </w:rPr>
              <w:t xml:space="preserve">nie objętej systemem monitoringu należy wpisać jej nazwę i numer, która będzie obowiązywała podczas realizacji umowy.) </w:t>
            </w:r>
          </w:p>
          <w:p w14:paraId="7EEF298A" w14:textId="77777777" w:rsidR="0090111F" w:rsidRPr="0090111F" w:rsidRDefault="0090111F" w:rsidP="0090111F">
            <w:pPr>
              <w:rPr>
                <w:rFonts w:eastAsia="Calibri"/>
                <w:sz w:val="24"/>
                <w:szCs w:val="24"/>
              </w:rPr>
            </w:pPr>
          </w:p>
          <w:p w14:paraId="38198A7F" w14:textId="77777777" w:rsidR="0090111F" w:rsidRPr="0090111F" w:rsidRDefault="0090111F" w:rsidP="0090111F">
            <w:pPr>
              <w:rPr>
                <w:rFonts w:eastAsia="Calibri"/>
                <w:sz w:val="24"/>
                <w:szCs w:val="24"/>
              </w:rPr>
            </w:pPr>
          </w:p>
        </w:tc>
      </w:tr>
      <w:tr w:rsidR="0090111F" w:rsidRPr="0090111F" w14:paraId="4AC3BE3E" w14:textId="77777777" w:rsidTr="00770A1D">
        <w:trPr>
          <w:trHeight w:hRule="exact" w:val="567"/>
        </w:trPr>
        <w:tc>
          <w:tcPr>
            <w:tcW w:w="9212" w:type="dxa"/>
            <w:vAlign w:val="center"/>
          </w:tcPr>
          <w:p w14:paraId="0A67CA2C" w14:textId="77777777" w:rsidR="0090111F" w:rsidRPr="0090111F" w:rsidRDefault="0090111F" w:rsidP="0090111F">
            <w:pPr>
              <w:rPr>
                <w:rFonts w:eastAsia="Calibri"/>
                <w:sz w:val="24"/>
                <w:szCs w:val="24"/>
              </w:rPr>
            </w:pPr>
            <w:r w:rsidRPr="0090111F">
              <w:rPr>
                <w:rFonts w:eastAsia="Calibri"/>
                <w:sz w:val="24"/>
                <w:szCs w:val="24"/>
              </w:rPr>
              <w:t>Podstawowe dane techniczne:</w:t>
            </w:r>
          </w:p>
        </w:tc>
      </w:tr>
      <w:tr w:rsidR="0090111F" w:rsidRPr="0090111F" w14:paraId="372E8408" w14:textId="77777777" w:rsidTr="00770A1D">
        <w:trPr>
          <w:trHeight w:hRule="exact" w:val="567"/>
        </w:trPr>
        <w:tc>
          <w:tcPr>
            <w:tcW w:w="9212" w:type="dxa"/>
            <w:vAlign w:val="center"/>
          </w:tcPr>
          <w:p w14:paraId="52663C92" w14:textId="77777777" w:rsidR="0090111F" w:rsidRPr="0090111F" w:rsidRDefault="0090111F" w:rsidP="0090111F">
            <w:pPr>
              <w:rPr>
                <w:rFonts w:eastAsia="Calibri"/>
                <w:sz w:val="24"/>
                <w:szCs w:val="24"/>
              </w:rPr>
            </w:pPr>
            <w:r w:rsidRPr="0090111F">
              <w:rPr>
                <w:rFonts w:eastAsia="Calibri"/>
                <w:sz w:val="24"/>
                <w:szCs w:val="24"/>
              </w:rPr>
              <w:t>Rok produkcji lub odbudowy:</w:t>
            </w:r>
          </w:p>
        </w:tc>
      </w:tr>
    </w:tbl>
    <w:p w14:paraId="0E8BFC54" w14:textId="77777777" w:rsidR="0090111F" w:rsidRPr="0090111F" w:rsidRDefault="0090111F" w:rsidP="0090111F">
      <w:pPr>
        <w:spacing w:after="200" w:line="276" w:lineRule="auto"/>
        <w:ind w:left="720"/>
        <w:contextualSpacing/>
        <w:rPr>
          <w:rFonts w:eastAsia="Calibri"/>
          <w:b/>
          <w:sz w:val="24"/>
          <w:szCs w:val="24"/>
          <w:lang w:eastAsia="en-US"/>
        </w:rPr>
      </w:pPr>
    </w:p>
    <w:p w14:paraId="2B5BD8B1" w14:textId="77777777" w:rsidR="0090111F" w:rsidRPr="0090111F" w:rsidRDefault="0090111F" w:rsidP="007B5F77">
      <w:pPr>
        <w:numPr>
          <w:ilvl w:val="0"/>
          <w:numId w:val="107"/>
        </w:numPr>
        <w:spacing w:after="200" w:line="276" w:lineRule="auto"/>
        <w:contextualSpacing/>
        <w:rPr>
          <w:rFonts w:eastAsia="Calibri"/>
          <w:b/>
          <w:sz w:val="24"/>
          <w:szCs w:val="24"/>
          <w:lang w:eastAsia="en-US"/>
        </w:rPr>
      </w:pPr>
      <w:r w:rsidRPr="0090111F">
        <w:rPr>
          <w:rFonts w:eastAsia="Calibri"/>
          <w:b/>
          <w:sz w:val="24"/>
          <w:szCs w:val="24"/>
          <w:lang w:eastAsia="en-US"/>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835"/>
      </w:tblGrid>
      <w:tr w:rsidR="0090111F" w:rsidRPr="0090111F" w14:paraId="2D3C20F0" w14:textId="77777777" w:rsidTr="00770A1D">
        <w:trPr>
          <w:trHeight w:val="567"/>
        </w:trPr>
        <w:tc>
          <w:tcPr>
            <w:tcW w:w="4361" w:type="dxa"/>
            <w:vAlign w:val="center"/>
          </w:tcPr>
          <w:p w14:paraId="7D94BE49" w14:textId="77777777" w:rsidR="0090111F" w:rsidRPr="0090111F" w:rsidRDefault="0090111F" w:rsidP="0090111F">
            <w:pPr>
              <w:autoSpaceDE w:val="0"/>
              <w:autoSpaceDN w:val="0"/>
              <w:adjustRightInd w:val="0"/>
              <w:rPr>
                <w:rFonts w:eastAsia="Calibri"/>
                <w:sz w:val="24"/>
                <w:szCs w:val="24"/>
              </w:rPr>
            </w:pPr>
            <w:r w:rsidRPr="0090111F">
              <w:rPr>
                <w:rFonts w:eastAsia="Calibri"/>
                <w:sz w:val="24"/>
                <w:szCs w:val="24"/>
              </w:rPr>
              <w:t xml:space="preserve">Przedstawiciel Wykonawcy oświadcza, </w:t>
            </w:r>
            <w:r w:rsidRPr="0090111F">
              <w:rPr>
                <w:rFonts w:eastAsia="Calibri"/>
                <w:sz w:val="24"/>
                <w:szCs w:val="24"/>
              </w:rPr>
              <w:br/>
              <w:t xml:space="preserve">że niniejsza jednostka sprzętowa jest sprawna technicznie </w:t>
            </w:r>
            <w:r w:rsidRPr="0090111F">
              <w:rPr>
                <w:sz w:val="24"/>
                <w:szCs w:val="24"/>
              </w:rPr>
              <w:t xml:space="preserve">i posiada odpowiednie dokumenty dopuszczenia </w:t>
            </w:r>
            <w:r w:rsidRPr="0090111F">
              <w:rPr>
                <w:sz w:val="24"/>
                <w:szCs w:val="24"/>
              </w:rPr>
              <w:br/>
              <w:t xml:space="preserve">do ruchu i eksploatacji, zgodnie </w:t>
            </w:r>
            <w:r w:rsidRPr="0090111F">
              <w:rPr>
                <w:sz w:val="24"/>
                <w:szCs w:val="24"/>
              </w:rPr>
              <w:br/>
              <w:t xml:space="preserve">z obowiązującymi przepisami, posiada parametry techniczne nie gorsze </w:t>
            </w:r>
            <w:r w:rsidRPr="0090111F">
              <w:rPr>
                <w:sz w:val="24"/>
                <w:szCs w:val="24"/>
              </w:rPr>
              <w:br/>
              <w:t>niż określone w umowie</w:t>
            </w:r>
          </w:p>
        </w:tc>
        <w:tc>
          <w:tcPr>
            <w:tcW w:w="4819" w:type="dxa"/>
            <w:gridSpan w:val="2"/>
            <w:vAlign w:val="bottom"/>
          </w:tcPr>
          <w:p w14:paraId="4E54FB5E" w14:textId="77777777" w:rsidR="0090111F" w:rsidRPr="0090111F" w:rsidRDefault="0090111F" w:rsidP="0090111F">
            <w:pPr>
              <w:jc w:val="center"/>
              <w:rPr>
                <w:rFonts w:eastAsia="Calibri"/>
                <w:i/>
                <w:iCs/>
                <w:sz w:val="16"/>
                <w:szCs w:val="16"/>
              </w:rPr>
            </w:pPr>
            <w:r w:rsidRPr="0090111F">
              <w:rPr>
                <w:rFonts w:eastAsia="Calibri"/>
                <w:i/>
                <w:iCs/>
                <w:sz w:val="16"/>
                <w:szCs w:val="16"/>
              </w:rPr>
              <w:t>podpis przedstawiciela Wykonawcy</w:t>
            </w:r>
          </w:p>
        </w:tc>
      </w:tr>
      <w:tr w:rsidR="0090111F" w:rsidRPr="0090111F" w14:paraId="015A25CB" w14:textId="77777777" w:rsidTr="00770A1D">
        <w:trPr>
          <w:trHeight w:val="1082"/>
        </w:trPr>
        <w:tc>
          <w:tcPr>
            <w:tcW w:w="4361" w:type="dxa"/>
            <w:vAlign w:val="center"/>
          </w:tcPr>
          <w:p w14:paraId="76C85E37" w14:textId="77777777" w:rsidR="0090111F" w:rsidRPr="0090111F" w:rsidRDefault="0090111F" w:rsidP="0090111F">
            <w:pPr>
              <w:autoSpaceDE w:val="0"/>
              <w:autoSpaceDN w:val="0"/>
              <w:adjustRightInd w:val="0"/>
              <w:rPr>
                <w:rFonts w:eastAsia="Calibri"/>
                <w:sz w:val="24"/>
                <w:szCs w:val="24"/>
              </w:rPr>
            </w:pPr>
            <w:r w:rsidRPr="0090111F">
              <w:rPr>
                <w:rFonts w:eastAsia="Calibri"/>
                <w:sz w:val="24"/>
                <w:szCs w:val="24"/>
              </w:rPr>
              <w:t xml:space="preserve">Zgodność parametrów technicznych </w:t>
            </w:r>
            <w:r w:rsidRPr="0090111F">
              <w:rPr>
                <w:rFonts w:eastAsia="Calibri"/>
                <w:sz w:val="24"/>
                <w:szCs w:val="24"/>
              </w:rPr>
              <w:br/>
              <w:t>z zapisami umowy</w:t>
            </w:r>
          </w:p>
        </w:tc>
        <w:tc>
          <w:tcPr>
            <w:tcW w:w="1984" w:type="dxa"/>
            <w:vAlign w:val="center"/>
          </w:tcPr>
          <w:p w14:paraId="7FD36BAC" w14:textId="77777777" w:rsidR="0090111F" w:rsidRPr="0090111F" w:rsidRDefault="0090111F" w:rsidP="0090111F">
            <w:pPr>
              <w:jc w:val="center"/>
              <w:rPr>
                <w:rFonts w:eastAsia="Calibri"/>
                <w:sz w:val="24"/>
                <w:szCs w:val="24"/>
              </w:rPr>
            </w:pPr>
            <w:r w:rsidRPr="0090111F">
              <w:rPr>
                <w:rFonts w:eastAsia="Calibri"/>
                <w:sz w:val="24"/>
                <w:szCs w:val="24"/>
              </w:rPr>
              <w:t>□ TAK    □ NIE</w:t>
            </w:r>
          </w:p>
        </w:tc>
        <w:tc>
          <w:tcPr>
            <w:tcW w:w="2835" w:type="dxa"/>
            <w:vAlign w:val="bottom"/>
          </w:tcPr>
          <w:p w14:paraId="6CD6A3E3" w14:textId="77777777" w:rsidR="0090111F" w:rsidRPr="0090111F" w:rsidRDefault="0090111F" w:rsidP="0090111F">
            <w:pPr>
              <w:jc w:val="center"/>
              <w:rPr>
                <w:rFonts w:eastAsia="Calibri"/>
                <w:sz w:val="24"/>
                <w:szCs w:val="24"/>
              </w:rPr>
            </w:pPr>
            <w:r w:rsidRPr="0090111F">
              <w:rPr>
                <w:rFonts w:eastAsia="Calibri"/>
                <w:i/>
                <w:iCs/>
                <w:sz w:val="16"/>
                <w:szCs w:val="16"/>
              </w:rPr>
              <w:t>podpis przedstawiciela Zamawiającego</w:t>
            </w:r>
          </w:p>
        </w:tc>
      </w:tr>
    </w:tbl>
    <w:p w14:paraId="7A6886A1" w14:textId="77777777" w:rsidR="0090111F" w:rsidRPr="0090111F" w:rsidRDefault="0090111F" w:rsidP="0090111F">
      <w:pPr>
        <w:spacing w:after="200" w:line="276" w:lineRule="auto"/>
        <w:ind w:left="720"/>
        <w:contextualSpacing/>
        <w:rPr>
          <w:rFonts w:eastAsia="Calibri"/>
          <w:b/>
          <w:sz w:val="22"/>
          <w:szCs w:val="22"/>
          <w:lang w:eastAsia="en-US"/>
        </w:rPr>
      </w:pPr>
    </w:p>
    <w:p w14:paraId="1701BCF0" w14:textId="77777777" w:rsidR="0090111F" w:rsidRPr="0090111F" w:rsidRDefault="0090111F" w:rsidP="007B5F77">
      <w:pPr>
        <w:numPr>
          <w:ilvl w:val="0"/>
          <w:numId w:val="107"/>
        </w:numPr>
        <w:spacing w:after="200" w:line="276" w:lineRule="auto"/>
        <w:contextualSpacing/>
        <w:rPr>
          <w:rFonts w:eastAsia="Calibri"/>
          <w:b/>
          <w:sz w:val="24"/>
          <w:szCs w:val="24"/>
          <w:lang w:eastAsia="en-US"/>
        </w:rPr>
      </w:pPr>
      <w:r w:rsidRPr="0090111F">
        <w:rPr>
          <w:rFonts w:eastAsia="Calibri"/>
          <w:b/>
          <w:sz w:val="24"/>
          <w:szCs w:val="24"/>
          <w:lang w:eastAsia="en-US"/>
        </w:rPr>
        <w:t>Uwagi  i dostarczone  dokumenty</w:t>
      </w:r>
    </w:p>
    <w:p w14:paraId="38B9F82A" w14:textId="77777777" w:rsidR="0090111F" w:rsidRPr="0090111F" w:rsidRDefault="0090111F" w:rsidP="0090111F">
      <w:pPr>
        <w:spacing w:after="200" w:line="276" w:lineRule="auto"/>
        <w:contextualSpacing/>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0111F" w:rsidRPr="0090111F" w14:paraId="344C18E4" w14:textId="77777777" w:rsidTr="00770A1D">
        <w:trPr>
          <w:trHeight w:val="1155"/>
        </w:trPr>
        <w:tc>
          <w:tcPr>
            <w:tcW w:w="9212" w:type="dxa"/>
          </w:tcPr>
          <w:p w14:paraId="517226D8" w14:textId="77777777" w:rsidR="0090111F" w:rsidRPr="0090111F" w:rsidRDefault="0090111F" w:rsidP="0090111F">
            <w:pPr>
              <w:rPr>
                <w:b/>
                <w:i/>
                <w:iCs/>
                <w:color w:val="FF0000"/>
              </w:rPr>
            </w:pPr>
            <w:r w:rsidRPr="0090111F">
              <w:t xml:space="preserve">dokumenty potwierdzające spełnienie wymagań Zamawiającego określonych w  </w:t>
            </w:r>
            <w:r w:rsidRPr="0090111F">
              <w:rPr>
                <w:b/>
                <w:color w:val="0070C0"/>
              </w:rPr>
              <w:t xml:space="preserve">części III ust. 5 punkt 1a), 1b), 1c) i 1k) </w:t>
            </w:r>
            <w:r w:rsidRPr="0090111F">
              <w:rPr>
                <w:b/>
                <w:i/>
                <w:iCs/>
                <w:color w:val="FF0000"/>
              </w:rPr>
              <w:t>wymienić jakie, zapis obligatoryjny</w:t>
            </w:r>
          </w:p>
          <w:p w14:paraId="2349002A" w14:textId="77777777" w:rsidR="0090111F" w:rsidRPr="0090111F" w:rsidRDefault="0090111F" w:rsidP="0090111F">
            <w:pPr>
              <w:rPr>
                <w:rFonts w:eastAsia="Calibri"/>
                <w:i/>
                <w:iCs/>
                <w:color w:val="FF0000"/>
              </w:rPr>
            </w:pPr>
          </w:p>
          <w:p w14:paraId="429820FA" w14:textId="77777777" w:rsidR="0090111F" w:rsidRPr="0090111F" w:rsidRDefault="0090111F" w:rsidP="0090111F">
            <w:pPr>
              <w:rPr>
                <w:rFonts w:eastAsia="Calibri"/>
                <w:i/>
                <w:color w:val="FF0000"/>
              </w:rPr>
            </w:pPr>
            <w:r w:rsidRPr="0090111F">
              <w:rPr>
                <w:rFonts w:eastAsia="Calibri"/>
                <w:i/>
                <w:color w:val="FF0000"/>
              </w:rPr>
              <w:t>informacja m.in. o wymaganym terminie dostosowania/wdrożenia systemu monitoringu do…….. dni od daty podpisania umowy – jeżeli dotyczy</w:t>
            </w:r>
          </w:p>
          <w:p w14:paraId="6135E8DD" w14:textId="77777777" w:rsidR="0090111F" w:rsidRPr="0090111F" w:rsidRDefault="0090111F" w:rsidP="0090111F">
            <w:pPr>
              <w:rPr>
                <w:rFonts w:eastAsia="Calibri"/>
                <w:sz w:val="22"/>
                <w:szCs w:val="22"/>
              </w:rPr>
            </w:pPr>
          </w:p>
          <w:p w14:paraId="6C336284" w14:textId="77777777" w:rsidR="0090111F" w:rsidRPr="0090111F" w:rsidRDefault="0090111F" w:rsidP="0090111F">
            <w:pPr>
              <w:rPr>
                <w:rFonts w:eastAsia="Calibri"/>
                <w:sz w:val="22"/>
                <w:szCs w:val="22"/>
              </w:rPr>
            </w:pPr>
          </w:p>
          <w:p w14:paraId="0A5741F1" w14:textId="77777777" w:rsidR="0090111F" w:rsidRPr="0090111F" w:rsidRDefault="0090111F" w:rsidP="0090111F">
            <w:pPr>
              <w:rPr>
                <w:rFonts w:eastAsia="Calibri"/>
                <w:sz w:val="22"/>
                <w:szCs w:val="22"/>
              </w:rPr>
            </w:pPr>
          </w:p>
          <w:p w14:paraId="508961E3" w14:textId="77777777" w:rsidR="0090111F" w:rsidRPr="0090111F" w:rsidRDefault="0090111F" w:rsidP="0090111F">
            <w:pPr>
              <w:rPr>
                <w:rFonts w:eastAsia="Calibri"/>
                <w:sz w:val="22"/>
                <w:szCs w:val="22"/>
              </w:rPr>
            </w:pPr>
          </w:p>
          <w:p w14:paraId="417D292A" w14:textId="77777777" w:rsidR="0090111F" w:rsidRPr="0090111F" w:rsidRDefault="0090111F" w:rsidP="0090111F">
            <w:pPr>
              <w:jc w:val="right"/>
              <w:rPr>
                <w:rFonts w:eastAsia="Calibri"/>
                <w:sz w:val="22"/>
                <w:szCs w:val="22"/>
              </w:rPr>
            </w:pPr>
          </w:p>
          <w:p w14:paraId="79A11914" w14:textId="77777777" w:rsidR="0090111F" w:rsidRPr="0090111F" w:rsidRDefault="0090111F" w:rsidP="0090111F">
            <w:pPr>
              <w:rPr>
                <w:rFonts w:eastAsia="Calibri"/>
                <w:sz w:val="22"/>
                <w:szCs w:val="22"/>
              </w:rPr>
            </w:pPr>
          </w:p>
        </w:tc>
      </w:tr>
    </w:tbl>
    <w:p w14:paraId="6663A9C8" w14:textId="77777777" w:rsidR="0090111F" w:rsidRPr="0090111F" w:rsidRDefault="0090111F" w:rsidP="0090111F">
      <w:pPr>
        <w:spacing w:after="200" w:line="276" w:lineRule="auto"/>
        <w:rPr>
          <w:rFonts w:eastAsia="Calibri"/>
          <w:sz w:val="22"/>
          <w:szCs w:val="22"/>
          <w:lang w:eastAsia="en-US"/>
        </w:rPr>
      </w:pPr>
    </w:p>
    <w:p w14:paraId="18755E63" w14:textId="77777777" w:rsidR="0090111F" w:rsidRPr="0090111F" w:rsidRDefault="0090111F" w:rsidP="0090111F">
      <w:pPr>
        <w:spacing w:after="200" w:line="276" w:lineRule="auto"/>
        <w:rPr>
          <w:rFonts w:eastAsia="Calibri"/>
          <w:sz w:val="22"/>
          <w:szCs w:val="22"/>
          <w:lang w:eastAsia="en-US"/>
        </w:rPr>
      </w:pPr>
    </w:p>
    <w:p w14:paraId="69B2B1B0"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Załącznik nr 12 do SOPZ</w:t>
      </w:r>
    </w:p>
    <w:p w14:paraId="07578FD9" w14:textId="77777777" w:rsidR="0090111F" w:rsidRPr="0090111F" w:rsidRDefault="0090111F" w:rsidP="0090111F">
      <w:pPr>
        <w:autoSpaceDE w:val="0"/>
        <w:autoSpaceDN w:val="0"/>
        <w:adjustRightInd w:val="0"/>
        <w:jc w:val="right"/>
        <w:rPr>
          <w:rFonts w:eastAsia="Calibri"/>
          <w:lang w:eastAsia="en-US"/>
        </w:rPr>
      </w:pPr>
      <w:r w:rsidRPr="0090111F">
        <w:rPr>
          <w:rFonts w:eastAsia="Calibri"/>
          <w:lang w:eastAsia="en-US"/>
        </w:rPr>
        <w:t>..................................., ............................</w:t>
      </w:r>
    </w:p>
    <w:p w14:paraId="45362251" w14:textId="77777777" w:rsidR="0090111F" w:rsidRPr="0090111F" w:rsidRDefault="0090111F" w:rsidP="0090111F">
      <w:pPr>
        <w:autoSpaceDE w:val="0"/>
        <w:autoSpaceDN w:val="0"/>
        <w:adjustRightInd w:val="0"/>
        <w:jc w:val="center"/>
        <w:rPr>
          <w:rFonts w:eastAsia="Calibri"/>
          <w:lang w:eastAsia="en-US"/>
        </w:rPr>
      </w:pPr>
      <w:r w:rsidRPr="0090111F">
        <w:rPr>
          <w:rFonts w:eastAsia="Calibri"/>
          <w:lang w:eastAsia="en-US"/>
        </w:rPr>
        <w:t xml:space="preserve"> </w:t>
      </w:r>
      <w:r w:rsidRPr="0090111F">
        <w:rPr>
          <w:rFonts w:eastAsia="Calibri"/>
          <w:lang w:eastAsia="en-US"/>
        </w:rPr>
        <w:tab/>
      </w:r>
      <w:r w:rsidRPr="0090111F">
        <w:rPr>
          <w:rFonts w:eastAsia="Calibri"/>
          <w:lang w:eastAsia="en-US"/>
        </w:rPr>
        <w:tab/>
      </w:r>
      <w:r w:rsidRPr="0090111F">
        <w:rPr>
          <w:rFonts w:eastAsia="Calibri"/>
          <w:lang w:eastAsia="en-US"/>
        </w:rPr>
        <w:tab/>
      </w:r>
      <w:r w:rsidRPr="0090111F">
        <w:rPr>
          <w:rFonts w:eastAsia="Calibri"/>
          <w:lang w:eastAsia="en-US"/>
        </w:rPr>
        <w:tab/>
      </w:r>
      <w:r w:rsidRPr="0090111F">
        <w:rPr>
          <w:rFonts w:eastAsia="Calibri"/>
          <w:lang w:eastAsia="en-US"/>
        </w:rPr>
        <w:tab/>
      </w:r>
      <w:r w:rsidRPr="0090111F">
        <w:rPr>
          <w:rFonts w:eastAsia="Calibri"/>
          <w:lang w:eastAsia="en-US"/>
        </w:rPr>
        <w:tab/>
      </w:r>
      <w:r w:rsidRPr="0090111F">
        <w:rPr>
          <w:rFonts w:eastAsia="Calibri"/>
          <w:lang w:eastAsia="en-US"/>
        </w:rPr>
        <w:tab/>
        <w:t>miejscowość data</w:t>
      </w:r>
    </w:p>
    <w:p w14:paraId="48CF56E4" w14:textId="77777777" w:rsidR="0090111F" w:rsidRPr="0090111F" w:rsidRDefault="0090111F" w:rsidP="0090111F">
      <w:pPr>
        <w:autoSpaceDE w:val="0"/>
        <w:autoSpaceDN w:val="0"/>
        <w:adjustRightInd w:val="0"/>
        <w:jc w:val="both"/>
        <w:rPr>
          <w:rFonts w:eastAsia="Calibri"/>
          <w:lang w:eastAsia="en-US"/>
        </w:rPr>
      </w:pPr>
      <w:r w:rsidRPr="0090111F">
        <w:rPr>
          <w:rFonts w:eastAsia="Calibri"/>
          <w:lang w:eastAsia="en-US"/>
        </w:rPr>
        <w:t>......................................................</w:t>
      </w:r>
    </w:p>
    <w:p w14:paraId="55453E05" w14:textId="77777777" w:rsidR="0090111F" w:rsidRPr="0090111F" w:rsidRDefault="0090111F" w:rsidP="0090111F">
      <w:pPr>
        <w:autoSpaceDE w:val="0"/>
        <w:autoSpaceDN w:val="0"/>
        <w:adjustRightInd w:val="0"/>
        <w:jc w:val="both"/>
        <w:rPr>
          <w:rFonts w:eastAsia="Calibri"/>
          <w:lang w:eastAsia="en-US"/>
        </w:rPr>
      </w:pPr>
      <w:r w:rsidRPr="0090111F">
        <w:rPr>
          <w:rFonts w:eastAsia="Calibri"/>
          <w:lang w:eastAsia="en-US"/>
        </w:rPr>
        <w:t>......................................................</w:t>
      </w:r>
    </w:p>
    <w:p w14:paraId="5C6933CF" w14:textId="77777777" w:rsidR="0090111F" w:rsidRPr="0090111F" w:rsidRDefault="0090111F" w:rsidP="0090111F">
      <w:pPr>
        <w:autoSpaceDE w:val="0"/>
        <w:autoSpaceDN w:val="0"/>
        <w:adjustRightInd w:val="0"/>
        <w:jc w:val="both"/>
        <w:rPr>
          <w:rFonts w:eastAsia="Calibri"/>
          <w:lang w:eastAsia="en-US"/>
        </w:rPr>
      </w:pPr>
      <w:r w:rsidRPr="0090111F">
        <w:rPr>
          <w:rFonts w:eastAsia="Calibri"/>
          <w:lang w:eastAsia="en-US"/>
        </w:rPr>
        <w:t>......................................................</w:t>
      </w:r>
    </w:p>
    <w:p w14:paraId="4AF57EEA" w14:textId="77777777" w:rsidR="0090111F" w:rsidRPr="0090111F" w:rsidRDefault="0090111F" w:rsidP="0090111F">
      <w:pPr>
        <w:autoSpaceDE w:val="0"/>
        <w:autoSpaceDN w:val="0"/>
        <w:adjustRightInd w:val="0"/>
        <w:jc w:val="both"/>
        <w:rPr>
          <w:rFonts w:eastAsia="Calibri"/>
          <w:lang w:eastAsia="en-US"/>
        </w:rPr>
      </w:pPr>
      <w:r w:rsidRPr="0090111F">
        <w:rPr>
          <w:rFonts w:eastAsia="Calibri"/>
          <w:lang w:eastAsia="en-US"/>
        </w:rPr>
        <w:t>Nazwa i adres Wykonawcy</w:t>
      </w:r>
    </w:p>
    <w:p w14:paraId="4712B45E" w14:textId="77777777" w:rsidR="0090111F" w:rsidRPr="0090111F" w:rsidRDefault="0090111F" w:rsidP="0090111F">
      <w:pPr>
        <w:autoSpaceDE w:val="0"/>
        <w:autoSpaceDN w:val="0"/>
        <w:adjustRightInd w:val="0"/>
        <w:jc w:val="center"/>
        <w:rPr>
          <w:rFonts w:eastAsia="Calibri"/>
          <w:b/>
          <w:bCs/>
          <w:lang w:eastAsia="en-US"/>
        </w:rPr>
      </w:pPr>
    </w:p>
    <w:p w14:paraId="339E606D" w14:textId="77777777" w:rsidR="0090111F" w:rsidRPr="0090111F" w:rsidRDefault="0090111F" w:rsidP="0090111F">
      <w:pPr>
        <w:autoSpaceDE w:val="0"/>
        <w:autoSpaceDN w:val="0"/>
        <w:adjustRightInd w:val="0"/>
        <w:jc w:val="center"/>
        <w:rPr>
          <w:rFonts w:eastAsia="Calibri"/>
          <w:b/>
          <w:bCs/>
          <w:lang w:eastAsia="en-US"/>
        </w:rPr>
      </w:pPr>
      <w:r w:rsidRPr="0090111F">
        <w:rPr>
          <w:rFonts w:eastAsia="Calibri"/>
          <w:b/>
          <w:bCs/>
          <w:lang w:eastAsia="en-US"/>
        </w:rPr>
        <w:t>OŚWIADCZENIE WYKONAWCY O POSIADANIU:</w:t>
      </w:r>
    </w:p>
    <w:p w14:paraId="5DE60D1D" w14:textId="77777777" w:rsidR="0090111F" w:rsidRPr="0090111F" w:rsidRDefault="0090111F" w:rsidP="0090111F">
      <w:pPr>
        <w:autoSpaceDE w:val="0"/>
        <w:autoSpaceDN w:val="0"/>
        <w:adjustRightInd w:val="0"/>
        <w:jc w:val="center"/>
        <w:rPr>
          <w:rFonts w:eastAsia="Calibri"/>
          <w:b/>
          <w:bCs/>
          <w:lang w:eastAsia="en-US"/>
        </w:rPr>
      </w:pPr>
    </w:p>
    <w:p w14:paraId="5D91F15E" w14:textId="77777777" w:rsidR="0090111F" w:rsidRPr="0090111F" w:rsidRDefault="0090111F" w:rsidP="007B5F77">
      <w:pPr>
        <w:numPr>
          <w:ilvl w:val="2"/>
          <w:numId w:val="114"/>
        </w:numPr>
        <w:tabs>
          <w:tab w:val="num" w:pos="709"/>
        </w:tabs>
        <w:autoSpaceDE w:val="0"/>
        <w:autoSpaceDN w:val="0"/>
        <w:adjustRightInd w:val="0"/>
        <w:ind w:left="709" w:hanging="283"/>
        <w:contextualSpacing/>
        <w:jc w:val="both"/>
        <w:rPr>
          <w:rFonts w:eastAsia="Calibri"/>
          <w:b/>
          <w:bCs/>
          <w:lang w:eastAsia="en-US"/>
        </w:rPr>
      </w:pPr>
      <w:r w:rsidRPr="0090111F">
        <w:rPr>
          <w:rFonts w:eastAsia="Calibri"/>
          <w:b/>
          <w:bCs/>
          <w:lang w:eastAsia="en-US"/>
        </w:rPr>
        <w:t xml:space="preserve">wymaganych uprawnień, szkoleń, badań lekarskich przez osoby, które będą uczestniczyć </w:t>
      </w:r>
      <w:r w:rsidRPr="0090111F">
        <w:rPr>
          <w:rFonts w:eastAsia="Calibri"/>
          <w:b/>
          <w:bCs/>
          <w:lang w:eastAsia="en-US"/>
        </w:rPr>
        <w:br/>
        <w:t>w wykonywaniu zamówienia oraz ich sposobie zatrudnienia,</w:t>
      </w:r>
    </w:p>
    <w:p w14:paraId="42E58933" w14:textId="77777777" w:rsidR="0090111F" w:rsidRPr="0090111F" w:rsidRDefault="0090111F" w:rsidP="007B5F77">
      <w:pPr>
        <w:numPr>
          <w:ilvl w:val="2"/>
          <w:numId w:val="114"/>
        </w:numPr>
        <w:tabs>
          <w:tab w:val="num" w:pos="709"/>
        </w:tabs>
        <w:autoSpaceDE w:val="0"/>
        <w:autoSpaceDN w:val="0"/>
        <w:adjustRightInd w:val="0"/>
        <w:ind w:left="709" w:hanging="283"/>
        <w:contextualSpacing/>
        <w:jc w:val="both"/>
        <w:rPr>
          <w:rFonts w:eastAsia="Calibri"/>
          <w:b/>
          <w:bCs/>
          <w:lang w:eastAsia="en-US"/>
        </w:rPr>
      </w:pPr>
      <w:r w:rsidRPr="0090111F">
        <w:rPr>
          <w:rFonts w:eastAsia="Calibri"/>
          <w:b/>
          <w:bCs/>
          <w:lang w:eastAsia="en-US"/>
        </w:rPr>
        <w:t>aktualnych, wymaganych przepisami prawa, dokumentów dotyczących jednostek sprzętowych realizujących zamówienie.</w:t>
      </w:r>
    </w:p>
    <w:p w14:paraId="7ACD5280" w14:textId="77777777" w:rsidR="0090111F" w:rsidRPr="0090111F" w:rsidRDefault="0090111F" w:rsidP="0090111F">
      <w:pPr>
        <w:autoSpaceDE w:val="0"/>
        <w:autoSpaceDN w:val="0"/>
        <w:adjustRightInd w:val="0"/>
        <w:jc w:val="center"/>
        <w:rPr>
          <w:rFonts w:eastAsia="Calibri"/>
          <w:b/>
          <w:bCs/>
          <w:lang w:eastAsia="en-US"/>
        </w:rPr>
      </w:pPr>
    </w:p>
    <w:p w14:paraId="31E2E4B3" w14:textId="77777777" w:rsidR="0090111F" w:rsidRPr="0090111F" w:rsidRDefault="0090111F" w:rsidP="0090111F">
      <w:pPr>
        <w:autoSpaceDE w:val="0"/>
        <w:autoSpaceDN w:val="0"/>
        <w:adjustRightInd w:val="0"/>
        <w:jc w:val="both"/>
        <w:rPr>
          <w:rFonts w:eastAsia="Calibri"/>
          <w:b/>
          <w:bCs/>
          <w:lang w:eastAsia="en-US"/>
        </w:rPr>
      </w:pPr>
    </w:p>
    <w:p w14:paraId="686C6597" w14:textId="77777777" w:rsidR="0090111F" w:rsidRPr="0090111F" w:rsidRDefault="0090111F" w:rsidP="0090111F">
      <w:pPr>
        <w:autoSpaceDE w:val="0"/>
        <w:autoSpaceDN w:val="0"/>
        <w:adjustRightInd w:val="0"/>
        <w:jc w:val="both"/>
        <w:rPr>
          <w:rFonts w:eastAsia="Calibri"/>
          <w:lang w:eastAsia="en-US"/>
        </w:rPr>
      </w:pPr>
      <w:r w:rsidRPr="0090111F">
        <w:rPr>
          <w:rFonts w:eastAsia="Calibri"/>
          <w:lang w:eastAsia="en-US"/>
        </w:rPr>
        <w:t>W związku z zawarciem umowy nr …………………. z dnia …………. na świadczenie ……………………..</w:t>
      </w:r>
    </w:p>
    <w:p w14:paraId="21824566" w14:textId="77777777" w:rsidR="0090111F" w:rsidRPr="0090111F" w:rsidRDefault="0090111F" w:rsidP="0090111F">
      <w:pPr>
        <w:autoSpaceDE w:val="0"/>
        <w:autoSpaceDN w:val="0"/>
        <w:adjustRightInd w:val="0"/>
        <w:jc w:val="both"/>
        <w:rPr>
          <w:rFonts w:eastAsia="Calibri"/>
          <w:lang w:eastAsia="en-US"/>
        </w:rPr>
      </w:pPr>
      <w:r w:rsidRPr="0090111F">
        <w:rPr>
          <w:rFonts w:eastAsia="Calibri"/>
          <w:lang w:eastAsia="en-US"/>
        </w:rPr>
        <w:t>oświadczam, że:</w:t>
      </w:r>
    </w:p>
    <w:p w14:paraId="1DAD10FB" w14:textId="77777777" w:rsidR="0090111F" w:rsidRPr="0090111F" w:rsidRDefault="0090111F" w:rsidP="0090111F">
      <w:pPr>
        <w:autoSpaceDE w:val="0"/>
        <w:autoSpaceDN w:val="0"/>
        <w:adjustRightInd w:val="0"/>
        <w:jc w:val="both"/>
        <w:rPr>
          <w:rFonts w:eastAsia="Calibri"/>
          <w:lang w:eastAsia="en-US"/>
        </w:rPr>
      </w:pPr>
    </w:p>
    <w:p w14:paraId="13712622" w14:textId="6CF22A8E" w:rsidR="0090111F" w:rsidRPr="0090111F" w:rsidRDefault="0090111F" w:rsidP="007B5F77">
      <w:pPr>
        <w:numPr>
          <w:ilvl w:val="1"/>
          <w:numId w:val="125"/>
        </w:numPr>
        <w:autoSpaceDE w:val="0"/>
        <w:autoSpaceDN w:val="0"/>
        <w:adjustRightInd w:val="0"/>
        <w:contextualSpacing/>
        <w:jc w:val="both"/>
        <w:rPr>
          <w:rFonts w:eastAsia="Calibri"/>
          <w:lang w:eastAsia="en-US"/>
        </w:rPr>
      </w:pPr>
      <w:r w:rsidRPr="0090111F">
        <w:t xml:space="preserve">Osoby sprawujące kierownictwo </w:t>
      </w:r>
      <w:r w:rsidRPr="0090111F">
        <w:rPr>
          <w:bCs/>
        </w:rPr>
        <w:t>oraz osoby</w:t>
      </w:r>
      <w:r w:rsidRPr="0090111F">
        <w:t xml:space="preserve"> skierowane do wykonywania prac </w:t>
      </w:r>
      <w:r w:rsidRPr="0090111F">
        <w:rPr>
          <w:rFonts w:eastAsia="Calibri"/>
          <w:lang w:eastAsia="en-US"/>
        </w:rPr>
        <w:t xml:space="preserve">posiadają wymagane prawem aktualne uprawnienia, </w:t>
      </w:r>
      <w:r w:rsidRPr="0090111F">
        <w:t>szkolenia, badania lekarskie</w:t>
      </w:r>
      <w:r w:rsidRPr="0090111F">
        <w:rPr>
          <w:rFonts w:eastAsia="Calibri"/>
          <w:lang w:eastAsia="en-US"/>
        </w:rPr>
        <w:t xml:space="preserve"> niezbędne do wykonania prac objętych umową, które będą bieżąco aktualizowane oraz </w:t>
      </w:r>
      <w:r w:rsidRPr="0090111F">
        <w:rPr>
          <w:rFonts w:eastAsia="Calibri"/>
          <w:lang w:eastAsia="en-US"/>
        </w:rPr>
        <w:br/>
        <w:t xml:space="preserve">są zatrudnione na podstawie umowy o pracę w rozumieniu Kodeksu pracy. </w:t>
      </w:r>
    </w:p>
    <w:p w14:paraId="76D09B9F" w14:textId="77777777" w:rsidR="0090111F" w:rsidRPr="0090111F" w:rsidRDefault="0090111F" w:rsidP="007B5F77">
      <w:pPr>
        <w:numPr>
          <w:ilvl w:val="1"/>
          <w:numId w:val="125"/>
        </w:numPr>
        <w:autoSpaceDE w:val="0"/>
        <w:autoSpaceDN w:val="0"/>
        <w:adjustRightInd w:val="0"/>
        <w:contextualSpacing/>
        <w:jc w:val="both"/>
        <w:rPr>
          <w:rFonts w:eastAsia="Calibri"/>
          <w:lang w:eastAsia="en-US"/>
        </w:rPr>
      </w:pPr>
      <w:r w:rsidRPr="0090111F">
        <w:rPr>
          <w:rFonts w:eastAsia="Calibri"/>
          <w:lang w:eastAsia="en-US"/>
        </w:rPr>
        <w:t>W przypadku zmiany osób skierowanych do wykonywania prac objętych umową nowe osoby będą posiadały wymagane prawem aktualne uprawnienia,</w:t>
      </w:r>
      <w:r w:rsidRPr="0090111F">
        <w:t xml:space="preserve"> szkolenia, badania lekarskie</w:t>
      </w:r>
      <w:r w:rsidRPr="0090111F">
        <w:rPr>
          <w:rFonts w:eastAsia="Calibri"/>
          <w:lang w:eastAsia="en-US"/>
        </w:rPr>
        <w:t xml:space="preserve"> oraz będą zatrudnione na podstawie umowy o pracę w rozumieniu Kodeksu pracy.</w:t>
      </w:r>
    </w:p>
    <w:p w14:paraId="3BEF2896" w14:textId="071FA4ED" w:rsidR="0090111F" w:rsidRPr="0090111F" w:rsidRDefault="0090111F" w:rsidP="007B5F77">
      <w:pPr>
        <w:numPr>
          <w:ilvl w:val="1"/>
          <w:numId w:val="125"/>
        </w:numPr>
        <w:autoSpaceDE w:val="0"/>
        <w:autoSpaceDN w:val="0"/>
        <w:adjustRightInd w:val="0"/>
        <w:contextualSpacing/>
        <w:jc w:val="both"/>
        <w:rPr>
          <w:rFonts w:eastAsia="Calibri"/>
          <w:lang w:eastAsia="en-US"/>
        </w:rPr>
      </w:pPr>
      <w:r w:rsidRPr="0090111F">
        <w:rPr>
          <w:rFonts w:eastAsia="Calibri"/>
          <w:lang w:eastAsia="en-US"/>
        </w:rPr>
        <w:t>Jednostki sprzętowe skierowane do realizacji zamówienia są sprawne technicznie, spełniają wymagania SWZ oraz posiadają ważne, wymagane przepisami prawa dokumenty, w tym</w:t>
      </w:r>
      <w:r w:rsidR="007811E7">
        <w:rPr>
          <w:rFonts w:eastAsia="Calibri"/>
          <w:lang w:eastAsia="en-US"/>
        </w:rPr>
        <w:t xml:space="preserve"> </w:t>
      </w:r>
      <w:r w:rsidRPr="0090111F">
        <w:rPr>
          <w:rFonts w:eastAsia="Calibri"/>
          <w:lang w:eastAsia="en-US"/>
        </w:rPr>
        <w:t xml:space="preserve">w szczególności badania techniczne, dopuszczenia, polisy OC itp. </w:t>
      </w:r>
    </w:p>
    <w:p w14:paraId="60F4C5DA" w14:textId="77777777" w:rsidR="0090111F" w:rsidRPr="0090111F" w:rsidRDefault="0090111F" w:rsidP="007B5F77">
      <w:pPr>
        <w:numPr>
          <w:ilvl w:val="1"/>
          <w:numId w:val="125"/>
        </w:numPr>
        <w:autoSpaceDE w:val="0"/>
        <w:autoSpaceDN w:val="0"/>
        <w:adjustRightInd w:val="0"/>
        <w:contextualSpacing/>
        <w:jc w:val="both"/>
        <w:rPr>
          <w:rFonts w:eastAsia="Calibri"/>
          <w:lang w:eastAsia="en-US"/>
        </w:rPr>
      </w:pPr>
      <w:r w:rsidRPr="0090111F">
        <w:t>Na wniosek Zamawiającego zobowiązuję się przedstawić do wglądu oryginały lub poświadczone przez siebie kopie stosownych dokumentów, w tym umów o pracę.</w:t>
      </w:r>
    </w:p>
    <w:p w14:paraId="2957215A" w14:textId="77777777" w:rsidR="0090111F" w:rsidRPr="0090111F" w:rsidRDefault="0090111F" w:rsidP="0090111F">
      <w:pPr>
        <w:autoSpaceDE w:val="0"/>
        <w:autoSpaceDN w:val="0"/>
        <w:adjustRightInd w:val="0"/>
        <w:jc w:val="both"/>
        <w:rPr>
          <w:rFonts w:eastAsia="Calibri"/>
          <w:lang w:eastAsia="en-US"/>
        </w:rPr>
      </w:pPr>
    </w:p>
    <w:p w14:paraId="0EA7356B" w14:textId="77777777" w:rsidR="0090111F" w:rsidRPr="0090111F" w:rsidRDefault="0090111F" w:rsidP="0090111F">
      <w:pPr>
        <w:autoSpaceDE w:val="0"/>
        <w:autoSpaceDN w:val="0"/>
        <w:adjustRightInd w:val="0"/>
        <w:jc w:val="both"/>
        <w:rPr>
          <w:rFonts w:eastAsia="Calibri"/>
          <w:lang w:eastAsia="en-US"/>
        </w:rPr>
      </w:pPr>
      <w:r w:rsidRPr="0090111F">
        <w:rPr>
          <w:rFonts w:eastAsia="Calibri"/>
          <w:lang w:eastAsia="en-US"/>
        </w:rPr>
        <w:t>Powyższe dotyczy Wykonawców i Podwykonawców.</w:t>
      </w:r>
    </w:p>
    <w:p w14:paraId="3FB8F46E" w14:textId="77777777" w:rsidR="0090111F" w:rsidRPr="0090111F" w:rsidRDefault="0090111F" w:rsidP="0090111F">
      <w:pPr>
        <w:autoSpaceDE w:val="0"/>
        <w:autoSpaceDN w:val="0"/>
        <w:adjustRightInd w:val="0"/>
        <w:jc w:val="both"/>
        <w:rPr>
          <w:rFonts w:eastAsia="Calibri"/>
          <w:lang w:eastAsia="en-US"/>
        </w:rPr>
      </w:pPr>
    </w:p>
    <w:p w14:paraId="35860065" w14:textId="77777777" w:rsidR="0090111F" w:rsidRPr="0090111F" w:rsidRDefault="0090111F" w:rsidP="0090111F">
      <w:pPr>
        <w:autoSpaceDE w:val="0"/>
        <w:autoSpaceDN w:val="0"/>
        <w:adjustRightInd w:val="0"/>
        <w:jc w:val="both"/>
        <w:rPr>
          <w:rFonts w:eastAsia="Calibri"/>
          <w:lang w:eastAsia="en-US"/>
        </w:rPr>
      </w:pPr>
    </w:p>
    <w:p w14:paraId="70C9F3C3" w14:textId="77777777" w:rsidR="0090111F" w:rsidRPr="0090111F" w:rsidRDefault="0090111F" w:rsidP="0090111F">
      <w:pPr>
        <w:autoSpaceDE w:val="0"/>
        <w:autoSpaceDN w:val="0"/>
        <w:adjustRightInd w:val="0"/>
        <w:jc w:val="both"/>
        <w:rPr>
          <w:rFonts w:eastAsia="Calibri"/>
          <w:lang w:eastAsia="en-US"/>
        </w:rPr>
      </w:pPr>
    </w:p>
    <w:p w14:paraId="0E996E36" w14:textId="77777777" w:rsidR="0090111F" w:rsidRPr="0090111F" w:rsidRDefault="0090111F" w:rsidP="0090111F">
      <w:pPr>
        <w:autoSpaceDE w:val="0"/>
        <w:autoSpaceDN w:val="0"/>
        <w:adjustRightInd w:val="0"/>
        <w:jc w:val="both"/>
        <w:rPr>
          <w:rFonts w:eastAsia="Calibri"/>
          <w:lang w:eastAsia="en-US"/>
        </w:rPr>
      </w:pPr>
    </w:p>
    <w:p w14:paraId="2F25D686" w14:textId="77777777" w:rsidR="0090111F" w:rsidRPr="0090111F" w:rsidRDefault="0090111F" w:rsidP="0090111F">
      <w:pPr>
        <w:autoSpaceDE w:val="0"/>
        <w:autoSpaceDN w:val="0"/>
        <w:adjustRightInd w:val="0"/>
        <w:ind w:left="2832" w:firstLine="708"/>
        <w:jc w:val="both"/>
        <w:rPr>
          <w:rFonts w:eastAsia="Calibri"/>
          <w:lang w:eastAsia="en-US"/>
        </w:rPr>
      </w:pPr>
      <w:r w:rsidRPr="0090111F">
        <w:rPr>
          <w:rFonts w:eastAsia="Calibri"/>
          <w:lang w:eastAsia="en-US"/>
        </w:rPr>
        <w:t>…………………………………..</w:t>
      </w:r>
    </w:p>
    <w:p w14:paraId="59A3A267" w14:textId="77777777" w:rsidR="0090111F" w:rsidRPr="0090111F" w:rsidRDefault="0090111F" w:rsidP="0090111F">
      <w:pPr>
        <w:autoSpaceDE w:val="0"/>
        <w:autoSpaceDN w:val="0"/>
        <w:adjustRightInd w:val="0"/>
        <w:ind w:left="2832" w:firstLine="708"/>
        <w:jc w:val="both"/>
        <w:rPr>
          <w:rFonts w:eastAsia="Calibri"/>
          <w:lang w:eastAsia="en-US"/>
        </w:rPr>
      </w:pPr>
      <w:r w:rsidRPr="0090111F">
        <w:rPr>
          <w:rFonts w:eastAsia="Calibri"/>
          <w:lang w:eastAsia="en-US"/>
        </w:rPr>
        <w:t>Podpis(y) osób upoważnionych</w:t>
      </w:r>
    </w:p>
    <w:p w14:paraId="759A2D72" w14:textId="77777777" w:rsidR="0090111F" w:rsidRPr="0090111F" w:rsidRDefault="0090111F" w:rsidP="0090111F">
      <w:pPr>
        <w:autoSpaceDE w:val="0"/>
        <w:autoSpaceDN w:val="0"/>
        <w:adjustRightInd w:val="0"/>
        <w:ind w:left="2832" w:firstLine="708"/>
        <w:jc w:val="both"/>
        <w:rPr>
          <w:rFonts w:eastAsia="Calibri"/>
          <w:lang w:eastAsia="en-US"/>
        </w:rPr>
      </w:pPr>
      <w:r w:rsidRPr="0090111F">
        <w:rPr>
          <w:rFonts w:eastAsia="Calibri"/>
          <w:lang w:eastAsia="en-US"/>
        </w:rPr>
        <w:t>do składania oświadczeń woli</w:t>
      </w:r>
    </w:p>
    <w:p w14:paraId="36CE5B10" w14:textId="77777777" w:rsidR="0090111F" w:rsidRPr="0090111F" w:rsidRDefault="0090111F" w:rsidP="0090111F">
      <w:pPr>
        <w:spacing w:after="200"/>
        <w:ind w:left="2832" w:firstLine="708"/>
        <w:jc w:val="both"/>
        <w:rPr>
          <w:rFonts w:eastAsia="Calibri"/>
          <w:lang w:eastAsia="en-US"/>
        </w:rPr>
      </w:pPr>
      <w:r w:rsidRPr="0090111F">
        <w:rPr>
          <w:rFonts w:eastAsia="Calibri"/>
          <w:lang w:eastAsia="en-US"/>
        </w:rPr>
        <w:t>w imieniu Wykonawcy</w:t>
      </w:r>
    </w:p>
    <w:p w14:paraId="258836FA" w14:textId="77777777" w:rsidR="0090111F" w:rsidRPr="0090111F" w:rsidRDefault="0090111F" w:rsidP="0090111F">
      <w:pPr>
        <w:spacing w:after="200"/>
        <w:ind w:left="2832" w:firstLine="708"/>
        <w:jc w:val="both"/>
        <w:rPr>
          <w:rFonts w:eastAsia="Calibri"/>
          <w:lang w:eastAsia="en-US"/>
        </w:rPr>
      </w:pPr>
    </w:p>
    <w:p w14:paraId="75B1D734" w14:textId="77777777" w:rsidR="0090111F" w:rsidRPr="0090111F" w:rsidRDefault="0090111F" w:rsidP="0090111F">
      <w:pPr>
        <w:spacing w:after="200"/>
        <w:ind w:left="2832" w:firstLine="708"/>
        <w:jc w:val="both"/>
        <w:rPr>
          <w:rFonts w:eastAsia="Calibri"/>
          <w:lang w:eastAsia="en-US"/>
        </w:rPr>
      </w:pPr>
    </w:p>
    <w:p w14:paraId="4299E38C"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t xml:space="preserve"> </w:t>
      </w:r>
    </w:p>
    <w:p w14:paraId="24BB3CDD" w14:textId="77777777" w:rsidR="0090111F" w:rsidRPr="0090111F" w:rsidRDefault="0090111F" w:rsidP="0090111F">
      <w:pPr>
        <w:spacing w:after="200" w:line="276" w:lineRule="auto"/>
        <w:ind w:left="2124" w:firstLine="708"/>
        <w:jc w:val="right"/>
        <w:rPr>
          <w:rFonts w:eastAsia="Calibri"/>
          <w:b/>
          <w:i/>
          <w:lang w:eastAsia="en-US"/>
        </w:rPr>
      </w:pPr>
    </w:p>
    <w:p w14:paraId="3E1ABD4E" w14:textId="77777777" w:rsidR="0090111F" w:rsidRPr="0090111F" w:rsidRDefault="0090111F" w:rsidP="0090111F">
      <w:pPr>
        <w:spacing w:after="200" w:line="276" w:lineRule="auto"/>
        <w:ind w:left="2124" w:firstLine="708"/>
        <w:jc w:val="right"/>
        <w:rPr>
          <w:rFonts w:eastAsia="Calibri"/>
          <w:b/>
          <w:i/>
          <w:lang w:eastAsia="en-US"/>
        </w:rPr>
      </w:pPr>
    </w:p>
    <w:p w14:paraId="22DD3D11" w14:textId="77777777" w:rsidR="0090111F" w:rsidRPr="0090111F" w:rsidRDefault="0090111F" w:rsidP="0090111F">
      <w:pPr>
        <w:spacing w:after="200" w:line="276" w:lineRule="auto"/>
        <w:ind w:left="2124" w:firstLine="708"/>
        <w:jc w:val="right"/>
        <w:rPr>
          <w:rFonts w:eastAsia="Calibri"/>
          <w:b/>
          <w:i/>
          <w:lang w:eastAsia="en-US"/>
        </w:rPr>
      </w:pPr>
    </w:p>
    <w:p w14:paraId="1C7C85F3" w14:textId="77777777" w:rsidR="0090111F" w:rsidRPr="0090111F" w:rsidRDefault="0090111F" w:rsidP="0090111F">
      <w:pPr>
        <w:spacing w:after="200" w:line="276" w:lineRule="auto"/>
        <w:ind w:left="2124" w:firstLine="708"/>
        <w:jc w:val="right"/>
        <w:rPr>
          <w:rFonts w:eastAsia="Calibri"/>
          <w:b/>
          <w:i/>
          <w:lang w:eastAsia="en-US"/>
        </w:rPr>
      </w:pPr>
    </w:p>
    <w:p w14:paraId="702B8DC5" w14:textId="77777777" w:rsidR="0090111F" w:rsidRPr="0090111F" w:rsidRDefault="0090111F" w:rsidP="0090111F">
      <w:pPr>
        <w:spacing w:after="200" w:line="276" w:lineRule="auto"/>
        <w:ind w:left="2124" w:firstLine="708"/>
        <w:jc w:val="right"/>
        <w:rPr>
          <w:rFonts w:eastAsia="Calibri"/>
          <w:b/>
          <w:i/>
          <w:lang w:eastAsia="en-US"/>
        </w:rPr>
      </w:pPr>
    </w:p>
    <w:p w14:paraId="51EABE3E" w14:textId="77777777" w:rsidR="0090111F" w:rsidRPr="0090111F" w:rsidRDefault="0090111F" w:rsidP="0090111F">
      <w:pPr>
        <w:spacing w:after="200" w:line="276" w:lineRule="auto"/>
        <w:ind w:left="2124" w:firstLine="708"/>
        <w:jc w:val="right"/>
        <w:rPr>
          <w:rFonts w:eastAsia="Calibri"/>
          <w:b/>
          <w:i/>
          <w:lang w:eastAsia="en-US"/>
        </w:rPr>
      </w:pPr>
    </w:p>
    <w:p w14:paraId="35913E25" w14:textId="77777777" w:rsidR="0090111F" w:rsidRPr="0090111F" w:rsidRDefault="0090111F" w:rsidP="0090111F">
      <w:pPr>
        <w:spacing w:after="200" w:line="276" w:lineRule="auto"/>
        <w:ind w:left="2124" w:firstLine="708"/>
        <w:jc w:val="right"/>
        <w:rPr>
          <w:rFonts w:eastAsia="Calibri"/>
          <w:b/>
          <w:i/>
          <w:lang w:eastAsia="en-US"/>
        </w:rPr>
      </w:pPr>
      <w:r w:rsidRPr="0090111F">
        <w:rPr>
          <w:rFonts w:eastAsia="Calibri"/>
          <w:b/>
          <w:i/>
          <w:lang w:eastAsia="en-US"/>
        </w:rPr>
        <w:lastRenderedPageBreak/>
        <w:t>Załącznik nr 13 do SOPZ</w:t>
      </w:r>
    </w:p>
    <w:p w14:paraId="2009E151" w14:textId="77777777" w:rsidR="0090111F" w:rsidRPr="0090111F" w:rsidRDefault="0090111F" w:rsidP="0090111F">
      <w:pPr>
        <w:suppressAutoHyphens/>
        <w:jc w:val="center"/>
        <w:rPr>
          <w:color w:val="000000"/>
        </w:rPr>
      </w:pPr>
      <w:r w:rsidRPr="0090111F">
        <w:rPr>
          <w:b/>
          <w:color w:val="000000"/>
        </w:rPr>
        <w:t xml:space="preserve">INSTRUKCJA LOGOWANIA DLA OPERATORÓW JEDNOSTEK SPRZĘTOWYCH </w:t>
      </w:r>
      <w:r w:rsidRPr="0090111F">
        <w:rPr>
          <w:b/>
          <w:color w:val="000000"/>
        </w:rPr>
        <w:br/>
        <w:t xml:space="preserve">wyposażonych w system monitoringu, zatrudnionych do wykonywania usług: na zwałach węgla, drobnicowej sprzedaży </w:t>
      </w:r>
      <w:r w:rsidRPr="0090111F">
        <w:rPr>
          <w:b/>
          <w:color w:val="000000"/>
        </w:rPr>
        <w:br/>
      </w:r>
    </w:p>
    <w:p w14:paraId="3615AC08" w14:textId="77777777" w:rsidR="0090111F" w:rsidRPr="0090111F" w:rsidRDefault="0090111F" w:rsidP="0090111F">
      <w:pPr>
        <w:suppressAutoHyphens/>
        <w:jc w:val="both"/>
        <w:rPr>
          <w:color w:val="000000"/>
        </w:rPr>
      </w:pPr>
      <w:r w:rsidRPr="0090111F">
        <w:rPr>
          <w:color w:val="000000"/>
        </w:rPr>
        <w:t xml:space="preserve"> </w:t>
      </w:r>
    </w:p>
    <w:p w14:paraId="78756CF2" w14:textId="77777777" w:rsidR="0090111F" w:rsidRPr="0090111F" w:rsidRDefault="0090111F" w:rsidP="0090111F">
      <w:pPr>
        <w:suppressAutoHyphens/>
        <w:jc w:val="both"/>
        <w:rPr>
          <w:color w:val="000000"/>
        </w:rPr>
      </w:pPr>
      <w:r w:rsidRPr="0090111F">
        <w:rPr>
          <w:color w:val="000000"/>
        </w:rPr>
        <w:t xml:space="preserve">Wszyscy pracownicy Wykonawcy (operatorzy) wykonujący prace jednostkami sprzętowymi wyposażonymi </w:t>
      </w:r>
      <w:r w:rsidRPr="0090111F">
        <w:rPr>
          <w:color w:val="000000"/>
        </w:rPr>
        <w:br/>
        <w:t>w system monitoringu (nie lokalizatory GPS) mają obowiązek:</w:t>
      </w:r>
    </w:p>
    <w:p w14:paraId="4BE1690A" w14:textId="77777777" w:rsidR="0090111F" w:rsidRPr="0090111F" w:rsidRDefault="0090111F" w:rsidP="0090111F">
      <w:pPr>
        <w:suppressAutoHyphens/>
        <w:jc w:val="both"/>
        <w:rPr>
          <w:color w:val="000000"/>
        </w:rPr>
      </w:pPr>
    </w:p>
    <w:p w14:paraId="2187787B" w14:textId="77777777" w:rsidR="0090111F" w:rsidRPr="0090111F" w:rsidRDefault="0090111F" w:rsidP="007B5F77">
      <w:pPr>
        <w:numPr>
          <w:ilvl w:val="0"/>
          <w:numId w:val="120"/>
        </w:numPr>
        <w:suppressAutoHyphens/>
        <w:contextualSpacing/>
        <w:jc w:val="both"/>
        <w:rPr>
          <w:color w:val="000000"/>
        </w:rPr>
      </w:pPr>
      <w:r w:rsidRPr="0090111F">
        <w:rPr>
          <w:color w:val="000000"/>
        </w:rPr>
        <w:t>zalogować się na czytniku umieszczonym w jednostce sprzętowej przed rozpoczęciem pracy na danej zmianie, przebieg logowania:</w:t>
      </w:r>
    </w:p>
    <w:p w14:paraId="6525C3F9" w14:textId="77777777" w:rsidR="0090111F" w:rsidRPr="0090111F" w:rsidRDefault="0090111F" w:rsidP="007B5F77">
      <w:pPr>
        <w:numPr>
          <w:ilvl w:val="0"/>
          <w:numId w:val="121"/>
        </w:numPr>
        <w:suppressAutoHyphens/>
        <w:contextualSpacing/>
        <w:jc w:val="both"/>
        <w:rPr>
          <w:color w:val="000000"/>
        </w:rPr>
      </w:pPr>
      <w:r w:rsidRPr="0090111F">
        <w:rPr>
          <w:color w:val="000000"/>
        </w:rPr>
        <w:t>przyłóż kartę do czytnika,</w:t>
      </w:r>
    </w:p>
    <w:p w14:paraId="74DC179F" w14:textId="77777777" w:rsidR="0090111F" w:rsidRPr="0090111F" w:rsidRDefault="0090111F" w:rsidP="007B5F77">
      <w:pPr>
        <w:numPr>
          <w:ilvl w:val="0"/>
          <w:numId w:val="121"/>
        </w:numPr>
        <w:suppressAutoHyphens/>
        <w:contextualSpacing/>
        <w:jc w:val="both"/>
        <w:rPr>
          <w:color w:val="000000"/>
        </w:rPr>
      </w:pPr>
      <w:r w:rsidRPr="0090111F">
        <w:rPr>
          <w:color w:val="000000"/>
        </w:rPr>
        <w:t>powinna nastąpić sygnalizacja dźwiękowa odczytu karty,</w:t>
      </w:r>
    </w:p>
    <w:p w14:paraId="3A832BBE" w14:textId="77777777" w:rsidR="0090111F" w:rsidRPr="0090111F" w:rsidRDefault="0090111F" w:rsidP="007B5F77">
      <w:pPr>
        <w:numPr>
          <w:ilvl w:val="0"/>
          <w:numId w:val="121"/>
        </w:numPr>
        <w:suppressAutoHyphens/>
        <w:contextualSpacing/>
        <w:jc w:val="both"/>
        <w:rPr>
          <w:color w:val="000000"/>
        </w:rPr>
      </w:pPr>
      <w:r w:rsidRPr="0090111F">
        <w:rPr>
          <w:color w:val="000000"/>
        </w:rPr>
        <w:t>powinna nastąpić sygnalizacja świetlna zalogowanego operatora – sygnał ciągły,</w:t>
      </w:r>
    </w:p>
    <w:p w14:paraId="5531F0F6" w14:textId="77777777" w:rsidR="0090111F" w:rsidRPr="0090111F" w:rsidRDefault="0090111F" w:rsidP="0090111F">
      <w:pPr>
        <w:suppressAutoHyphens/>
        <w:ind w:left="1080"/>
        <w:contextualSpacing/>
        <w:jc w:val="both"/>
        <w:rPr>
          <w:color w:val="000000"/>
        </w:rPr>
      </w:pPr>
    </w:p>
    <w:p w14:paraId="77F5FE81" w14:textId="77777777" w:rsidR="0090111F" w:rsidRPr="0090111F" w:rsidRDefault="0090111F" w:rsidP="007B5F77">
      <w:pPr>
        <w:numPr>
          <w:ilvl w:val="0"/>
          <w:numId w:val="120"/>
        </w:numPr>
        <w:suppressAutoHyphens/>
        <w:contextualSpacing/>
        <w:jc w:val="both"/>
        <w:rPr>
          <w:color w:val="000000"/>
        </w:rPr>
      </w:pPr>
      <w:r w:rsidRPr="0090111F">
        <w:rPr>
          <w:color w:val="000000"/>
        </w:rPr>
        <w:t>włączyć jednostkę sprzętową dopiero w momencie rozpoczęcia faktycznej pracy jednostki sprzętowej, tj. rozpoczęcia wykonywania określonych czynności zgodnych z technologią realizacji usługi,</w:t>
      </w:r>
    </w:p>
    <w:p w14:paraId="3331A5B5" w14:textId="77777777" w:rsidR="0090111F" w:rsidRPr="0090111F" w:rsidRDefault="0090111F" w:rsidP="0090111F">
      <w:pPr>
        <w:suppressAutoHyphens/>
        <w:ind w:left="720"/>
        <w:contextualSpacing/>
        <w:jc w:val="both"/>
        <w:rPr>
          <w:color w:val="000000"/>
        </w:rPr>
      </w:pPr>
    </w:p>
    <w:p w14:paraId="12AEDA90" w14:textId="77777777" w:rsidR="0090111F" w:rsidRPr="0090111F" w:rsidRDefault="0090111F" w:rsidP="007B5F77">
      <w:pPr>
        <w:numPr>
          <w:ilvl w:val="0"/>
          <w:numId w:val="120"/>
        </w:numPr>
        <w:suppressAutoHyphens/>
        <w:contextualSpacing/>
        <w:jc w:val="both"/>
        <w:rPr>
          <w:color w:val="000000"/>
        </w:rPr>
      </w:pPr>
      <w:r w:rsidRPr="0090111F">
        <w:rPr>
          <w:color w:val="000000"/>
        </w:rPr>
        <w:t>wyłączyć jednostkę sprzętową w trakcie pozostawania w dyspozycji w przypadku, gdy jednostka sprzętowa nie wykonuje żadnych czynności w celu realizacji usługi,</w:t>
      </w:r>
    </w:p>
    <w:p w14:paraId="59037691" w14:textId="77777777" w:rsidR="0090111F" w:rsidRPr="0090111F" w:rsidRDefault="0090111F" w:rsidP="0090111F">
      <w:pPr>
        <w:ind w:left="720"/>
        <w:contextualSpacing/>
        <w:rPr>
          <w:color w:val="000000"/>
        </w:rPr>
      </w:pPr>
    </w:p>
    <w:p w14:paraId="74E8719D" w14:textId="77777777" w:rsidR="0090111F" w:rsidRPr="0090111F" w:rsidRDefault="0090111F" w:rsidP="007B5F77">
      <w:pPr>
        <w:numPr>
          <w:ilvl w:val="0"/>
          <w:numId w:val="120"/>
        </w:numPr>
        <w:suppressAutoHyphens/>
        <w:contextualSpacing/>
        <w:jc w:val="both"/>
        <w:rPr>
          <w:color w:val="000000"/>
        </w:rPr>
      </w:pPr>
      <w:r w:rsidRPr="0090111F">
        <w:t>wylogować się z jednostki sprzętowej</w:t>
      </w:r>
      <w:r w:rsidRPr="0090111F">
        <w:rPr>
          <w:color w:val="000000"/>
        </w:rPr>
        <w:t>:</w:t>
      </w:r>
    </w:p>
    <w:p w14:paraId="145B852E" w14:textId="77777777" w:rsidR="0090111F" w:rsidRPr="0090111F" w:rsidRDefault="0090111F" w:rsidP="007B5F77">
      <w:pPr>
        <w:numPr>
          <w:ilvl w:val="0"/>
          <w:numId w:val="123"/>
        </w:numPr>
        <w:suppressAutoHyphens/>
        <w:contextualSpacing/>
        <w:jc w:val="both"/>
        <w:rPr>
          <w:color w:val="000000"/>
        </w:rPr>
      </w:pPr>
      <w:r w:rsidRPr="0090111F">
        <w:rPr>
          <w:color w:val="000000"/>
        </w:rPr>
        <w:t>w czasie awarii technicznej,</w:t>
      </w:r>
    </w:p>
    <w:p w14:paraId="1610F3FB" w14:textId="77777777" w:rsidR="0090111F" w:rsidRPr="0090111F" w:rsidRDefault="0090111F" w:rsidP="007B5F77">
      <w:pPr>
        <w:numPr>
          <w:ilvl w:val="0"/>
          <w:numId w:val="123"/>
        </w:numPr>
        <w:suppressAutoHyphens/>
        <w:contextualSpacing/>
        <w:jc w:val="both"/>
        <w:rPr>
          <w:color w:val="000000"/>
        </w:rPr>
      </w:pPr>
      <w:r w:rsidRPr="0090111F">
        <w:rPr>
          <w:color w:val="000000"/>
        </w:rPr>
        <w:t xml:space="preserve">po zakończeniu pracy na danej zmianie, </w:t>
      </w:r>
    </w:p>
    <w:p w14:paraId="236C957D" w14:textId="77777777" w:rsidR="0090111F" w:rsidRPr="0090111F" w:rsidRDefault="0090111F" w:rsidP="0090111F">
      <w:pPr>
        <w:suppressAutoHyphens/>
        <w:ind w:firstLine="708"/>
        <w:jc w:val="both"/>
        <w:rPr>
          <w:color w:val="000000"/>
        </w:rPr>
      </w:pPr>
      <w:r w:rsidRPr="0090111F">
        <w:rPr>
          <w:color w:val="000000"/>
        </w:rPr>
        <w:t>przebieg wylogowania:</w:t>
      </w:r>
    </w:p>
    <w:p w14:paraId="17AFA3D2" w14:textId="77777777" w:rsidR="0090111F" w:rsidRPr="0090111F" w:rsidRDefault="0090111F" w:rsidP="007B5F77">
      <w:pPr>
        <w:numPr>
          <w:ilvl w:val="0"/>
          <w:numId w:val="122"/>
        </w:numPr>
        <w:suppressAutoHyphens/>
        <w:contextualSpacing/>
        <w:jc w:val="both"/>
        <w:rPr>
          <w:color w:val="000000"/>
        </w:rPr>
      </w:pPr>
      <w:r w:rsidRPr="0090111F">
        <w:rPr>
          <w:color w:val="000000"/>
        </w:rPr>
        <w:t>przyłóż kartę do czytnika,</w:t>
      </w:r>
    </w:p>
    <w:p w14:paraId="482C66BC" w14:textId="77777777" w:rsidR="0090111F" w:rsidRPr="0090111F" w:rsidRDefault="0090111F" w:rsidP="007B5F77">
      <w:pPr>
        <w:numPr>
          <w:ilvl w:val="0"/>
          <w:numId w:val="122"/>
        </w:numPr>
        <w:suppressAutoHyphens/>
        <w:contextualSpacing/>
        <w:jc w:val="both"/>
        <w:rPr>
          <w:color w:val="000000"/>
        </w:rPr>
      </w:pPr>
      <w:r w:rsidRPr="0090111F">
        <w:rPr>
          <w:color w:val="000000"/>
        </w:rPr>
        <w:t>powinna nastąpić sygnalizacja dźwiękowa odczytu karty,</w:t>
      </w:r>
    </w:p>
    <w:p w14:paraId="6A6E2405" w14:textId="77777777" w:rsidR="0090111F" w:rsidRPr="0090111F" w:rsidRDefault="0090111F" w:rsidP="007B5F77">
      <w:pPr>
        <w:numPr>
          <w:ilvl w:val="0"/>
          <w:numId w:val="122"/>
        </w:numPr>
        <w:suppressAutoHyphens/>
        <w:contextualSpacing/>
        <w:jc w:val="both"/>
        <w:rPr>
          <w:color w:val="000000"/>
        </w:rPr>
      </w:pPr>
      <w:r w:rsidRPr="0090111F">
        <w:rPr>
          <w:color w:val="000000"/>
        </w:rPr>
        <w:t>powinna nastąpić sygnalizacja świetlna niezalogowanego operatora – sygnał przerywany.</w:t>
      </w:r>
    </w:p>
    <w:p w14:paraId="1E68B8F9" w14:textId="77777777" w:rsidR="0090111F" w:rsidRPr="0090111F" w:rsidRDefault="0090111F" w:rsidP="0090111F">
      <w:pPr>
        <w:suppressAutoHyphens/>
        <w:jc w:val="both"/>
        <w:rPr>
          <w:color w:val="000000"/>
        </w:rPr>
      </w:pPr>
    </w:p>
    <w:p w14:paraId="328CE42D" w14:textId="77777777" w:rsidR="0090111F" w:rsidRPr="0090111F" w:rsidRDefault="0090111F" w:rsidP="0090111F">
      <w:pPr>
        <w:suppressAutoHyphens/>
        <w:jc w:val="both"/>
        <w:rPr>
          <w:b/>
          <w:bCs/>
          <w:color w:val="000000"/>
        </w:rPr>
      </w:pPr>
      <w:r w:rsidRPr="0090111F">
        <w:rPr>
          <w:b/>
          <w:bCs/>
        </w:rPr>
        <w:t xml:space="preserve">Niedopuszczalne jest pozorowanie pracy, tj. użytkowanie jednostek sprzętowych w sposób niezgodny </w:t>
      </w:r>
      <w:r w:rsidRPr="0090111F">
        <w:rPr>
          <w:b/>
          <w:bCs/>
        </w:rPr>
        <w:br/>
        <w:t>z technologią realizacji usługi i zleconymi zadaniami (np. nieuzasadnione pozostawanie jednostki sprzętowej z włączonym silnikiem).</w:t>
      </w:r>
    </w:p>
    <w:p w14:paraId="621A6345" w14:textId="77777777" w:rsidR="0090111F" w:rsidRPr="0090111F" w:rsidRDefault="0090111F" w:rsidP="0090111F">
      <w:pPr>
        <w:suppressAutoHyphens/>
        <w:jc w:val="both"/>
        <w:rPr>
          <w:color w:val="000000"/>
        </w:rPr>
      </w:pPr>
    </w:p>
    <w:p w14:paraId="295F2E80" w14:textId="77777777" w:rsidR="0090111F" w:rsidRPr="0090111F" w:rsidRDefault="0090111F" w:rsidP="0090111F">
      <w:pPr>
        <w:suppressAutoHyphens/>
        <w:jc w:val="both"/>
        <w:rPr>
          <w:color w:val="000000"/>
        </w:rPr>
      </w:pPr>
      <w:r w:rsidRPr="0090111F">
        <w:rPr>
          <w:color w:val="000000"/>
        </w:rPr>
        <w:t>Przyjąłem do wiadomości i stosowania:</w:t>
      </w:r>
    </w:p>
    <w:p w14:paraId="4387B593" w14:textId="77777777" w:rsidR="0090111F" w:rsidRPr="0090111F" w:rsidRDefault="0090111F" w:rsidP="0090111F">
      <w:pPr>
        <w:suppressAutoHyphens/>
        <w:jc w:val="both"/>
        <w:rPr>
          <w:color w:val="000000"/>
        </w:rPr>
      </w:pPr>
    </w:p>
    <w:tbl>
      <w:tblPr>
        <w:tblStyle w:val="Tabela-Siatka4"/>
        <w:tblW w:w="0" w:type="auto"/>
        <w:tblLook w:val="04A0" w:firstRow="1" w:lastRow="0" w:firstColumn="1" w:lastColumn="0" w:noHBand="0" w:noVBand="1"/>
      </w:tblPr>
      <w:tblGrid>
        <w:gridCol w:w="452"/>
        <w:gridCol w:w="2636"/>
        <w:gridCol w:w="1535"/>
        <w:gridCol w:w="465"/>
        <w:gridCol w:w="2605"/>
        <w:gridCol w:w="1535"/>
      </w:tblGrid>
      <w:tr w:rsidR="0090111F" w:rsidRPr="0090111F" w14:paraId="14287B7D" w14:textId="77777777" w:rsidTr="00770A1D">
        <w:tc>
          <w:tcPr>
            <w:tcW w:w="434" w:type="dxa"/>
            <w:vAlign w:val="center"/>
          </w:tcPr>
          <w:p w14:paraId="484D9069" w14:textId="77777777" w:rsidR="0090111F" w:rsidRPr="0090111F" w:rsidRDefault="0090111F" w:rsidP="0090111F">
            <w:pPr>
              <w:suppressAutoHyphens/>
              <w:jc w:val="center"/>
              <w:rPr>
                <w:b/>
                <w:color w:val="000000"/>
                <w:sz w:val="16"/>
                <w:szCs w:val="16"/>
              </w:rPr>
            </w:pPr>
            <w:r w:rsidRPr="0090111F">
              <w:rPr>
                <w:b/>
                <w:color w:val="000000"/>
                <w:sz w:val="16"/>
                <w:szCs w:val="16"/>
              </w:rPr>
              <w:t>Lp.</w:t>
            </w:r>
          </w:p>
        </w:tc>
        <w:tc>
          <w:tcPr>
            <w:tcW w:w="2636" w:type="dxa"/>
            <w:vAlign w:val="center"/>
          </w:tcPr>
          <w:p w14:paraId="62A9D4F9" w14:textId="77777777" w:rsidR="0090111F" w:rsidRPr="0090111F" w:rsidRDefault="0090111F" w:rsidP="0090111F">
            <w:pPr>
              <w:suppressAutoHyphens/>
              <w:jc w:val="center"/>
              <w:rPr>
                <w:b/>
                <w:color w:val="000000"/>
                <w:sz w:val="16"/>
                <w:szCs w:val="16"/>
              </w:rPr>
            </w:pPr>
            <w:r w:rsidRPr="0090111F">
              <w:rPr>
                <w:b/>
                <w:color w:val="000000"/>
                <w:sz w:val="16"/>
                <w:szCs w:val="16"/>
              </w:rPr>
              <w:t>imię, nazwisko</w:t>
            </w:r>
          </w:p>
        </w:tc>
        <w:tc>
          <w:tcPr>
            <w:tcW w:w="1535" w:type="dxa"/>
            <w:vAlign w:val="center"/>
          </w:tcPr>
          <w:p w14:paraId="285C4394" w14:textId="77777777" w:rsidR="0090111F" w:rsidRPr="0090111F" w:rsidRDefault="0090111F" w:rsidP="0090111F">
            <w:pPr>
              <w:suppressAutoHyphens/>
              <w:jc w:val="center"/>
              <w:rPr>
                <w:b/>
                <w:color w:val="000000"/>
                <w:sz w:val="16"/>
                <w:szCs w:val="16"/>
              </w:rPr>
            </w:pPr>
            <w:r w:rsidRPr="0090111F">
              <w:rPr>
                <w:b/>
                <w:color w:val="000000"/>
                <w:sz w:val="16"/>
                <w:szCs w:val="16"/>
              </w:rPr>
              <w:t>podpis</w:t>
            </w:r>
          </w:p>
        </w:tc>
        <w:tc>
          <w:tcPr>
            <w:tcW w:w="465" w:type="dxa"/>
            <w:vAlign w:val="center"/>
          </w:tcPr>
          <w:p w14:paraId="7699468D" w14:textId="77777777" w:rsidR="0090111F" w:rsidRPr="0090111F" w:rsidRDefault="0090111F" w:rsidP="0090111F">
            <w:pPr>
              <w:suppressAutoHyphens/>
              <w:jc w:val="center"/>
              <w:rPr>
                <w:b/>
                <w:color w:val="000000"/>
                <w:sz w:val="16"/>
                <w:szCs w:val="16"/>
              </w:rPr>
            </w:pPr>
            <w:r w:rsidRPr="0090111F">
              <w:rPr>
                <w:b/>
                <w:color w:val="000000"/>
                <w:sz w:val="16"/>
                <w:szCs w:val="16"/>
              </w:rPr>
              <w:t>Lp.</w:t>
            </w:r>
          </w:p>
        </w:tc>
        <w:tc>
          <w:tcPr>
            <w:tcW w:w="2605" w:type="dxa"/>
            <w:vAlign w:val="center"/>
          </w:tcPr>
          <w:p w14:paraId="71347B7E" w14:textId="77777777" w:rsidR="0090111F" w:rsidRPr="0090111F" w:rsidRDefault="0090111F" w:rsidP="0090111F">
            <w:pPr>
              <w:suppressAutoHyphens/>
              <w:jc w:val="center"/>
              <w:rPr>
                <w:b/>
                <w:color w:val="000000"/>
                <w:sz w:val="16"/>
                <w:szCs w:val="16"/>
              </w:rPr>
            </w:pPr>
            <w:r w:rsidRPr="0090111F">
              <w:rPr>
                <w:b/>
                <w:color w:val="000000"/>
                <w:sz w:val="16"/>
                <w:szCs w:val="16"/>
              </w:rPr>
              <w:t>imię, nazwisko</w:t>
            </w:r>
          </w:p>
        </w:tc>
        <w:tc>
          <w:tcPr>
            <w:tcW w:w="1535" w:type="dxa"/>
            <w:vAlign w:val="center"/>
          </w:tcPr>
          <w:p w14:paraId="05727CC0" w14:textId="77777777" w:rsidR="0090111F" w:rsidRPr="0090111F" w:rsidRDefault="0090111F" w:rsidP="0090111F">
            <w:pPr>
              <w:suppressAutoHyphens/>
              <w:jc w:val="center"/>
              <w:rPr>
                <w:b/>
                <w:color w:val="000000"/>
                <w:sz w:val="16"/>
                <w:szCs w:val="16"/>
              </w:rPr>
            </w:pPr>
            <w:r w:rsidRPr="0090111F">
              <w:rPr>
                <w:b/>
                <w:color w:val="000000"/>
                <w:sz w:val="16"/>
                <w:szCs w:val="16"/>
              </w:rPr>
              <w:t>podpis</w:t>
            </w:r>
          </w:p>
        </w:tc>
      </w:tr>
      <w:tr w:rsidR="0090111F" w:rsidRPr="0090111F" w14:paraId="520B0887" w14:textId="77777777" w:rsidTr="00770A1D">
        <w:trPr>
          <w:trHeight w:val="480"/>
        </w:trPr>
        <w:tc>
          <w:tcPr>
            <w:tcW w:w="434" w:type="dxa"/>
            <w:vAlign w:val="center"/>
          </w:tcPr>
          <w:p w14:paraId="7016248D" w14:textId="77777777" w:rsidR="0090111F" w:rsidRPr="0090111F" w:rsidRDefault="0090111F" w:rsidP="0090111F">
            <w:pPr>
              <w:suppressAutoHyphens/>
              <w:jc w:val="center"/>
              <w:rPr>
                <w:color w:val="000000"/>
                <w:sz w:val="16"/>
                <w:szCs w:val="16"/>
              </w:rPr>
            </w:pPr>
            <w:r w:rsidRPr="0090111F">
              <w:rPr>
                <w:color w:val="000000"/>
                <w:sz w:val="16"/>
                <w:szCs w:val="16"/>
              </w:rPr>
              <w:t>1</w:t>
            </w:r>
          </w:p>
        </w:tc>
        <w:tc>
          <w:tcPr>
            <w:tcW w:w="2636" w:type="dxa"/>
            <w:vAlign w:val="center"/>
          </w:tcPr>
          <w:p w14:paraId="1C8533A1" w14:textId="77777777" w:rsidR="0090111F" w:rsidRPr="0090111F" w:rsidRDefault="0090111F" w:rsidP="0090111F">
            <w:pPr>
              <w:suppressAutoHyphens/>
              <w:jc w:val="center"/>
              <w:rPr>
                <w:color w:val="000000"/>
                <w:sz w:val="16"/>
                <w:szCs w:val="16"/>
              </w:rPr>
            </w:pPr>
          </w:p>
        </w:tc>
        <w:tc>
          <w:tcPr>
            <w:tcW w:w="1535" w:type="dxa"/>
            <w:vAlign w:val="center"/>
          </w:tcPr>
          <w:p w14:paraId="3D1A6B73" w14:textId="77777777" w:rsidR="0090111F" w:rsidRPr="0090111F" w:rsidRDefault="0090111F" w:rsidP="0090111F">
            <w:pPr>
              <w:suppressAutoHyphens/>
              <w:jc w:val="center"/>
              <w:rPr>
                <w:color w:val="000000"/>
                <w:sz w:val="16"/>
                <w:szCs w:val="16"/>
              </w:rPr>
            </w:pPr>
          </w:p>
        </w:tc>
        <w:tc>
          <w:tcPr>
            <w:tcW w:w="465" w:type="dxa"/>
            <w:vAlign w:val="center"/>
          </w:tcPr>
          <w:p w14:paraId="3998EAF4" w14:textId="77777777" w:rsidR="0090111F" w:rsidRPr="0090111F" w:rsidRDefault="0090111F" w:rsidP="0090111F">
            <w:pPr>
              <w:suppressAutoHyphens/>
              <w:jc w:val="center"/>
              <w:rPr>
                <w:color w:val="000000"/>
                <w:sz w:val="16"/>
                <w:szCs w:val="16"/>
              </w:rPr>
            </w:pPr>
            <w:r w:rsidRPr="0090111F">
              <w:rPr>
                <w:color w:val="000000"/>
                <w:sz w:val="16"/>
                <w:szCs w:val="16"/>
              </w:rPr>
              <w:t>6</w:t>
            </w:r>
          </w:p>
        </w:tc>
        <w:tc>
          <w:tcPr>
            <w:tcW w:w="2605" w:type="dxa"/>
            <w:vAlign w:val="center"/>
          </w:tcPr>
          <w:p w14:paraId="3A7A53C1" w14:textId="77777777" w:rsidR="0090111F" w:rsidRPr="0090111F" w:rsidRDefault="0090111F" w:rsidP="0090111F">
            <w:pPr>
              <w:suppressAutoHyphens/>
              <w:jc w:val="center"/>
              <w:rPr>
                <w:color w:val="000000"/>
                <w:sz w:val="16"/>
                <w:szCs w:val="16"/>
              </w:rPr>
            </w:pPr>
          </w:p>
        </w:tc>
        <w:tc>
          <w:tcPr>
            <w:tcW w:w="1535" w:type="dxa"/>
            <w:vAlign w:val="center"/>
          </w:tcPr>
          <w:p w14:paraId="01EBE709" w14:textId="77777777" w:rsidR="0090111F" w:rsidRPr="0090111F" w:rsidRDefault="0090111F" w:rsidP="0090111F">
            <w:pPr>
              <w:suppressAutoHyphens/>
              <w:jc w:val="center"/>
              <w:rPr>
                <w:color w:val="000000"/>
                <w:sz w:val="16"/>
                <w:szCs w:val="16"/>
              </w:rPr>
            </w:pPr>
          </w:p>
        </w:tc>
      </w:tr>
      <w:tr w:rsidR="0090111F" w:rsidRPr="0090111F" w14:paraId="6E23FC20" w14:textId="77777777" w:rsidTr="00770A1D">
        <w:trPr>
          <w:trHeight w:val="545"/>
        </w:trPr>
        <w:tc>
          <w:tcPr>
            <w:tcW w:w="434" w:type="dxa"/>
            <w:vAlign w:val="center"/>
          </w:tcPr>
          <w:p w14:paraId="0C530F18" w14:textId="77777777" w:rsidR="0090111F" w:rsidRPr="0090111F" w:rsidRDefault="0090111F" w:rsidP="0090111F">
            <w:pPr>
              <w:suppressAutoHyphens/>
              <w:jc w:val="center"/>
              <w:rPr>
                <w:color w:val="000000"/>
                <w:sz w:val="16"/>
                <w:szCs w:val="16"/>
              </w:rPr>
            </w:pPr>
            <w:r w:rsidRPr="0090111F">
              <w:rPr>
                <w:color w:val="000000"/>
                <w:sz w:val="16"/>
                <w:szCs w:val="16"/>
              </w:rPr>
              <w:t>2</w:t>
            </w:r>
          </w:p>
        </w:tc>
        <w:tc>
          <w:tcPr>
            <w:tcW w:w="2636" w:type="dxa"/>
            <w:vAlign w:val="center"/>
          </w:tcPr>
          <w:p w14:paraId="6976D359" w14:textId="77777777" w:rsidR="0090111F" w:rsidRPr="0090111F" w:rsidRDefault="0090111F" w:rsidP="0090111F">
            <w:pPr>
              <w:suppressAutoHyphens/>
              <w:jc w:val="center"/>
              <w:rPr>
                <w:color w:val="000000"/>
                <w:sz w:val="16"/>
                <w:szCs w:val="16"/>
              </w:rPr>
            </w:pPr>
          </w:p>
        </w:tc>
        <w:tc>
          <w:tcPr>
            <w:tcW w:w="1535" w:type="dxa"/>
            <w:vAlign w:val="center"/>
          </w:tcPr>
          <w:p w14:paraId="0E96F00D" w14:textId="77777777" w:rsidR="0090111F" w:rsidRPr="0090111F" w:rsidRDefault="0090111F" w:rsidP="0090111F">
            <w:pPr>
              <w:suppressAutoHyphens/>
              <w:jc w:val="center"/>
              <w:rPr>
                <w:color w:val="000000"/>
                <w:sz w:val="16"/>
                <w:szCs w:val="16"/>
              </w:rPr>
            </w:pPr>
          </w:p>
        </w:tc>
        <w:tc>
          <w:tcPr>
            <w:tcW w:w="465" w:type="dxa"/>
            <w:vAlign w:val="center"/>
          </w:tcPr>
          <w:p w14:paraId="4F83D9B8" w14:textId="77777777" w:rsidR="0090111F" w:rsidRPr="0090111F" w:rsidRDefault="0090111F" w:rsidP="0090111F">
            <w:pPr>
              <w:suppressAutoHyphens/>
              <w:jc w:val="center"/>
              <w:rPr>
                <w:color w:val="000000"/>
                <w:sz w:val="16"/>
                <w:szCs w:val="16"/>
              </w:rPr>
            </w:pPr>
            <w:r w:rsidRPr="0090111F">
              <w:rPr>
                <w:color w:val="000000"/>
                <w:sz w:val="16"/>
                <w:szCs w:val="16"/>
              </w:rPr>
              <w:t>7</w:t>
            </w:r>
          </w:p>
        </w:tc>
        <w:tc>
          <w:tcPr>
            <w:tcW w:w="2605" w:type="dxa"/>
            <w:vAlign w:val="center"/>
          </w:tcPr>
          <w:p w14:paraId="10444E20" w14:textId="77777777" w:rsidR="0090111F" w:rsidRPr="0090111F" w:rsidRDefault="0090111F" w:rsidP="0090111F">
            <w:pPr>
              <w:suppressAutoHyphens/>
              <w:jc w:val="center"/>
              <w:rPr>
                <w:color w:val="000000"/>
                <w:sz w:val="16"/>
                <w:szCs w:val="16"/>
              </w:rPr>
            </w:pPr>
          </w:p>
        </w:tc>
        <w:tc>
          <w:tcPr>
            <w:tcW w:w="1535" w:type="dxa"/>
            <w:vAlign w:val="center"/>
          </w:tcPr>
          <w:p w14:paraId="2775D2C8" w14:textId="77777777" w:rsidR="0090111F" w:rsidRPr="0090111F" w:rsidRDefault="0090111F" w:rsidP="0090111F">
            <w:pPr>
              <w:suppressAutoHyphens/>
              <w:jc w:val="center"/>
              <w:rPr>
                <w:color w:val="000000"/>
                <w:sz w:val="16"/>
                <w:szCs w:val="16"/>
              </w:rPr>
            </w:pPr>
          </w:p>
        </w:tc>
      </w:tr>
      <w:tr w:rsidR="0090111F" w:rsidRPr="0090111F" w14:paraId="0B2E2319" w14:textId="77777777" w:rsidTr="00770A1D">
        <w:trPr>
          <w:trHeight w:val="567"/>
        </w:trPr>
        <w:tc>
          <w:tcPr>
            <w:tcW w:w="434" w:type="dxa"/>
            <w:vAlign w:val="center"/>
          </w:tcPr>
          <w:p w14:paraId="758C3DAD" w14:textId="77777777" w:rsidR="0090111F" w:rsidRPr="0090111F" w:rsidRDefault="0090111F" w:rsidP="0090111F">
            <w:pPr>
              <w:suppressAutoHyphens/>
              <w:jc w:val="center"/>
              <w:rPr>
                <w:color w:val="000000"/>
                <w:sz w:val="16"/>
                <w:szCs w:val="16"/>
              </w:rPr>
            </w:pPr>
            <w:r w:rsidRPr="0090111F">
              <w:rPr>
                <w:color w:val="000000"/>
                <w:sz w:val="16"/>
                <w:szCs w:val="16"/>
              </w:rPr>
              <w:t>3</w:t>
            </w:r>
          </w:p>
        </w:tc>
        <w:tc>
          <w:tcPr>
            <w:tcW w:w="2636" w:type="dxa"/>
            <w:vAlign w:val="center"/>
          </w:tcPr>
          <w:p w14:paraId="2026FEF9" w14:textId="77777777" w:rsidR="0090111F" w:rsidRPr="0090111F" w:rsidRDefault="0090111F" w:rsidP="0090111F">
            <w:pPr>
              <w:suppressAutoHyphens/>
              <w:jc w:val="center"/>
              <w:rPr>
                <w:color w:val="000000"/>
                <w:sz w:val="16"/>
                <w:szCs w:val="16"/>
              </w:rPr>
            </w:pPr>
          </w:p>
        </w:tc>
        <w:tc>
          <w:tcPr>
            <w:tcW w:w="1535" w:type="dxa"/>
            <w:vAlign w:val="center"/>
          </w:tcPr>
          <w:p w14:paraId="13106A4E" w14:textId="77777777" w:rsidR="0090111F" w:rsidRPr="0090111F" w:rsidRDefault="0090111F" w:rsidP="0090111F">
            <w:pPr>
              <w:suppressAutoHyphens/>
              <w:jc w:val="center"/>
              <w:rPr>
                <w:color w:val="000000"/>
                <w:sz w:val="16"/>
                <w:szCs w:val="16"/>
              </w:rPr>
            </w:pPr>
          </w:p>
        </w:tc>
        <w:tc>
          <w:tcPr>
            <w:tcW w:w="465" w:type="dxa"/>
            <w:vAlign w:val="center"/>
          </w:tcPr>
          <w:p w14:paraId="77CAEFA0" w14:textId="77777777" w:rsidR="0090111F" w:rsidRPr="0090111F" w:rsidRDefault="0090111F" w:rsidP="0090111F">
            <w:pPr>
              <w:suppressAutoHyphens/>
              <w:jc w:val="center"/>
              <w:rPr>
                <w:color w:val="000000"/>
                <w:sz w:val="16"/>
                <w:szCs w:val="16"/>
              </w:rPr>
            </w:pPr>
            <w:r w:rsidRPr="0090111F">
              <w:rPr>
                <w:color w:val="000000"/>
                <w:sz w:val="16"/>
                <w:szCs w:val="16"/>
              </w:rPr>
              <w:t>8</w:t>
            </w:r>
          </w:p>
        </w:tc>
        <w:tc>
          <w:tcPr>
            <w:tcW w:w="2605" w:type="dxa"/>
            <w:vAlign w:val="center"/>
          </w:tcPr>
          <w:p w14:paraId="3F57BD4B" w14:textId="77777777" w:rsidR="0090111F" w:rsidRPr="0090111F" w:rsidRDefault="0090111F" w:rsidP="0090111F">
            <w:pPr>
              <w:suppressAutoHyphens/>
              <w:jc w:val="center"/>
              <w:rPr>
                <w:color w:val="000000"/>
                <w:sz w:val="16"/>
                <w:szCs w:val="16"/>
              </w:rPr>
            </w:pPr>
          </w:p>
        </w:tc>
        <w:tc>
          <w:tcPr>
            <w:tcW w:w="1535" w:type="dxa"/>
            <w:vAlign w:val="center"/>
          </w:tcPr>
          <w:p w14:paraId="2405BCF1" w14:textId="77777777" w:rsidR="0090111F" w:rsidRPr="0090111F" w:rsidRDefault="0090111F" w:rsidP="0090111F">
            <w:pPr>
              <w:suppressAutoHyphens/>
              <w:jc w:val="center"/>
              <w:rPr>
                <w:color w:val="000000"/>
                <w:sz w:val="16"/>
                <w:szCs w:val="16"/>
              </w:rPr>
            </w:pPr>
          </w:p>
        </w:tc>
      </w:tr>
      <w:tr w:rsidR="0090111F" w:rsidRPr="0090111F" w14:paraId="62236EE6" w14:textId="77777777" w:rsidTr="00770A1D">
        <w:trPr>
          <w:trHeight w:val="559"/>
        </w:trPr>
        <w:tc>
          <w:tcPr>
            <w:tcW w:w="434" w:type="dxa"/>
            <w:vAlign w:val="center"/>
          </w:tcPr>
          <w:p w14:paraId="04053CBE" w14:textId="77777777" w:rsidR="0090111F" w:rsidRPr="0090111F" w:rsidRDefault="0090111F" w:rsidP="0090111F">
            <w:pPr>
              <w:suppressAutoHyphens/>
              <w:jc w:val="center"/>
              <w:rPr>
                <w:color w:val="000000"/>
                <w:sz w:val="16"/>
                <w:szCs w:val="16"/>
              </w:rPr>
            </w:pPr>
            <w:r w:rsidRPr="0090111F">
              <w:rPr>
                <w:color w:val="000000"/>
                <w:sz w:val="16"/>
                <w:szCs w:val="16"/>
              </w:rPr>
              <w:t>4</w:t>
            </w:r>
          </w:p>
        </w:tc>
        <w:tc>
          <w:tcPr>
            <w:tcW w:w="2636" w:type="dxa"/>
            <w:vAlign w:val="center"/>
          </w:tcPr>
          <w:p w14:paraId="57F80383" w14:textId="77777777" w:rsidR="0090111F" w:rsidRPr="0090111F" w:rsidRDefault="0090111F" w:rsidP="0090111F">
            <w:pPr>
              <w:suppressAutoHyphens/>
              <w:jc w:val="center"/>
              <w:rPr>
                <w:color w:val="000000"/>
                <w:sz w:val="16"/>
                <w:szCs w:val="16"/>
              </w:rPr>
            </w:pPr>
          </w:p>
        </w:tc>
        <w:tc>
          <w:tcPr>
            <w:tcW w:w="1535" w:type="dxa"/>
            <w:vAlign w:val="center"/>
          </w:tcPr>
          <w:p w14:paraId="60ABA529" w14:textId="77777777" w:rsidR="0090111F" w:rsidRPr="0090111F" w:rsidRDefault="0090111F" w:rsidP="0090111F">
            <w:pPr>
              <w:suppressAutoHyphens/>
              <w:jc w:val="center"/>
              <w:rPr>
                <w:color w:val="000000"/>
                <w:sz w:val="16"/>
                <w:szCs w:val="16"/>
              </w:rPr>
            </w:pPr>
          </w:p>
        </w:tc>
        <w:tc>
          <w:tcPr>
            <w:tcW w:w="465" w:type="dxa"/>
            <w:vAlign w:val="center"/>
          </w:tcPr>
          <w:p w14:paraId="33EBF74D" w14:textId="77777777" w:rsidR="0090111F" w:rsidRPr="0090111F" w:rsidRDefault="0090111F" w:rsidP="0090111F">
            <w:pPr>
              <w:suppressAutoHyphens/>
              <w:jc w:val="center"/>
              <w:rPr>
                <w:color w:val="000000"/>
                <w:sz w:val="16"/>
                <w:szCs w:val="16"/>
              </w:rPr>
            </w:pPr>
            <w:r w:rsidRPr="0090111F">
              <w:rPr>
                <w:color w:val="000000"/>
                <w:sz w:val="16"/>
                <w:szCs w:val="16"/>
              </w:rPr>
              <w:t>9</w:t>
            </w:r>
          </w:p>
        </w:tc>
        <w:tc>
          <w:tcPr>
            <w:tcW w:w="2605" w:type="dxa"/>
            <w:vAlign w:val="center"/>
          </w:tcPr>
          <w:p w14:paraId="7E7B23E7" w14:textId="77777777" w:rsidR="0090111F" w:rsidRPr="0090111F" w:rsidRDefault="0090111F" w:rsidP="0090111F">
            <w:pPr>
              <w:suppressAutoHyphens/>
              <w:jc w:val="center"/>
              <w:rPr>
                <w:color w:val="000000"/>
                <w:sz w:val="16"/>
                <w:szCs w:val="16"/>
              </w:rPr>
            </w:pPr>
          </w:p>
        </w:tc>
        <w:tc>
          <w:tcPr>
            <w:tcW w:w="1535" w:type="dxa"/>
            <w:vAlign w:val="center"/>
          </w:tcPr>
          <w:p w14:paraId="551D5A70" w14:textId="77777777" w:rsidR="0090111F" w:rsidRPr="0090111F" w:rsidRDefault="0090111F" w:rsidP="0090111F">
            <w:pPr>
              <w:suppressAutoHyphens/>
              <w:jc w:val="center"/>
              <w:rPr>
                <w:color w:val="000000"/>
                <w:sz w:val="16"/>
                <w:szCs w:val="16"/>
              </w:rPr>
            </w:pPr>
          </w:p>
        </w:tc>
      </w:tr>
      <w:tr w:rsidR="0090111F" w:rsidRPr="0090111F" w14:paraId="65F98A7C" w14:textId="77777777" w:rsidTr="00770A1D">
        <w:trPr>
          <w:trHeight w:val="553"/>
        </w:trPr>
        <w:tc>
          <w:tcPr>
            <w:tcW w:w="434" w:type="dxa"/>
            <w:vAlign w:val="center"/>
          </w:tcPr>
          <w:p w14:paraId="04626332" w14:textId="77777777" w:rsidR="0090111F" w:rsidRPr="0090111F" w:rsidRDefault="0090111F" w:rsidP="0090111F">
            <w:pPr>
              <w:suppressAutoHyphens/>
              <w:jc w:val="center"/>
              <w:rPr>
                <w:color w:val="000000"/>
                <w:sz w:val="16"/>
                <w:szCs w:val="16"/>
              </w:rPr>
            </w:pPr>
            <w:r w:rsidRPr="0090111F">
              <w:rPr>
                <w:color w:val="000000"/>
                <w:sz w:val="16"/>
                <w:szCs w:val="16"/>
              </w:rPr>
              <w:t>5</w:t>
            </w:r>
          </w:p>
        </w:tc>
        <w:tc>
          <w:tcPr>
            <w:tcW w:w="2636" w:type="dxa"/>
            <w:vAlign w:val="center"/>
          </w:tcPr>
          <w:p w14:paraId="4D842F62" w14:textId="77777777" w:rsidR="0090111F" w:rsidRPr="0090111F" w:rsidRDefault="0090111F" w:rsidP="0090111F">
            <w:pPr>
              <w:suppressAutoHyphens/>
              <w:jc w:val="center"/>
              <w:rPr>
                <w:color w:val="000000"/>
                <w:sz w:val="16"/>
                <w:szCs w:val="16"/>
              </w:rPr>
            </w:pPr>
          </w:p>
        </w:tc>
        <w:tc>
          <w:tcPr>
            <w:tcW w:w="1535" w:type="dxa"/>
            <w:vAlign w:val="center"/>
          </w:tcPr>
          <w:p w14:paraId="631AA19C" w14:textId="77777777" w:rsidR="0090111F" w:rsidRPr="0090111F" w:rsidRDefault="0090111F" w:rsidP="0090111F">
            <w:pPr>
              <w:suppressAutoHyphens/>
              <w:jc w:val="center"/>
              <w:rPr>
                <w:color w:val="000000"/>
                <w:sz w:val="16"/>
                <w:szCs w:val="16"/>
              </w:rPr>
            </w:pPr>
          </w:p>
        </w:tc>
        <w:tc>
          <w:tcPr>
            <w:tcW w:w="465" w:type="dxa"/>
            <w:vAlign w:val="center"/>
          </w:tcPr>
          <w:p w14:paraId="0FB6C3CD" w14:textId="77777777" w:rsidR="0090111F" w:rsidRPr="0090111F" w:rsidRDefault="0090111F" w:rsidP="0090111F">
            <w:pPr>
              <w:suppressAutoHyphens/>
              <w:jc w:val="center"/>
              <w:rPr>
                <w:color w:val="000000"/>
                <w:sz w:val="16"/>
                <w:szCs w:val="16"/>
              </w:rPr>
            </w:pPr>
            <w:r w:rsidRPr="0090111F">
              <w:rPr>
                <w:color w:val="000000"/>
                <w:sz w:val="16"/>
                <w:szCs w:val="16"/>
              </w:rPr>
              <w:t>10</w:t>
            </w:r>
          </w:p>
        </w:tc>
        <w:tc>
          <w:tcPr>
            <w:tcW w:w="2605" w:type="dxa"/>
            <w:vAlign w:val="center"/>
          </w:tcPr>
          <w:p w14:paraId="7182590D" w14:textId="77777777" w:rsidR="0090111F" w:rsidRPr="0090111F" w:rsidRDefault="0090111F" w:rsidP="0090111F">
            <w:pPr>
              <w:suppressAutoHyphens/>
              <w:jc w:val="center"/>
              <w:rPr>
                <w:color w:val="000000"/>
                <w:sz w:val="16"/>
                <w:szCs w:val="16"/>
              </w:rPr>
            </w:pPr>
          </w:p>
        </w:tc>
        <w:tc>
          <w:tcPr>
            <w:tcW w:w="1535" w:type="dxa"/>
            <w:vAlign w:val="center"/>
          </w:tcPr>
          <w:p w14:paraId="309F2FCD" w14:textId="77777777" w:rsidR="0090111F" w:rsidRPr="0090111F" w:rsidRDefault="0090111F" w:rsidP="0090111F">
            <w:pPr>
              <w:suppressAutoHyphens/>
              <w:jc w:val="center"/>
              <w:rPr>
                <w:color w:val="000000"/>
                <w:sz w:val="16"/>
                <w:szCs w:val="16"/>
              </w:rPr>
            </w:pPr>
          </w:p>
        </w:tc>
      </w:tr>
    </w:tbl>
    <w:p w14:paraId="4BD4106B" w14:textId="3142AE09" w:rsidR="004669E1" w:rsidRPr="00A82D77" w:rsidRDefault="004669E1" w:rsidP="0090111F">
      <w:pPr>
        <w:spacing w:before="360" w:after="360"/>
        <w:jc w:val="center"/>
        <w:rPr>
          <w:b/>
          <w:color w:val="0070C0"/>
        </w:rPr>
      </w:pPr>
    </w:p>
    <w:p w14:paraId="3312B80B" w14:textId="77777777" w:rsidR="0096049C" w:rsidRPr="00A82D77" w:rsidRDefault="0096049C" w:rsidP="0096049C">
      <w:pPr>
        <w:jc w:val="both"/>
        <w:rPr>
          <w:rFonts w:eastAsiaTheme="minorHAnsi"/>
          <w:color w:val="000000" w:themeColor="text1"/>
        </w:rPr>
      </w:pPr>
    </w:p>
    <w:p w14:paraId="04F27856" w14:textId="77777777" w:rsidR="00C16B37" w:rsidRPr="00A82D77" w:rsidRDefault="00C16B37" w:rsidP="00C16B37">
      <w:pPr>
        <w:pageBreakBefore/>
        <w:jc w:val="right"/>
        <w:rPr>
          <w:rFonts w:eastAsiaTheme="majorEastAsia"/>
          <w:i/>
          <w:iCs/>
          <w:color w:val="BFBFBF" w:themeColor="background1" w:themeShade="BF"/>
          <w:sz w:val="18"/>
          <w:szCs w:val="18"/>
        </w:rPr>
      </w:pPr>
      <w:r w:rsidRPr="00A82D77">
        <w:rPr>
          <w:rFonts w:eastAsiaTheme="majorEastAsia"/>
          <w:b/>
          <w:bCs/>
          <w:sz w:val="24"/>
          <w:szCs w:val="24"/>
        </w:rPr>
        <w:lastRenderedPageBreak/>
        <w:t>Załącznik nr 1.1 do SWZ</w:t>
      </w:r>
      <w:r w:rsidRPr="00A82D77">
        <w:rPr>
          <w:rFonts w:eastAsiaTheme="majorEastAsia"/>
          <w:b/>
          <w:bCs/>
          <w:sz w:val="24"/>
          <w:szCs w:val="24"/>
        </w:rPr>
        <w:br/>
      </w:r>
      <w:r w:rsidRPr="00A82D77">
        <w:rPr>
          <w:rFonts w:eastAsiaTheme="majorEastAsia"/>
          <w:i/>
          <w:iCs/>
          <w:color w:val="BFBFBF" w:themeColor="background1" w:themeShade="BF"/>
          <w:sz w:val="18"/>
          <w:szCs w:val="18"/>
        </w:rPr>
        <w:t>Świadczenia Zamawiającego</w:t>
      </w:r>
    </w:p>
    <w:p w14:paraId="64FF3070" w14:textId="77777777" w:rsidR="00C16B37" w:rsidRPr="00A82D77" w:rsidRDefault="00C16B37" w:rsidP="00C16B37">
      <w:pPr>
        <w:jc w:val="right"/>
        <w:rPr>
          <w:rFonts w:eastAsiaTheme="majorEastAsia"/>
          <w:b/>
          <w:bCs/>
          <w:sz w:val="24"/>
          <w:szCs w:val="24"/>
        </w:rPr>
      </w:pPr>
    </w:p>
    <w:p w14:paraId="2CF2378B" w14:textId="77777777" w:rsidR="00C16B37" w:rsidRPr="00A82D77" w:rsidRDefault="00C16B37" w:rsidP="00C16B37">
      <w:pPr>
        <w:jc w:val="right"/>
        <w:rPr>
          <w:rFonts w:eastAsiaTheme="majorEastAsia"/>
          <w:b/>
          <w:bCs/>
          <w:sz w:val="24"/>
          <w:szCs w:val="24"/>
        </w:rPr>
      </w:pPr>
    </w:p>
    <w:p w14:paraId="634996D3" w14:textId="77777777" w:rsidR="00C16B37" w:rsidRPr="00A82D77" w:rsidRDefault="00C16B37" w:rsidP="00C16B37">
      <w:pPr>
        <w:jc w:val="center"/>
        <w:rPr>
          <w:b/>
          <w:bCs/>
          <w:sz w:val="28"/>
          <w:szCs w:val="28"/>
        </w:rPr>
      </w:pPr>
      <w:r w:rsidRPr="00A82D77">
        <w:rPr>
          <w:b/>
          <w:bCs/>
          <w:sz w:val="28"/>
          <w:szCs w:val="28"/>
        </w:rPr>
        <w:t>Świadczenia Zamawiającego na rzecz Wykonawcy w związku z realizacją zamówienia</w:t>
      </w:r>
    </w:p>
    <w:p w14:paraId="192C19DC" w14:textId="77777777" w:rsidR="00C16B37" w:rsidRPr="00A82D77" w:rsidRDefault="00C16B37" w:rsidP="00C16B37">
      <w:pPr>
        <w:jc w:val="center"/>
        <w:rPr>
          <w:b/>
          <w:bCs/>
          <w:sz w:val="28"/>
          <w:szCs w:val="28"/>
        </w:rPr>
      </w:pPr>
    </w:p>
    <w:p w14:paraId="4BE8D467" w14:textId="77777777" w:rsidR="00C16B37" w:rsidRPr="00A82D77" w:rsidRDefault="00C16B37" w:rsidP="007B5F77">
      <w:pPr>
        <w:pStyle w:val="Akapitzlist"/>
        <w:numPr>
          <w:ilvl w:val="0"/>
          <w:numId w:val="63"/>
        </w:numPr>
        <w:ind w:left="567" w:hanging="567"/>
        <w:jc w:val="both"/>
        <w:rPr>
          <w:b/>
          <w:bCs/>
          <w:sz w:val="22"/>
          <w:szCs w:val="22"/>
        </w:rPr>
      </w:pPr>
      <w:r w:rsidRPr="00A82D77">
        <w:rPr>
          <w:bCs/>
          <w:sz w:val="22"/>
        </w:rPr>
        <w:t xml:space="preserve">Realizacja przedmiotowego zamówienia </w:t>
      </w:r>
      <w:r w:rsidRPr="00A82D77">
        <w:rPr>
          <w:b/>
          <w:sz w:val="22"/>
        </w:rPr>
        <w:t>wymaga</w:t>
      </w:r>
      <w:r w:rsidRPr="00A82D77">
        <w:rPr>
          <w:bCs/>
          <w:sz w:val="22"/>
        </w:rPr>
        <w:t xml:space="preserve"> odpłatnego korzystania ze składników majątku Zamawiającego lub świadczenia usług bądź wydania materiałów niezbędnych do wykonania zamówienia.</w:t>
      </w:r>
      <w:r w:rsidRPr="00A82D77">
        <w:rPr>
          <w:sz w:val="22"/>
          <w:szCs w:val="22"/>
        </w:rPr>
        <w:t xml:space="preserve"> </w:t>
      </w:r>
    </w:p>
    <w:p w14:paraId="3E295832" w14:textId="77777777" w:rsidR="00C16B37" w:rsidRPr="00A82D77" w:rsidRDefault="00C16B37" w:rsidP="00C16B37">
      <w:pPr>
        <w:pStyle w:val="Akapitzlist"/>
        <w:ind w:left="567" w:hanging="567"/>
        <w:jc w:val="both"/>
        <w:rPr>
          <w:b/>
          <w:bCs/>
          <w:sz w:val="22"/>
          <w:szCs w:val="22"/>
        </w:rPr>
      </w:pPr>
    </w:p>
    <w:p w14:paraId="53295BC4" w14:textId="77777777" w:rsidR="00C16B37" w:rsidRPr="00A82D77" w:rsidRDefault="00C16B37" w:rsidP="007B5F77">
      <w:pPr>
        <w:numPr>
          <w:ilvl w:val="0"/>
          <w:numId w:val="63"/>
        </w:numPr>
        <w:ind w:left="567" w:hanging="567"/>
        <w:jc w:val="both"/>
        <w:rPr>
          <w:sz w:val="22"/>
          <w:szCs w:val="22"/>
        </w:rPr>
      </w:pPr>
      <w:r w:rsidRPr="00A82D77">
        <w:rPr>
          <w:sz w:val="22"/>
          <w:szCs w:val="22"/>
        </w:rPr>
        <w:t xml:space="preserve">Zamawiający zapewnia dostęp do świadczeń wskazanych poniżej.   </w:t>
      </w:r>
    </w:p>
    <w:p w14:paraId="74B253BA" w14:textId="77777777" w:rsidR="00C16B37" w:rsidRPr="00A82D77" w:rsidRDefault="00C16B37" w:rsidP="00C16B37">
      <w:pPr>
        <w:ind w:left="567"/>
        <w:jc w:val="both"/>
        <w:rPr>
          <w:sz w:val="22"/>
          <w:szCs w:val="22"/>
        </w:rPr>
      </w:pPr>
      <w:r w:rsidRPr="00A82D77">
        <w:rPr>
          <w:sz w:val="22"/>
          <w:szCs w:val="22"/>
        </w:rPr>
        <w:t>Pod pojęciem wzajemnych świadczeń należy rozumieć usługi świadczone przez Zamawiającego na rzecz Wykonawcy a obejmujące swym zakresem:</w:t>
      </w:r>
    </w:p>
    <w:p w14:paraId="78430B7D" w14:textId="77777777" w:rsidR="00C16B37" w:rsidRPr="00A82D77" w:rsidRDefault="00C16B37" w:rsidP="007B5F77">
      <w:pPr>
        <w:pStyle w:val="Akapitzlist"/>
        <w:numPr>
          <w:ilvl w:val="0"/>
          <w:numId w:val="64"/>
        </w:numPr>
        <w:spacing w:before="120" w:after="120"/>
        <w:ind w:left="993" w:hanging="284"/>
        <w:contextualSpacing w:val="0"/>
        <w:jc w:val="both"/>
        <w:rPr>
          <w:i/>
          <w:iCs/>
          <w:sz w:val="22"/>
          <w:szCs w:val="22"/>
        </w:rPr>
      </w:pPr>
      <w:r w:rsidRPr="00A82D77">
        <w:rPr>
          <w:sz w:val="22"/>
          <w:szCs w:val="22"/>
        </w:rPr>
        <w:t xml:space="preserve">rejestracja czasu pracy – </w:t>
      </w:r>
      <w:r w:rsidRPr="00A82D77">
        <w:rPr>
          <w:b/>
          <w:bCs/>
          <w:i/>
          <w:iCs/>
          <w:sz w:val="22"/>
          <w:szCs w:val="22"/>
        </w:rPr>
        <w:t>obowiązkowa, koszty ponosi Zamawiający</w:t>
      </w:r>
    </w:p>
    <w:p w14:paraId="3F1CC39B" w14:textId="77777777" w:rsidR="00C16B37" w:rsidRPr="00A82D77" w:rsidRDefault="00C16B37" w:rsidP="007B5F77">
      <w:pPr>
        <w:pStyle w:val="Akapitzlist"/>
        <w:numPr>
          <w:ilvl w:val="0"/>
          <w:numId w:val="64"/>
        </w:numPr>
        <w:spacing w:before="120" w:after="120"/>
        <w:ind w:left="993" w:hanging="284"/>
        <w:contextualSpacing w:val="0"/>
        <w:jc w:val="both"/>
        <w:rPr>
          <w:i/>
          <w:iCs/>
          <w:strike/>
          <w:sz w:val="22"/>
          <w:szCs w:val="22"/>
        </w:rPr>
      </w:pPr>
      <w:r w:rsidRPr="00A82D77">
        <w:rPr>
          <w:sz w:val="22"/>
          <w:szCs w:val="22"/>
        </w:rPr>
        <w:t xml:space="preserve">usługi łaźni, lampowni oraz usług szkolenia pracowników – </w:t>
      </w:r>
      <w:r w:rsidRPr="00A82D77">
        <w:rPr>
          <w:i/>
          <w:iCs/>
          <w:strike/>
          <w:sz w:val="22"/>
          <w:szCs w:val="22"/>
        </w:rPr>
        <w:t>nie dotyczy</w:t>
      </w:r>
      <w:r w:rsidRPr="00A82D77">
        <w:rPr>
          <w:i/>
          <w:iCs/>
          <w:sz w:val="22"/>
          <w:szCs w:val="22"/>
        </w:rPr>
        <w:t xml:space="preserve">/ </w:t>
      </w:r>
      <w:r w:rsidRPr="00A82D77">
        <w:rPr>
          <w:b/>
          <w:bCs/>
          <w:i/>
          <w:iCs/>
          <w:sz w:val="22"/>
          <w:szCs w:val="22"/>
        </w:rPr>
        <w:t>odpłatnie - na wniosek Wykonawcy złożony w Zapotrzebowaniu</w:t>
      </w:r>
      <w:r w:rsidRPr="00A82D77">
        <w:rPr>
          <w:i/>
          <w:iCs/>
          <w:sz w:val="22"/>
          <w:szCs w:val="22"/>
        </w:rPr>
        <w:t xml:space="preserve">/ </w:t>
      </w:r>
      <w:r w:rsidRPr="00A82D77">
        <w:rPr>
          <w:i/>
          <w:iCs/>
          <w:strike/>
          <w:sz w:val="22"/>
          <w:szCs w:val="22"/>
        </w:rPr>
        <w:t>koszty ponosi Zamawiający</w:t>
      </w:r>
    </w:p>
    <w:p w14:paraId="4D88DB43" w14:textId="77777777" w:rsidR="00C16B37" w:rsidRPr="00A82D77" w:rsidRDefault="00C16B37" w:rsidP="007B5F77">
      <w:pPr>
        <w:pStyle w:val="Akapitzlist"/>
        <w:numPr>
          <w:ilvl w:val="0"/>
          <w:numId w:val="64"/>
        </w:numPr>
        <w:spacing w:before="120" w:after="120"/>
        <w:ind w:left="993" w:hanging="284"/>
        <w:contextualSpacing w:val="0"/>
        <w:jc w:val="both"/>
        <w:rPr>
          <w:i/>
          <w:iCs/>
          <w:sz w:val="22"/>
          <w:szCs w:val="22"/>
        </w:rPr>
      </w:pPr>
      <w:r w:rsidRPr="00A82D77">
        <w:rPr>
          <w:sz w:val="22"/>
          <w:szCs w:val="22"/>
        </w:rPr>
        <w:t xml:space="preserve">usługi łączności telefonicznej - </w:t>
      </w:r>
      <w:r w:rsidRPr="00A82D77">
        <w:rPr>
          <w:i/>
          <w:iCs/>
          <w:strike/>
          <w:sz w:val="22"/>
          <w:szCs w:val="22"/>
        </w:rPr>
        <w:t>nie dotyczy</w:t>
      </w:r>
      <w:r w:rsidRPr="00A82D77">
        <w:rPr>
          <w:i/>
          <w:iCs/>
          <w:sz w:val="22"/>
          <w:szCs w:val="22"/>
        </w:rPr>
        <w:t xml:space="preserve">/ / </w:t>
      </w:r>
      <w:r w:rsidRPr="00A82D77">
        <w:rPr>
          <w:b/>
          <w:bCs/>
          <w:i/>
          <w:iCs/>
          <w:sz w:val="22"/>
          <w:szCs w:val="22"/>
        </w:rPr>
        <w:t>odpłatnie - na wniosek Wykonawcy złożony w Zapotrzebowaniu</w:t>
      </w:r>
      <w:r w:rsidRPr="00A82D77">
        <w:rPr>
          <w:i/>
          <w:iCs/>
          <w:sz w:val="22"/>
          <w:szCs w:val="22"/>
        </w:rPr>
        <w:t xml:space="preserve">/ </w:t>
      </w:r>
      <w:r w:rsidRPr="00A82D77">
        <w:rPr>
          <w:i/>
          <w:iCs/>
          <w:strike/>
          <w:sz w:val="22"/>
          <w:szCs w:val="22"/>
        </w:rPr>
        <w:t>koszty ponosi Zamawiający</w:t>
      </w:r>
    </w:p>
    <w:p w14:paraId="16507DE5" w14:textId="77777777" w:rsidR="00C16B37" w:rsidRPr="00A82D77" w:rsidRDefault="00C16B37" w:rsidP="007B5F77">
      <w:pPr>
        <w:pStyle w:val="Akapitzlist"/>
        <w:numPr>
          <w:ilvl w:val="0"/>
          <w:numId w:val="64"/>
        </w:numPr>
        <w:spacing w:before="120" w:after="120"/>
        <w:ind w:left="993" w:hanging="284"/>
        <w:contextualSpacing w:val="0"/>
        <w:jc w:val="both"/>
        <w:rPr>
          <w:i/>
          <w:iCs/>
          <w:sz w:val="22"/>
          <w:szCs w:val="22"/>
        </w:rPr>
      </w:pPr>
      <w:r w:rsidRPr="00A82D77">
        <w:rPr>
          <w:sz w:val="22"/>
          <w:szCs w:val="22"/>
        </w:rPr>
        <w:t xml:space="preserve">korzystanie z półmasek, zatyczek do uszu, aparatów ucieczkowych, metanomierzy </w:t>
      </w:r>
      <w:r w:rsidRPr="00A82D77">
        <w:rPr>
          <w:b/>
          <w:bCs/>
          <w:i/>
          <w:iCs/>
          <w:sz w:val="22"/>
          <w:szCs w:val="22"/>
        </w:rPr>
        <w:t>nie dotyczy</w:t>
      </w:r>
      <w:r w:rsidRPr="00A82D77">
        <w:rPr>
          <w:i/>
          <w:iCs/>
          <w:sz w:val="22"/>
          <w:szCs w:val="22"/>
        </w:rPr>
        <w:t xml:space="preserve">/ </w:t>
      </w:r>
      <w:r w:rsidRPr="00A82D77">
        <w:rPr>
          <w:i/>
          <w:iCs/>
          <w:strike/>
          <w:sz w:val="22"/>
          <w:szCs w:val="22"/>
        </w:rPr>
        <w:t>odpłatnie</w:t>
      </w:r>
      <w:r w:rsidRPr="00A82D77">
        <w:rPr>
          <w:i/>
          <w:iCs/>
          <w:sz w:val="22"/>
          <w:szCs w:val="22"/>
        </w:rPr>
        <w:t xml:space="preserve">/ </w:t>
      </w:r>
      <w:r w:rsidRPr="00A82D77">
        <w:rPr>
          <w:i/>
          <w:iCs/>
          <w:strike/>
          <w:sz w:val="22"/>
          <w:szCs w:val="22"/>
        </w:rPr>
        <w:t>koszty ponosi Zamawiający</w:t>
      </w:r>
    </w:p>
    <w:p w14:paraId="28FA8AE4" w14:textId="77777777" w:rsidR="00C16B37" w:rsidRPr="00A82D77" w:rsidRDefault="00C16B37" w:rsidP="007B5F77">
      <w:pPr>
        <w:pStyle w:val="Akapitzlist"/>
        <w:numPr>
          <w:ilvl w:val="0"/>
          <w:numId w:val="64"/>
        </w:numPr>
        <w:spacing w:before="120" w:after="120"/>
        <w:ind w:left="993" w:hanging="284"/>
        <w:contextualSpacing w:val="0"/>
        <w:jc w:val="both"/>
        <w:rPr>
          <w:i/>
          <w:iCs/>
          <w:sz w:val="22"/>
          <w:szCs w:val="22"/>
        </w:rPr>
      </w:pPr>
      <w:r w:rsidRPr="00A82D77">
        <w:rPr>
          <w:sz w:val="22"/>
          <w:szCs w:val="22"/>
        </w:rPr>
        <w:t xml:space="preserve">najem/dzierżawę środków trwałych </w:t>
      </w:r>
      <w:r w:rsidRPr="00A82D77">
        <w:rPr>
          <w:i/>
          <w:iCs/>
          <w:strike/>
          <w:sz w:val="22"/>
          <w:szCs w:val="22"/>
        </w:rPr>
        <w:t>nie dotyczy</w:t>
      </w:r>
      <w:r w:rsidRPr="00A82D77">
        <w:rPr>
          <w:i/>
          <w:iCs/>
          <w:sz w:val="22"/>
          <w:szCs w:val="22"/>
        </w:rPr>
        <w:t xml:space="preserve">/ </w:t>
      </w:r>
      <w:r w:rsidRPr="00A82D77">
        <w:rPr>
          <w:b/>
          <w:bCs/>
          <w:i/>
          <w:iCs/>
          <w:sz w:val="22"/>
          <w:szCs w:val="22"/>
        </w:rPr>
        <w:t>odpłatnie - na wniosek Wykonawcy złożony w Zapotrzebowaniu</w:t>
      </w:r>
      <w:r w:rsidRPr="00A82D77">
        <w:rPr>
          <w:i/>
          <w:iCs/>
          <w:sz w:val="22"/>
          <w:szCs w:val="22"/>
        </w:rPr>
        <w:t xml:space="preserve">/ </w:t>
      </w:r>
      <w:r w:rsidRPr="00A82D77">
        <w:rPr>
          <w:i/>
          <w:iCs/>
          <w:strike/>
          <w:sz w:val="22"/>
          <w:szCs w:val="22"/>
        </w:rPr>
        <w:t>koszty ponosi Zamawiający</w:t>
      </w:r>
    </w:p>
    <w:p w14:paraId="2A4C35F4" w14:textId="6E6B5972" w:rsidR="00C16B37" w:rsidRPr="004B5EA9" w:rsidRDefault="00C16B37" w:rsidP="007B5F77">
      <w:pPr>
        <w:pStyle w:val="Akapitzlist"/>
        <w:numPr>
          <w:ilvl w:val="0"/>
          <w:numId w:val="64"/>
        </w:numPr>
        <w:spacing w:before="120" w:after="120"/>
        <w:ind w:left="993" w:hanging="284"/>
        <w:contextualSpacing w:val="0"/>
        <w:jc w:val="both"/>
        <w:rPr>
          <w:i/>
          <w:iCs/>
          <w:sz w:val="22"/>
          <w:szCs w:val="22"/>
        </w:rPr>
      </w:pPr>
      <w:r w:rsidRPr="00A82D77">
        <w:rPr>
          <w:sz w:val="22"/>
          <w:szCs w:val="22"/>
        </w:rPr>
        <w:t xml:space="preserve">inne, wg odrębnego ustalenia stron umowy - </w:t>
      </w:r>
      <w:r w:rsidRPr="00A82D77">
        <w:rPr>
          <w:b/>
          <w:bCs/>
          <w:i/>
          <w:iCs/>
          <w:sz w:val="22"/>
          <w:szCs w:val="22"/>
        </w:rPr>
        <w:t>nie dotyczy</w:t>
      </w:r>
      <w:r w:rsidRPr="00A82D77">
        <w:rPr>
          <w:i/>
          <w:iCs/>
          <w:sz w:val="22"/>
          <w:szCs w:val="22"/>
        </w:rPr>
        <w:t xml:space="preserve">/ </w:t>
      </w:r>
      <w:r w:rsidRPr="00A82D77">
        <w:rPr>
          <w:i/>
          <w:iCs/>
          <w:strike/>
          <w:sz w:val="22"/>
          <w:szCs w:val="22"/>
        </w:rPr>
        <w:t>odpłatnie</w:t>
      </w:r>
      <w:r w:rsidRPr="00A82D77">
        <w:rPr>
          <w:i/>
          <w:iCs/>
          <w:sz w:val="22"/>
          <w:szCs w:val="22"/>
        </w:rPr>
        <w:t xml:space="preserve">/ </w:t>
      </w:r>
      <w:r w:rsidRPr="00A82D77">
        <w:rPr>
          <w:i/>
          <w:iCs/>
          <w:strike/>
          <w:sz w:val="22"/>
          <w:szCs w:val="22"/>
        </w:rPr>
        <w:t>koszty ponosi Zamawiający</w:t>
      </w:r>
    </w:p>
    <w:p w14:paraId="48BEA5A3" w14:textId="77777777" w:rsidR="00C16B37" w:rsidRPr="00A82D77" w:rsidRDefault="00C16B37" w:rsidP="007B5F77">
      <w:pPr>
        <w:numPr>
          <w:ilvl w:val="0"/>
          <w:numId w:val="63"/>
        </w:numPr>
        <w:spacing w:before="120"/>
        <w:ind w:left="567" w:hanging="567"/>
        <w:jc w:val="both"/>
        <w:rPr>
          <w:sz w:val="24"/>
          <w:szCs w:val="24"/>
        </w:rPr>
      </w:pPr>
      <w:r w:rsidRPr="00A82D77">
        <w:rPr>
          <w:sz w:val="22"/>
          <w:szCs w:val="22"/>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A82D77">
        <w:rPr>
          <w:b/>
          <w:bCs/>
          <w:sz w:val="22"/>
          <w:szCs w:val="22"/>
          <w:lang w:eastAsia="zh-CN"/>
        </w:rPr>
        <w:t>Załącznik nr 1.1.1 do SWZ</w:t>
      </w:r>
      <w:bookmarkStart w:id="95" w:name="_Hlk83292983"/>
      <w:r w:rsidRPr="00A82D77">
        <w:rPr>
          <w:b/>
          <w:bCs/>
          <w:sz w:val="22"/>
          <w:szCs w:val="22"/>
          <w:lang w:eastAsia="zh-CN"/>
        </w:rPr>
        <w:t>.</w:t>
      </w:r>
    </w:p>
    <w:p w14:paraId="54E52971" w14:textId="77777777" w:rsidR="00C16B37" w:rsidRPr="00A82D77" w:rsidRDefault="00C16B37" w:rsidP="00C16B37">
      <w:pPr>
        <w:spacing w:before="120"/>
        <w:jc w:val="both"/>
        <w:rPr>
          <w:sz w:val="24"/>
          <w:szCs w:val="24"/>
        </w:rPr>
      </w:pPr>
    </w:p>
    <w:bookmarkEnd w:id="95"/>
    <w:p w14:paraId="7673BBF9" w14:textId="77777777" w:rsidR="00C16B37" w:rsidRPr="00A82D77" w:rsidRDefault="00C16B37" w:rsidP="007B5F77">
      <w:pPr>
        <w:numPr>
          <w:ilvl w:val="0"/>
          <w:numId w:val="63"/>
        </w:numPr>
        <w:ind w:left="567" w:hanging="567"/>
        <w:contextualSpacing/>
        <w:jc w:val="both"/>
        <w:rPr>
          <w:b/>
          <w:bCs/>
          <w:sz w:val="22"/>
          <w:szCs w:val="22"/>
          <w:lang w:eastAsia="zh-CN"/>
        </w:rPr>
      </w:pPr>
      <w:r w:rsidRPr="00A82D77">
        <w:rPr>
          <w:sz w:val="22"/>
          <w:szCs w:val="22"/>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A82D77">
        <w:rPr>
          <w:b/>
          <w:bCs/>
          <w:sz w:val="22"/>
          <w:szCs w:val="22"/>
          <w:lang w:eastAsia="zh-CN"/>
        </w:rPr>
        <w:t>Załącznik nr 1.1.2 do SWZ.</w:t>
      </w:r>
    </w:p>
    <w:p w14:paraId="50FF3D30" w14:textId="77777777" w:rsidR="00C16B37" w:rsidRPr="00A82D77" w:rsidRDefault="00C16B37" w:rsidP="00C16B37">
      <w:pPr>
        <w:pStyle w:val="Akapitzlist"/>
        <w:rPr>
          <w:b/>
          <w:bCs/>
          <w:sz w:val="22"/>
          <w:szCs w:val="22"/>
          <w:lang w:eastAsia="zh-CN"/>
        </w:rPr>
      </w:pPr>
    </w:p>
    <w:p w14:paraId="6ADB2C7B" w14:textId="77777777" w:rsidR="00C16B37" w:rsidRPr="00A82D77" w:rsidRDefault="00C16B37" w:rsidP="007B5F77">
      <w:pPr>
        <w:pStyle w:val="Akapitzlist"/>
        <w:numPr>
          <w:ilvl w:val="0"/>
          <w:numId w:val="63"/>
        </w:numPr>
        <w:ind w:left="567" w:hanging="567"/>
        <w:jc w:val="both"/>
        <w:rPr>
          <w:b/>
          <w:bCs/>
          <w:sz w:val="22"/>
          <w:szCs w:val="22"/>
        </w:rPr>
      </w:pPr>
      <w:r w:rsidRPr="00A82D77">
        <w:rPr>
          <w:sz w:val="22"/>
          <w:szCs w:val="22"/>
        </w:rPr>
        <w:t xml:space="preserve">Zakres i cennik odpłatnych usług świadczonych przez Zamawiającego na rzecz Wykonawcy oraz wzór umowy przychodowej stanowią </w:t>
      </w:r>
      <w:r w:rsidRPr="00A82D77">
        <w:rPr>
          <w:b/>
          <w:bCs/>
          <w:sz w:val="22"/>
          <w:szCs w:val="22"/>
        </w:rPr>
        <w:t>Załączniki nr 1.1.3, 1.1.4 i 1.1.5 do SWZ</w:t>
      </w:r>
      <w:r w:rsidRPr="00A82D77">
        <w:rPr>
          <w:sz w:val="22"/>
          <w:szCs w:val="22"/>
        </w:rPr>
        <w:t xml:space="preserve">. </w:t>
      </w:r>
    </w:p>
    <w:p w14:paraId="754666E9" w14:textId="77777777" w:rsidR="00C16B37" w:rsidRPr="00A82D77" w:rsidRDefault="00C16B37" w:rsidP="00C16B37">
      <w:pPr>
        <w:jc w:val="both"/>
        <w:rPr>
          <w:b/>
          <w:bCs/>
          <w:sz w:val="22"/>
          <w:szCs w:val="22"/>
        </w:rPr>
      </w:pPr>
    </w:p>
    <w:p w14:paraId="28E6FF24" w14:textId="77777777" w:rsidR="00C16B37" w:rsidRPr="00A82D77" w:rsidRDefault="00C16B37" w:rsidP="007B5F77">
      <w:pPr>
        <w:numPr>
          <w:ilvl w:val="0"/>
          <w:numId w:val="63"/>
        </w:numPr>
        <w:ind w:left="567" w:hanging="567"/>
        <w:jc w:val="both"/>
        <w:rPr>
          <w:sz w:val="22"/>
          <w:szCs w:val="22"/>
        </w:rPr>
      </w:pPr>
      <w:r w:rsidRPr="00A82D77">
        <w:rPr>
          <w:sz w:val="22"/>
          <w:szCs w:val="22"/>
        </w:rPr>
        <w:t xml:space="preserve">Wykonawca zobowiązany jest do zawarcia umowy przychodowej regulującej zasady świadczenia przez Zamawiającego wzajemnych usług na rzecz pracowników Wykonawcy, niezbędnych do wykonania zamówienia, chyba że posiada już zawartą umowę przychodową z terminem obowiązywania na czas realizacji zamówienia. </w:t>
      </w:r>
    </w:p>
    <w:p w14:paraId="40D6E3B7" w14:textId="77777777" w:rsidR="00C16B37" w:rsidRPr="00A82D77" w:rsidRDefault="00C16B37" w:rsidP="00C16B37">
      <w:pPr>
        <w:ind w:left="567"/>
        <w:jc w:val="both"/>
        <w:rPr>
          <w:sz w:val="22"/>
          <w:szCs w:val="22"/>
        </w:rPr>
      </w:pPr>
      <w:r w:rsidRPr="00A82D77">
        <w:rPr>
          <w:sz w:val="22"/>
          <w:szCs w:val="22"/>
        </w:rPr>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0EEAC2F1" w14:textId="77777777" w:rsidR="00C16B37" w:rsidRPr="00A82D77" w:rsidRDefault="00C16B37" w:rsidP="00C16B37">
      <w:pPr>
        <w:ind w:left="567" w:hanging="567"/>
        <w:jc w:val="both"/>
        <w:rPr>
          <w:sz w:val="22"/>
          <w:szCs w:val="22"/>
        </w:rPr>
      </w:pPr>
      <w:r w:rsidRPr="00A82D77">
        <w:rPr>
          <w:sz w:val="22"/>
          <w:szCs w:val="22"/>
        </w:rPr>
        <w:t xml:space="preserve"> </w:t>
      </w:r>
    </w:p>
    <w:p w14:paraId="5F455AC3" w14:textId="77777777" w:rsidR="00C16B37" w:rsidRPr="00A82D77" w:rsidRDefault="00C16B37" w:rsidP="007B5F77">
      <w:pPr>
        <w:numPr>
          <w:ilvl w:val="0"/>
          <w:numId w:val="63"/>
        </w:numPr>
        <w:ind w:left="567" w:hanging="567"/>
        <w:jc w:val="both"/>
        <w:rPr>
          <w:sz w:val="22"/>
          <w:szCs w:val="22"/>
        </w:rPr>
      </w:pPr>
      <w:r w:rsidRPr="00A82D77">
        <w:rPr>
          <w:sz w:val="22"/>
          <w:szCs w:val="22"/>
        </w:rPr>
        <w:t xml:space="preserve">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t>
      </w:r>
      <w:r w:rsidRPr="00A82D77">
        <w:rPr>
          <w:sz w:val="22"/>
          <w:szCs w:val="22"/>
        </w:rPr>
        <w:lastRenderedPageBreak/>
        <w:t>Wykonawcy) oraz narzędzia pracy zapewnia Wykonawca. Winne być one zgodne z aktualnie obowiązującymi przepisami w tym zakresie.</w:t>
      </w:r>
    </w:p>
    <w:p w14:paraId="02B7C20F" w14:textId="77777777" w:rsidR="00C16B37" w:rsidRPr="00A82D77" w:rsidRDefault="00C16B37" w:rsidP="00C16B37">
      <w:pPr>
        <w:jc w:val="both"/>
        <w:rPr>
          <w:rFonts w:eastAsiaTheme="majorEastAsia"/>
          <w:b/>
          <w:bCs/>
          <w:spacing w:val="20"/>
          <w:sz w:val="24"/>
          <w:szCs w:val="24"/>
        </w:rPr>
      </w:pPr>
    </w:p>
    <w:p w14:paraId="5E9C7D68" w14:textId="77777777" w:rsidR="00C16B37" w:rsidRPr="00A82D77" w:rsidRDefault="00C16B37" w:rsidP="00C16B37">
      <w:pPr>
        <w:jc w:val="both"/>
        <w:rPr>
          <w:sz w:val="24"/>
          <w:szCs w:val="24"/>
          <w:u w:val="single"/>
        </w:rPr>
      </w:pPr>
      <w:r w:rsidRPr="00A82D77">
        <w:rPr>
          <w:b/>
          <w:bCs/>
          <w:sz w:val="24"/>
          <w:szCs w:val="24"/>
        </w:rPr>
        <w:t xml:space="preserve">Załączniki:  </w:t>
      </w:r>
    </w:p>
    <w:p w14:paraId="3483F552" w14:textId="77777777" w:rsidR="00C16B37" w:rsidRPr="00A82D77" w:rsidRDefault="00C16B37" w:rsidP="00C16B37">
      <w:pPr>
        <w:jc w:val="both"/>
        <w:rPr>
          <w:rFonts w:eastAsiaTheme="majorEastAsia"/>
          <w:b/>
          <w:bCs/>
          <w:spacing w:val="20"/>
          <w:sz w:val="24"/>
          <w:szCs w:val="24"/>
        </w:rPr>
      </w:pPr>
    </w:p>
    <w:p w14:paraId="456722E8" w14:textId="77777777" w:rsidR="00C16B37" w:rsidRPr="00A82D77" w:rsidRDefault="00C16B37" w:rsidP="00C16B37">
      <w:pPr>
        <w:ind w:left="426"/>
        <w:jc w:val="both"/>
        <w:rPr>
          <w:rFonts w:eastAsiaTheme="majorEastAsia"/>
          <w:sz w:val="24"/>
          <w:szCs w:val="24"/>
        </w:rPr>
      </w:pPr>
      <w:r w:rsidRPr="00A82D77">
        <w:rPr>
          <w:rFonts w:eastAsiaTheme="majorEastAsia"/>
          <w:b/>
          <w:bCs/>
          <w:sz w:val="24"/>
          <w:szCs w:val="24"/>
        </w:rPr>
        <w:t>Załącznik nr 1.1.1 do SWZ –</w:t>
      </w:r>
      <w:r w:rsidRPr="00A82D77">
        <w:rPr>
          <w:rFonts w:eastAsiaTheme="majorEastAsia"/>
          <w:b/>
          <w:bCs/>
          <w:sz w:val="24"/>
          <w:szCs w:val="24"/>
        </w:rPr>
        <w:tab/>
        <w:t xml:space="preserve"> </w:t>
      </w:r>
      <w:r w:rsidRPr="00A82D77">
        <w:rPr>
          <w:rFonts w:eastAsiaTheme="majorEastAsia"/>
          <w:b/>
          <w:bCs/>
          <w:sz w:val="24"/>
          <w:szCs w:val="24"/>
        </w:rPr>
        <w:br/>
      </w:r>
      <w:r w:rsidRPr="00A82D77">
        <w:rPr>
          <w:rFonts w:eastAsiaTheme="majorEastAsia"/>
          <w:sz w:val="24"/>
          <w:szCs w:val="24"/>
        </w:rPr>
        <w:t>Wzór zapotrzebowania na (wzajemne) świadczenia Zamawiającego</w:t>
      </w:r>
    </w:p>
    <w:p w14:paraId="20B2E923" w14:textId="77777777" w:rsidR="00C16B37" w:rsidRPr="00A82D77" w:rsidRDefault="00C16B37" w:rsidP="00C16B37">
      <w:pPr>
        <w:widowControl w:val="0"/>
        <w:ind w:left="426"/>
        <w:rPr>
          <w:sz w:val="24"/>
          <w:szCs w:val="24"/>
        </w:rPr>
      </w:pPr>
    </w:p>
    <w:p w14:paraId="0AA6A8CD" w14:textId="77777777" w:rsidR="00C16B37" w:rsidRPr="00A82D77" w:rsidRDefault="00C16B37" w:rsidP="00C16B37">
      <w:pPr>
        <w:ind w:left="426"/>
        <w:jc w:val="both"/>
        <w:rPr>
          <w:rFonts w:eastAsiaTheme="majorEastAsia"/>
          <w:sz w:val="24"/>
          <w:szCs w:val="24"/>
        </w:rPr>
      </w:pPr>
      <w:r w:rsidRPr="00A82D77">
        <w:rPr>
          <w:rFonts w:eastAsiaTheme="majorEastAsia"/>
          <w:b/>
          <w:bCs/>
          <w:sz w:val="24"/>
          <w:szCs w:val="24"/>
        </w:rPr>
        <w:t>Załącznik nr 1.1.2 do SWZ –</w:t>
      </w:r>
      <w:r w:rsidRPr="00A82D77">
        <w:rPr>
          <w:rFonts w:eastAsiaTheme="majorEastAsia"/>
          <w:b/>
          <w:bCs/>
          <w:sz w:val="24"/>
          <w:szCs w:val="24"/>
        </w:rPr>
        <w:tab/>
      </w:r>
      <w:r w:rsidRPr="00A82D77">
        <w:rPr>
          <w:rFonts w:eastAsiaTheme="majorEastAsia"/>
          <w:b/>
          <w:bCs/>
          <w:sz w:val="24"/>
          <w:szCs w:val="24"/>
        </w:rPr>
        <w:br/>
      </w:r>
      <w:r w:rsidRPr="00A82D77">
        <w:rPr>
          <w:rFonts w:eastAsiaTheme="majorEastAsia"/>
          <w:sz w:val="24"/>
          <w:szCs w:val="24"/>
        </w:rPr>
        <w:t>Wzór oświadczenia Wykonawcy  o niekorzystaniu ze wzajemnych świadczeń.</w:t>
      </w:r>
    </w:p>
    <w:p w14:paraId="36A68615" w14:textId="77777777" w:rsidR="00C16B37" w:rsidRPr="00A82D77" w:rsidRDefault="00C16B37" w:rsidP="00C16B37">
      <w:pPr>
        <w:ind w:left="426"/>
        <w:jc w:val="both"/>
        <w:rPr>
          <w:rFonts w:eastAsiaTheme="majorEastAsia"/>
          <w:b/>
          <w:bCs/>
          <w:sz w:val="24"/>
          <w:szCs w:val="24"/>
        </w:rPr>
      </w:pPr>
    </w:p>
    <w:p w14:paraId="2D72A3A7" w14:textId="77777777" w:rsidR="00C16B37" w:rsidRPr="00A82D77" w:rsidRDefault="00C16B37" w:rsidP="00C16B37">
      <w:pPr>
        <w:ind w:left="426"/>
        <w:jc w:val="both"/>
        <w:rPr>
          <w:rFonts w:eastAsiaTheme="majorEastAsia"/>
          <w:sz w:val="24"/>
          <w:szCs w:val="24"/>
        </w:rPr>
      </w:pPr>
      <w:r w:rsidRPr="00A82D77">
        <w:rPr>
          <w:rFonts w:eastAsiaTheme="majorEastAsia"/>
          <w:b/>
          <w:bCs/>
          <w:sz w:val="24"/>
          <w:szCs w:val="24"/>
        </w:rPr>
        <w:t>Załącznik nr 1.1.3 do SWZ –</w:t>
      </w:r>
      <w:r w:rsidRPr="00A82D77">
        <w:rPr>
          <w:rFonts w:eastAsiaTheme="majorEastAsia"/>
          <w:b/>
          <w:bCs/>
          <w:sz w:val="24"/>
          <w:szCs w:val="24"/>
        </w:rPr>
        <w:tab/>
        <w:t xml:space="preserve"> </w:t>
      </w:r>
      <w:r w:rsidRPr="00A82D77">
        <w:rPr>
          <w:rFonts w:eastAsiaTheme="majorEastAsia"/>
          <w:b/>
          <w:bCs/>
          <w:sz w:val="24"/>
          <w:szCs w:val="24"/>
        </w:rPr>
        <w:br/>
      </w:r>
      <w:r w:rsidRPr="00A82D77">
        <w:rPr>
          <w:rFonts w:eastAsiaTheme="majorEastAsia"/>
          <w:sz w:val="24"/>
          <w:szCs w:val="24"/>
        </w:rPr>
        <w:t>Zakres odpłatnych usług świadczonych przez Zamawiającego na rzecz Wykonawcy w ramach realizacji przedmiotu przetargu</w:t>
      </w:r>
    </w:p>
    <w:p w14:paraId="21FD1736" w14:textId="77777777" w:rsidR="00C16B37" w:rsidRPr="00A82D77" w:rsidRDefault="00C16B37" w:rsidP="00C16B37">
      <w:pPr>
        <w:ind w:left="426"/>
        <w:jc w:val="both"/>
        <w:rPr>
          <w:rFonts w:eastAsiaTheme="majorEastAsia"/>
          <w:b/>
          <w:bCs/>
          <w:sz w:val="24"/>
          <w:szCs w:val="24"/>
        </w:rPr>
      </w:pPr>
    </w:p>
    <w:p w14:paraId="0570286B" w14:textId="77777777" w:rsidR="00C16B37" w:rsidRPr="00A82D77" w:rsidRDefault="00C16B37" w:rsidP="00C16B37">
      <w:pPr>
        <w:ind w:left="426"/>
        <w:jc w:val="both"/>
        <w:rPr>
          <w:rFonts w:eastAsiaTheme="majorEastAsia"/>
          <w:sz w:val="24"/>
          <w:szCs w:val="24"/>
        </w:rPr>
      </w:pPr>
      <w:r w:rsidRPr="00A82D77">
        <w:rPr>
          <w:rFonts w:eastAsiaTheme="majorEastAsia"/>
          <w:b/>
          <w:bCs/>
          <w:sz w:val="24"/>
          <w:szCs w:val="24"/>
        </w:rPr>
        <w:t>Załącznik nr 1.1.4 do SWZ –</w:t>
      </w:r>
      <w:r w:rsidRPr="00A82D77">
        <w:rPr>
          <w:rFonts w:eastAsiaTheme="majorEastAsia"/>
          <w:b/>
          <w:bCs/>
          <w:sz w:val="24"/>
          <w:szCs w:val="24"/>
        </w:rPr>
        <w:tab/>
      </w:r>
      <w:r w:rsidRPr="00A82D77">
        <w:rPr>
          <w:rFonts w:eastAsiaTheme="majorEastAsia"/>
          <w:b/>
          <w:bCs/>
          <w:sz w:val="24"/>
          <w:szCs w:val="24"/>
        </w:rPr>
        <w:br/>
      </w:r>
      <w:r w:rsidRPr="00A82D77">
        <w:rPr>
          <w:rFonts w:eastAsiaTheme="majorEastAsia"/>
          <w:sz w:val="24"/>
          <w:szCs w:val="24"/>
        </w:rPr>
        <w:t>Cennik odpłatnych usług świadczonych przez Zamawiającego na rzecz Wykonawcy w ramach realizacji przedmiotu przetargu</w:t>
      </w:r>
    </w:p>
    <w:p w14:paraId="3ACB5462" w14:textId="77777777" w:rsidR="00C16B37" w:rsidRPr="00A82D77" w:rsidRDefault="00C16B37" w:rsidP="00C16B37">
      <w:pPr>
        <w:ind w:left="426"/>
        <w:jc w:val="both"/>
        <w:rPr>
          <w:rFonts w:eastAsiaTheme="majorEastAsia"/>
          <w:b/>
          <w:bCs/>
          <w:sz w:val="24"/>
          <w:szCs w:val="24"/>
        </w:rPr>
      </w:pPr>
    </w:p>
    <w:p w14:paraId="25710055" w14:textId="77777777" w:rsidR="00C16B37" w:rsidRPr="00A82D77" w:rsidRDefault="00C16B37" w:rsidP="00C16B37">
      <w:pPr>
        <w:ind w:left="426"/>
        <w:jc w:val="both"/>
        <w:rPr>
          <w:sz w:val="24"/>
          <w:szCs w:val="24"/>
        </w:rPr>
      </w:pPr>
      <w:r w:rsidRPr="00A82D77">
        <w:rPr>
          <w:rFonts w:eastAsiaTheme="majorEastAsia"/>
          <w:b/>
          <w:bCs/>
          <w:sz w:val="24"/>
          <w:szCs w:val="24"/>
        </w:rPr>
        <w:t xml:space="preserve">Załącznik nr 1.1.5 do SWZ – </w:t>
      </w:r>
      <w:r w:rsidRPr="00A82D77">
        <w:rPr>
          <w:rFonts w:eastAsiaTheme="majorEastAsia"/>
          <w:b/>
          <w:bCs/>
          <w:sz w:val="24"/>
          <w:szCs w:val="24"/>
        </w:rPr>
        <w:tab/>
      </w:r>
      <w:r w:rsidRPr="00A82D77">
        <w:rPr>
          <w:rFonts w:eastAsiaTheme="majorEastAsia"/>
          <w:b/>
          <w:bCs/>
          <w:sz w:val="24"/>
          <w:szCs w:val="24"/>
        </w:rPr>
        <w:br/>
      </w:r>
      <w:r w:rsidRPr="00A82D77">
        <w:rPr>
          <w:rFonts w:eastAsiaTheme="majorEastAsia"/>
          <w:sz w:val="24"/>
          <w:szCs w:val="24"/>
        </w:rPr>
        <w:t>Wzór umowy przychodowej</w:t>
      </w:r>
      <w:r w:rsidRPr="00A82D77">
        <w:rPr>
          <w:sz w:val="24"/>
          <w:szCs w:val="24"/>
        </w:rPr>
        <w:t xml:space="preserve"> </w:t>
      </w:r>
    </w:p>
    <w:p w14:paraId="7B26705A" w14:textId="77777777" w:rsidR="00C16B37" w:rsidRPr="00A82D77" w:rsidRDefault="00C16B37" w:rsidP="00C16B37">
      <w:pPr>
        <w:jc w:val="both"/>
        <w:rPr>
          <w:sz w:val="24"/>
          <w:szCs w:val="24"/>
        </w:rPr>
      </w:pPr>
    </w:p>
    <w:p w14:paraId="0CB124BC" w14:textId="77777777" w:rsidR="00C16B37" w:rsidRPr="00A82D77" w:rsidRDefault="00C16B37" w:rsidP="00C16B37">
      <w:pPr>
        <w:jc w:val="both"/>
        <w:rPr>
          <w:rStyle w:val="Hipercze"/>
          <w:sz w:val="24"/>
          <w:szCs w:val="24"/>
        </w:rPr>
      </w:pPr>
      <w:r w:rsidRPr="00A82D77">
        <w:rPr>
          <w:b/>
          <w:bCs/>
          <w:sz w:val="24"/>
          <w:szCs w:val="24"/>
        </w:rPr>
        <w:t xml:space="preserve">dostępne pod adresem:  </w:t>
      </w:r>
    </w:p>
    <w:p w14:paraId="02DAF37A" w14:textId="77777777" w:rsidR="00C16B37" w:rsidRPr="00A82D77" w:rsidRDefault="00C16B37" w:rsidP="00C16B37">
      <w:pPr>
        <w:spacing w:before="120"/>
        <w:jc w:val="both"/>
        <w:rPr>
          <w:sz w:val="24"/>
          <w:szCs w:val="24"/>
        </w:rPr>
      </w:pPr>
      <w:hyperlink r:id="rId25" w:history="1">
        <w:r w:rsidRPr="00A82D77">
          <w:rPr>
            <w:rStyle w:val="Hipercze"/>
            <w:sz w:val="24"/>
            <w:szCs w:val="24"/>
          </w:rPr>
          <w:t>https://www.pgg.pl/strefa-korporacyjna/dostawcy/profil-nabywcy/cennik-uslug-pgg</w:t>
        </w:r>
      </w:hyperlink>
      <w:r w:rsidRPr="00A82D77">
        <w:rPr>
          <w:sz w:val="24"/>
          <w:szCs w:val="24"/>
        </w:rPr>
        <w:t xml:space="preserve"> </w:t>
      </w:r>
    </w:p>
    <w:p w14:paraId="24BB451F" w14:textId="77777777" w:rsidR="00C16B37" w:rsidRPr="00A82D77" w:rsidRDefault="00C16B37" w:rsidP="00C16B37">
      <w:pPr>
        <w:jc w:val="center"/>
        <w:rPr>
          <w:rFonts w:eastAsiaTheme="majorEastAsia"/>
          <w:b/>
          <w:bCs/>
          <w:sz w:val="24"/>
          <w:szCs w:val="24"/>
        </w:rPr>
      </w:pPr>
    </w:p>
    <w:p w14:paraId="3AD863EF" w14:textId="77777777" w:rsidR="005E357E" w:rsidRPr="00A82D77" w:rsidRDefault="005E357E" w:rsidP="0019375F">
      <w:pPr>
        <w:spacing w:after="160" w:line="259" w:lineRule="auto"/>
        <w:jc w:val="both"/>
      </w:pPr>
    </w:p>
    <w:p w14:paraId="38A336C8" w14:textId="3E897849" w:rsidR="0019375F" w:rsidRPr="00A82D77" w:rsidRDefault="0019375F" w:rsidP="0019375F">
      <w:pPr>
        <w:spacing w:after="160" w:line="259" w:lineRule="auto"/>
        <w:jc w:val="both"/>
      </w:pPr>
      <w:r w:rsidRPr="00A82D77">
        <w:br w:type="page"/>
      </w:r>
    </w:p>
    <w:p w14:paraId="0B39422C" w14:textId="72E8C3EC" w:rsidR="00490259" w:rsidRPr="00A82D77" w:rsidRDefault="00490259" w:rsidP="00485E6B">
      <w:pPr>
        <w:jc w:val="right"/>
        <w:rPr>
          <w:rFonts w:eastAsiaTheme="majorEastAsia"/>
          <w:b/>
          <w:bCs/>
          <w:color w:val="2F5496" w:themeColor="accent1" w:themeShade="BF"/>
          <w:sz w:val="28"/>
          <w:szCs w:val="28"/>
        </w:rPr>
      </w:pPr>
      <w:r w:rsidRPr="00A82D77">
        <w:rPr>
          <w:rFonts w:eastAsiaTheme="majorEastAsia"/>
          <w:b/>
          <w:bCs/>
          <w:sz w:val="24"/>
          <w:szCs w:val="24"/>
        </w:rPr>
        <w:lastRenderedPageBreak/>
        <w:t>Załącznik nr 2 do SWZ</w:t>
      </w:r>
      <w:r w:rsidR="00485E6B" w:rsidRPr="00A82D77">
        <w:rPr>
          <w:rFonts w:eastAsiaTheme="majorEastAsia"/>
          <w:b/>
          <w:bCs/>
          <w:color w:val="2F5496" w:themeColor="accent1" w:themeShade="BF"/>
          <w:sz w:val="28"/>
          <w:szCs w:val="28"/>
        </w:rPr>
        <w:br/>
      </w:r>
      <w:r w:rsidR="005B414A" w:rsidRPr="00A82D77">
        <w:rPr>
          <w:rFonts w:eastAsiaTheme="majorEastAsia"/>
          <w:i/>
          <w:iCs/>
          <w:color w:val="BFBFBF" w:themeColor="background1" w:themeShade="BF"/>
          <w:sz w:val="18"/>
          <w:szCs w:val="18"/>
        </w:rPr>
        <w:t>Formularz ofertowy</w:t>
      </w:r>
    </w:p>
    <w:p w14:paraId="2EAC45FC" w14:textId="77777777" w:rsidR="00490259" w:rsidRPr="00A82D77" w:rsidRDefault="00490259" w:rsidP="00490259">
      <w:pPr>
        <w:ind w:left="426"/>
        <w:jc w:val="center"/>
        <w:rPr>
          <w:b/>
          <w:bCs/>
          <w:spacing w:val="20"/>
          <w:sz w:val="28"/>
          <w:szCs w:val="28"/>
        </w:rPr>
      </w:pPr>
    </w:p>
    <w:p w14:paraId="2205B0A3" w14:textId="758A57E7" w:rsidR="00490259" w:rsidRPr="00A82D77" w:rsidRDefault="00490259" w:rsidP="00490259">
      <w:pPr>
        <w:ind w:left="426"/>
        <w:jc w:val="center"/>
        <w:rPr>
          <w:b/>
          <w:bCs/>
          <w:spacing w:val="20"/>
          <w:sz w:val="28"/>
          <w:szCs w:val="28"/>
        </w:rPr>
      </w:pPr>
    </w:p>
    <w:p w14:paraId="575B3479" w14:textId="77777777" w:rsidR="006E5FB0" w:rsidRPr="00A82D77" w:rsidRDefault="006E5FB0" w:rsidP="00490259">
      <w:pPr>
        <w:ind w:left="426"/>
        <w:jc w:val="center"/>
        <w:rPr>
          <w:b/>
          <w:bCs/>
          <w:spacing w:val="20"/>
          <w:sz w:val="28"/>
          <w:szCs w:val="28"/>
        </w:rPr>
      </w:pPr>
    </w:p>
    <w:p w14:paraId="4F5619C2" w14:textId="77777777" w:rsidR="00490259" w:rsidRPr="00A82D77" w:rsidRDefault="00490259" w:rsidP="00490259">
      <w:pPr>
        <w:ind w:left="426"/>
        <w:jc w:val="center"/>
        <w:rPr>
          <w:b/>
          <w:bCs/>
          <w:spacing w:val="20"/>
          <w:sz w:val="28"/>
          <w:szCs w:val="28"/>
        </w:rPr>
      </w:pPr>
    </w:p>
    <w:p w14:paraId="33F035FA" w14:textId="77777777" w:rsidR="00AD7269" w:rsidRPr="00A82D77" w:rsidRDefault="00AD7269" w:rsidP="00AD7269">
      <w:pPr>
        <w:jc w:val="center"/>
        <w:rPr>
          <w:b/>
          <w:spacing w:val="20"/>
          <w:sz w:val="40"/>
          <w:szCs w:val="40"/>
        </w:rPr>
      </w:pPr>
      <w:bookmarkStart w:id="96" w:name="_Hlk141256001"/>
      <w:r w:rsidRPr="00A82D77">
        <w:rPr>
          <w:b/>
          <w:spacing w:val="20"/>
          <w:sz w:val="40"/>
          <w:szCs w:val="40"/>
        </w:rPr>
        <w:t>FORMULARZ OFERTOWY</w:t>
      </w:r>
    </w:p>
    <w:bookmarkEnd w:id="96"/>
    <w:p w14:paraId="215377D0" w14:textId="77777777" w:rsidR="00AD7269" w:rsidRPr="00A82D77" w:rsidRDefault="00AD7269" w:rsidP="00AD7269">
      <w:pPr>
        <w:ind w:left="426"/>
        <w:jc w:val="center"/>
        <w:rPr>
          <w:b/>
          <w:bCs/>
          <w:spacing w:val="20"/>
          <w:sz w:val="28"/>
          <w:szCs w:val="28"/>
        </w:rPr>
      </w:pPr>
    </w:p>
    <w:p w14:paraId="1A282A30" w14:textId="77777777" w:rsidR="00AD7269" w:rsidRPr="00A82D77" w:rsidRDefault="00AD7269" w:rsidP="00AD7269">
      <w:pPr>
        <w:ind w:left="426"/>
        <w:jc w:val="center"/>
        <w:rPr>
          <w:b/>
          <w:bCs/>
          <w:spacing w:val="20"/>
          <w:sz w:val="28"/>
          <w:szCs w:val="28"/>
        </w:rPr>
      </w:pPr>
    </w:p>
    <w:p w14:paraId="11E73770" w14:textId="77777777" w:rsidR="00AD7269" w:rsidRPr="00A82D77" w:rsidRDefault="00AD7269" w:rsidP="00AD7269">
      <w:pPr>
        <w:ind w:left="426"/>
        <w:jc w:val="center"/>
        <w:rPr>
          <w:b/>
          <w:bCs/>
          <w:spacing w:val="20"/>
          <w:sz w:val="28"/>
          <w:szCs w:val="28"/>
        </w:rPr>
      </w:pPr>
    </w:p>
    <w:p w14:paraId="6E468429" w14:textId="77777777" w:rsidR="00AD7269" w:rsidRPr="00A82D77" w:rsidRDefault="00AD7269" w:rsidP="00AD7269">
      <w:pPr>
        <w:ind w:left="426"/>
        <w:jc w:val="center"/>
        <w:rPr>
          <w:b/>
          <w:bCs/>
          <w:spacing w:val="20"/>
          <w:sz w:val="28"/>
          <w:szCs w:val="28"/>
        </w:rPr>
      </w:pPr>
      <w:r w:rsidRPr="00A82D77">
        <w:rPr>
          <w:b/>
          <w:bCs/>
          <w:spacing w:val="20"/>
          <w:sz w:val="28"/>
          <w:szCs w:val="28"/>
        </w:rPr>
        <w:t xml:space="preserve">Elektroniczny Formularz Ofertowy jest dostępny na platformie Elektronicznego Formularza Ofertowego. </w:t>
      </w:r>
    </w:p>
    <w:p w14:paraId="2249117E" w14:textId="77777777" w:rsidR="00AD7269" w:rsidRPr="00A82D77" w:rsidRDefault="00AD7269" w:rsidP="00AD7269">
      <w:pPr>
        <w:ind w:left="426"/>
        <w:jc w:val="center"/>
        <w:rPr>
          <w:b/>
          <w:bCs/>
          <w:spacing w:val="20"/>
          <w:sz w:val="28"/>
          <w:szCs w:val="28"/>
        </w:rPr>
      </w:pPr>
    </w:p>
    <w:p w14:paraId="6830E2EA" w14:textId="77777777" w:rsidR="00AD7269" w:rsidRPr="00A82D77" w:rsidRDefault="00AD7269" w:rsidP="00AD7269">
      <w:pPr>
        <w:ind w:left="426"/>
        <w:jc w:val="center"/>
        <w:rPr>
          <w:b/>
          <w:bCs/>
          <w:spacing w:val="20"/>
          <w:sz w:val="28"/>
          <w:szCs w:val="28"/>
        </w:rPr>
      </w:pPr>
    </w:p>
    <w:p w14:paraId="367E2A89" w14:textId="77777777" w:rsidR="00AD7269" w:rsidRPr="00A82D77" w:rsidRDefault="00AD7269" w:rsidP="00AD7269">
      <w:pPr>
        <w:jc w:val="center"/>
        <w:rPr>
          <w:b/>
          <w:bCs/>
          <w:spacing w:val="20"/>
          <w:sz w:val="28"/>
          <w:szCs w:val="28"/>
          <w:u w:val="single"/>
        </w:rPr>
      </w:pPr>
      <w:r w:rsidRPr="00A82D77">
        <w:rPr>
          <w:b/>
          <w:bCs/>
          <w:spacing w:val="20"/>
          <w:sz w:val="28"/>
          <w:szCs w:val="28"/>
          <w:u w:val="single"/>
        </w:rPr>
        <w:t>Link do Elektronicznego Formularza Ofertowego znajduje się w Profilu Nabywcy.</w:t>
      </w:r>
    </w:p>
    <w:p w14:paraId="31F8EDFF" w14:textId="77777777" w:rsidR="00AD7269" w:rsidRDefault="00AD7269" w:rsidP="00490259">
      <w:pPr>
        <w:ind w:left="426"/>
        <w:jc w:val="center"/>
        <w:rPr>
          <w:b/>
          <w:bCs/>
          <w:spacing w:val="20"/>
          <w:sz w:val="28"/>
          <w:szCs w:val="28"/>
        </w:rPr>
      </w:pPr>
    </w:p>
    <w:p w14:paraId="573D768B" w14:textId="77777777" w:rsidR="0005751F" w:rsidRDefault="0005751F" w:rsidP="00490259">
      <w:pPr>
        <w:ind w:left="426"/>
        <w:jc w:val="center"/>
        <w:rPr>
          <w:b/>
          <w:bCs/>
          <w:spacing w:val="20"/>
          <w:sz w:val="28"/>
          <w:szCs w:val="28"/>
        </w:rPr>
      </w:pPr>
    </w:p>
    <w:p w14:paraId="1CF1F8E6" w14:textId="77777777" w:rsidR="0005751F" w:rsidRDefault="0005751F" w:rsidP="00490259">
      <w:pPr>
        <w:ind w:left="426"/>
        <w:jc w:val="center"/>
        <w:rPr>
          <w:b/>
          <w:bCs/>
          <w:spacing w:val="20"/>
          <w:sz w:val="28"/>
          <w:szCs w:val="28"/>
        </w:rPr>
      </w:pPr>
    </w:p>
    <w:p w14:paraId="62F98C51" w14:textId="77777777" w:rsidR="0005751F" w:rsidRDefault="0005751F" w:rsidP="00490259">
      <w:pPr>
        <w:ind w:left="426"/>
        <w:jc w:val="center"/>
        <w:rPr>
          <w:b/>
          <w:bCs/>
          <w:spacing w:val="20"/>
          <w:sz w:val="28"/>
          <w:szCs w:val="28"/>
        </w:rPr>
      </w:pPr>
    </w:p>
    <w:p w14:paraId="10CFC2B0" w14:textId="77777777" w:rsidR="0005751F" w:rsidRDefault="0005751F" w:rsidP="00490259">
      <w:pPr>
        <w:ind w:left="426"/>
        <w:jc w:val="center"/>
        <w:rPr>
          <w:b/>
          <w:bCs/>
          <w:spacing w:val="20"/>
          <w:sz w:val="28"/>
          <w:szCs w:val="28"/>
        </w:rPr>
      </w:pPr>
    </w:p>
    <w:p w14:paraId="1754BA60" w14:textId="77777777" w:rsidR="0005751F" w:rsidRDefault="0005751F" w:rsidP="00490259">
      <w:pPr>
        <w:ind w:left="426"/>
        <w:jc w:val="center"/>
        <w:rPr>
          <w:b/>
          <w:bCs/>
          <w:spacing w:val="20"/>
          <w:sz w:val="28"/>
          <w:szCs w:val="28"/>
        </w:rPr>
      </w:pPr>
    </w:p>
    <w:p w14:paraId="1DBCD9FE" w14:textId="77777777" w:rsidR="0005751F" w:rsidRDefault="0005751F" w:rsidP="00490259">
      <w:pPr>
        <w:ind w:left="426"/>
        <w:jc w:val="center"/>
        <w:rPr>
          <w:b/>
          <w:bCs/>
          <w:spacing w:val="20"/>
          <w:sz w:val="28"/>
          <w:szCs w:val="28"/>
        </w:rPr>
      </w:pPr>
    </w:p>
    <w:p w14:paraId="32020FAF" w14:textId="77777777" w:rsidR="0005751F" w:rsidRDefault="0005751F" w:rsidP="00490259">
      <w:pPr>
        <w:ind w:left="426"/>
        <w:jc w:val="center"/>
        <w:rPr>
          <w:b/>
          <w:bCs/>
          <w:spacing w:val="20"/>
          <w:sz w:val="28"/>
          <w:szCs w:val="28"/>
        </w:rPr>
      </w:pPr>
    </w:p>
    <w:p w14:paraId="3A3C96F2" w14:textId="77777777" w:rsidR="0005751F" w:rsidRDefault="0005751F" w:rsidP="00490259">
      <w:pPr>
        <w:ind w:left="426"/>
        <w:jc w:val="center"/>
        <w:rPr>
          <w:b/>
          <w:bCs/>
          <w:spacing w:val="20"/>
          <w:sz w:val="28"/>
          <w:szCs w:val="28"/>
        </w:rPr>
      </w:pPr>
    </w:p>
    <w:p w14:paraId="2390D8F2" w14:textId="77777777" w:rsidR="0005751F" w:rsidRDefault="0005751F" w:rsidP="00490259">
      <w:pPr>
        <w:ind w:left="426"/>
        <w:jc w:val="center"/>
        <w:rPr>
          <w:b/>
          <w:bCs/>
          <w:spacing w:val="20"/>
          <w:sz w:val="28"/>
          <w:szCs w:val="28"/>
        </w:rPr>
      </w:pPr>
    </w:p>
    <w:p w14:paraId="453F9B4F" w14:textId="77777777" w:rsidR="0005751F" w:rsidRDefault="0005751F" w:rsidP="00490259">
      <w:pPr>
        <w:ind w:left="426"/>
        <w:jc w:val="center"/>
        <w:rPr>
          <w:b/>
          <w:bCs/>
          <w:spacing w:val="20"/>
          <w:sz w:val="28"/>
          <w:szCs w:val="28"/>
        </w:rPr>
      </w:pPr>
    </w:p>
    <w:p w14:paraId="181A517A" w14:textId="77777777" w:rsidR="0005751F" w:rsidRDefault="0005751F" w:rsidP="00490259">
      <w:pPr>
        <w:ind w:left="426"/>
        <w:jc w:val="center"/>
        <w:rPr>
          <w:b/>
          <w:bCs/>
          <w:spacing w:val="20"/>
          <w:sz w:val="28"/>
          <w:szCs w:val="28"/>
        </w:rPr>
      </w:pPr>
    </w:p>
    <w:p w14:paraId="5B8F0477" w14:textId="77777777" w:rsidR="0005751F" w:rsidRDefault="0005751F" w:rsidP="00490259">
      <w:pPr>
        <w:ind w:left="426"/>
        <w:jc w:val="center"/>
        <w:rPr>
          <w:b/>
          <w:bCs/>
          <w:spacing w:val="20"/>
          <w:sz w:val="28"/>
          <w:szCs w:val="28"/>
        </w:rPr>
      </w:pPr>
    </w:p>
    <w:p w14:paraId="7A55E539" w14:textId="77777777" w:rsidR="0005751F" w:rsidRDefault="0005751F" w:rsidP="00490259">
      <w:pPr>
        <w:ind w:left="426"/>
        <w:jc w:val="center"/>
        <w:rPr>
          <w:b/>
          <w:bCs/>
          <w:spacing w:val="20"/>
          <w:sz w:val="28"/>
          <w:szCs w:val="28"/>
        </w:rPr>
      </w:pPr>
    </w:p>
    <w:p w14:paraId="756E3D7E" w14:textId="77777777" w:rsidR="0005751F" w:rsidRDefault="0005751F" w:rsidP="00490259">
      <w:pPr>
        <w:ind w:left="426"/>
        <w:jc w:val="center"/>
        <w:rPr>
          <w:b/>
          <w:bCs/>
          <w:spacing w:val="20"/>
          <w:sz w:val="28"/>
          <w:szCs w:val="28"/>
        </w:rPr>
      </w:pPr>
    </w:p>
    <w:p w14:paraId="4BF77CCE" w14:textId="77777777" w:rsidR="0005751F" w:rsidRDefault="0005751F" w:rsidP="00490259">
      <w:pPr>
        <w:ind w:left="426"/>
        <w:jc w:val="center"/>
        <w:rPr>
          <w:b/>
          <w:bCs/>
          <w:spacing w:val="20"/>
          <w:sz w:val="28"/>
          <w:szCs w:val="28"/>
        </w:rPr>
      </w:pPr>
    </w:p>
    <w:p w14:paraId="56631BF6" w14:textId="77777777" w:rsidR="0005751F" w:rsidRDefault="0005751F" w:rsidP="00490259">
      <w:pPr>
        <w:ind w:left="426"/>
        <w:jc w:val="center"/>
        <w:rPr>
          <w:b/>
          <w:bCs/>
          <w:spacing w:val="20"/>
          <w:sz w:val="28"/>
          <w:szCs w:val="28"/>
        </w:rPr>
      </w:pPr>
    </w:p>
    <w:p w14:paraId="00163C0D" w14:textId="77777777" w:rsidR="0005751F" w:rsidRDefault="0005751F" w:rsidP="00490259">
      <w:pPr>
        <w:ind w:left="426"/>
        <w:jc w:val="center"/>
        <w:rPr>
          <w:b/>
          <w:bCs/>
          <w:spacing w:val="20"/>
          <w:sz w:val="28"/>
          <w:szCs w:val="28"/>
        </w:rPr>
      </w:pPr>
    </w:p>
    <w:p w14:paraId="5D195133" w14:textId="77777777" w:rsidR="0005751F" w:rsidRDefault="0005751F" w:rsidP="00490259">
      <w:pPr>
        <w:ind w:left="426"/>
        <w:jc w:val="center"/>
        <w:rPr>
          <w:b/>
          <w:bCs/>
          <w:spacing w:val="20"/>
          <w:sz w:val="28"/>
          <w:szCs w:val="28"/>
        </w:rPr>
      </w:pPr>
    </w:p>
    <w:p w14:paraId="34478E52" w14:textId="77777777" w:rsidR="0005751F" w:rsidRDefault="0005751F" w:rsidP="00490259">
      <w:pPr>
        <w:ind w:left="426"/>
        <w:jc w:val="center"/>
        <w:rPr>
          <w:b/>
          <w:bCs/>
          <w:spacing w:val="20"/>
          <w:sz w:val="28"/>
          <w:szCs w:val="28"/>
        </w:rPr>
      </w:pPr>
    </w:p>
    <w:p w14:paraId="01BF18AE" w14:textId="77777777" w:rsidR="0005751F" w:rsidRDefault="0005751F" w:rsidP="00490259">
      <w:pPr>
        <w:ind w:left="426"/>
        <w:jc w:val="center"/>
        <w:rPr>
          <w:b/>
          <w:bCs/>
          <w:spacing w:val="20"/>
          <w:sz w:val="28"/>
          <w:szCs w:val="28"/>
        </w:rPr>
      </w:pPr>
    </w:p>
    <w:p w14:paraId="1523BA76" w14:textId="77777777" w:rsidR="0005751F" w:rsidRDefault="0005751F" w:rsidP="00490259">
      <w:pPr>
        <w:ind w:left="426"/>
        <w:jc w:val="center"/>
        <w:rPr>
          <w:b/>
          <w:bCs/>
          <w:spacing w:val="20"/>
          <w:sz w:val="28"/>
          <w:szCs w:val="28"/>
        </w:rPr>
      </w:pPr>
    </w:p>
    <w:p w14:paraId="36C6C8E0" w14:textId="77777777" w:rsidR="0005751F" w:rsidRDefault="0005751F" w:rsidP="00490259">
      <w:pPr>
        <w:ind w:left="426"/>
        <w:jc w:val="center"/>
        <w:rPr>
          <w:b/>
          <w:bCs/>
          <w:spacing w:val="20"/>
          <w:sz w:val="28"/>
          <w:szCs w:val="28"/>
        </w:rPr>
      </w:pPr>
    </w:p>
    <w:p w14:paraId="58AEEC40" w14:textId="77777777" w:rsidR="0005751F" w:rsidRDefault="0005751F" w:rsidP="00490259">
      <w:pPr>
        <w:ind w:left="426"/>
        <w:jc w:val="center"/>
        <w:rPr>
          <w:b/>
          <w:bCs/>
          <w:spacing w:val="20"/>
          <w:sz w:val="28"/>
          <w:szCs w:val="28"/>
        </w:rPr>
      </w:pPr>
    </w:p>
    <w:p w14:paraId="202658D1" w14:textId="77777777" w:rsidR="0005751F" w:rsidRDefault="0005751F" w:rsidP="00490259">
      <w:pPr>
        <w:ind w:left="426"/>
        <w:jc w:val="center"/>
        <w:rPr>
          <w:b/>
          <w:bCs/>
          <w:spacing w:val="20"/>
          <w:sz w:val="28"/>
          <w:szCs w:val="28"/>
        </w:rPr>
      </w:pPr>
    </w:p>
    <w:p w14:paraId="3C1879FB" w14:textId="77777777" w:rsidR="0005751F" w:rsidRDefault="0005751F" w:rsidP="00490259">
      <w:pPr>
        <w:ind w:left="426"/>
        <w:jc w:val="center"/>
        <w:rPr>
          <w:b/>
          <w:bCs/>
          <w:spacing w:val="20"/>
          <w:sz w:val="28"/>
          <w:szCs w:val="28"/>
        </w:rPr>
      </w:pPr>
    </w:p>
    <w:p w14:paraId="01C6F1C9" w14:textId="77777777" w:rsidR="0005751F" w:rsidRDefault="0005751F" w:rsidP="00490259">
      <w:pPr>
        <w:ind w:left="426"/>
        <w:jc w:val="center"/>
        <w:rPr>
          <w:b/>
          <w:bCs/>
          <w:spacing w:val="20"/>
          <w:sz w:val="28"/>
          <w:szCs w:val="28"/>
        </w:rPr>
      </w:pPr>
    </w:p>
    <w:p w14:paraId="20FB5EF2" w14:textId="77777777" w:rsidR="0005751F" w:rsidRPr="0005751F" w:rsidRDefault="0005751F" w:rsidP="0005751F">
      <w:pPr>
        <w:keepNext/>
        <w:pageBreakBefore/>
        <w:spacing w:after="360" w:line="288" w:lineRule="auto"/>
        <w:ind w:left="357" w:right="120"/>
        <w:jc w:val="right"/>
        <w:outlineLvl w:val="1"/>
        <w:rPr>
          <w:b/>
          <w:bCs/>
          <w:sz w:val="24"/>
          <w:szCs w:val="24"/>
          <w:lang w:eastAsia="en-US"/>
        </w:rPr>
      </w:pPr>
      <w:bookmarkStart w:id="97" w:name="_Toc165021406"/>
      <w:r w:rsidRPr="0005751F">
        <w:rPr>
          <w:b/>
          <w:bCs/>
          <w:sz w:val="24"/>
          <w:szCs w:val="24"/>
          <w:lang w:eastAsia="en-US"/>
        </w:rPr>
        <w:lastRenderedPageBreak/>
        <w:t>Załącznik nr 2.1 do SWZ</w:t>
      </w:r>
      <w:r w:rsidRPr="0005751F">
        <w:rPr>
          <w:b/>
          <w:bCs/>
          <w:sz w:val="24"/>
          <w:szCs w:val="24"/>
          <w:lang w:eastAsia="en-US"/>
        </w:rPr>
        <w:br/>
      </w:r>
      <w:r w:rsidRPr="0005751F">
        <w:rPr>
          <w:bCs/>
          <w:i/>
          <w:color w:val="D9D9D9" w:themeColor="background1" w:themeShade="D9"/>
          <w:lang w:eastAsia="en-US"/>
        </w:rPr>
        <w:t>Tabela cen jednostkowych</w:t>
      </w:r>
      <w:bookmarkEnd w:id="97"/>
    </w:p>
    <w:p w14:paraId="66761F1C" w14:textId="77777777" w:rsidR="0005751F" w:rsidRPr="0005751F" w:rsidRDefault="0005751F" w:rsidP="0005751F">
      <w:pPr>
        <w:keepNext/>
        <w:spacing w:after="360" w:line="288" w:lineRule="auto"/>
        <w:ind w:right="480"/>
        <w:outlineLvl w:val="1"/>
        <w:rPr>
          <w:b/>
          <w:bCs/>
          <w:sz w:val="24"/>
          <w:szCs w:val="24"/>
          <w:lang w:eastAsia="en-US"/>
        </w:rPr>
      </w:pPr>
    </w:p>
    <w:p w14:paraId="5C947406" w14:textId="77777777" w:rsidR="0005751F" w:rsidRPr="0005751F" w:rsidRDefault="0005751F" w:rsidP="0005751F">
      <w:pPr>
        <w:spacing w:line="288" w:lineRule="auto"/>
        <w:ind w:left="794" w:hanging="397"/>
        <w:jc w:val="both"/>
        <w:rPr>
          <w:rFonts w:eastAsia="Calibri"/>
          <w:sz w:val="22"/>
          <w:szCs w:val="22"/>
          <w:lang w:eastAsia="en-US"/>
        </w:rPr>
      </w:pPr>
    </w:p>
    <w:p w14:paraId="4633F7E0" w14:textId="77777777" w:rsidR="0005751F" w:rsidRPr="0005751F" w:rsidRDefault="0005751F" w:rsidP="0005751F">
      <w:pPr>
        <w:spacing w:line="288" w:lineRule="auto"/>
        <w:ind w:left="794" w:hanging="397"/>
        <w:jc w:val="center"/>
        <w:rPr>
          <w:rFonts w:eastAsia="Calibri"/>
          <w:b/>
          <w:bCs/>
          <w:sz w:val="28"/>
          <w:szCs w:val="28"/>
          <w:lang w:eastAsia="en-US"/>
        </w:rPr>
      </w:pPr>
      <w:r w:rsidRPr="0005751F">
        <w:rPr>
          <w:rFonts w:eastAsia="Calibri"/>
          <w:b/>
          <w:bCs/>
          <w:sz w:val="28"/>
          <w:szCs w:val="28"/>
          <w:lang w:eastAsia="en-US"/>
        </w:rPr>
        <w:t xml:space="preserve">Dostępny w Profilu nabywcy jako odrębny plik </w:t>
      </w:r>
      <w:proofErr w:type="spellStart"/>
      <w:r w:rsidRPr="0005751F">
        <w:rPr>
          <w:rFonts w:eastAsia="Calibri"/>
          <w:b/>
          <w:bCs/>
          <w:sz w:val="28"/>
          <w:szCs w:val="28"/>
          <w:lang w:eastAsia="en-US"/>
        </w:rPr>
        <w:t>excel</w:t>
      </w:r>
      <w:proofErr w:type="spellEnd"/>
      <w:r w:rsidRPr="0005751F">
        <w:rPr>
          <w:rFonts w:eastAsia="Calibri"/>
          <w:b/>
          <w:bCs/>
          <w:sz w:val="28"/>
          <w:szCs w:val="28"/>
          <w:lang w:eastAsia="en-US"/>
        </w:rPr>
        <w:t>.</w:t>
      </w:r>
    </w:p>
    <w:p w14:paraId="52B92337" w14:textId="77777777" w:rsidR="0005751F" w:rsidRPr="0005751F" w:rsidRDefault="0005751F" w:rsidP="0005751F">
      <w:pPr>
        <w:spacing w:line="288" w:lineRule="auto"/>
        <w:ind w:left="794" w:hanging="397"/>
        <w:jc w:val="both"/>
        <w:rPr>
          <w:rFonts w:eastAsia="Calibri"/>
          <w:sz w:val="22"/>
          <w:szCs w:val="22"/>
          <w:lang w:eastAsia="en-US"/>
        </w:rPr>
      </w:pPr>
    </w:p>
    <w:p w14:paraId="2388E2D4" w14:textId="77777777" w:rsidR="0005751F" w:rsidRPr="0005751F" w:rsidRDefault="0005751F" w:rsidP="0005751F">
      <w:pPr>
        <w:spacing w:line="288" w:lineRule="auto"/>
        <w:ind w:left="794" w:hanging="397"/>
        <w:jc w:val="both"/>
        <w:rPr>
          <w:rFonts w:eastAsia="Calibri"/>
          <w:sz w:val="22"/>
          <w:szCs w:val="22"/>
          <w:lang w:eastAsia="en-US"/>
        </w:rPr>
      </w:pPr>
    </w:p>
    <w:p w14:paraId="55729D6E" w14:textId="77777777" w:rsidR="0005751F" w:rsidRPr="0005751F" w:rsidRDefault="0005751F" w:rsidP="0005751F">
      <w:pPr>
        <w:spacing w:line="288" w:lineRule="auto"/>
        <w:ind w:left="794" w:hanging="397"/>
        <w:jc w:val="both"/>
        <w:rPr>
          <w:rFonts w:eastAsia="Calibri"/>
          <w:sz w:val="22"/>
          <w:szCs w:val="22"/>
          <w:lang w:eastAsia="en-US"/>
        </w:rPr>
      </w:pPr>
    </w:p>
    <w:p w14:paraId="290E6A91" w14:textId="77777777" w:rsidR="0005751F" w:rsidRPr="0005751F" w:rsidRDefault="0005751F" w:rsidP="0005751F">
      <w:pPr>
        <w:spacing w:line="288" w:lineRule="auto"/>
        <w:ind w:left="794" w:hanging="397"/>
        <w:jc w:val="both"/>
        <w:rPr>
          <w:rFonts w:eastAsia="Calibri"/>
          <w:sz w:val="22"/>
          <w:szCs w:val="22"/>
          <w:lang w:eastAsia="en-US"/>
        </w:rPr>
      </w:pPr>
    </w:p>
    <w:p w14:paraId="291AFBD8" w14:textId="77777777" w:rsidR="0005751F" w:rsidRPr="0005751F" w:rsidRDefault="0005751F" w:rsidP="0005751F">
      <w:pPr>
        <w:spacing w:line="288" w:lineRule="auto"/>
        <w:ind w:left="794" w:hanging="397"/>
        <w:jc w:val="both"/>
        <w:rPr>
          <w:rFonts w:eastAsia="Calibri"/>
          <w:sz w:val="22"/>
          <w:szCs w:val="22"/>
          <w:lang w:eastAsia="en-US"/>
        </w:rPr>
      </w:pPr>
    </w:p>
    <w:p w14:paraId="0B3C45AB" w14:textId="77777777" w:rsidR="0005751F" w:rsidRPr="0005751F" w:rsidRDefault="0005751F" w:rsidP="0005751F">
      <w:pPr>
        <w:spacing w:line="288" w:lineRule="auto"/>
        <w:ind w:left="794" w:hanging="397"/>
        <w:jc w:val="both"/>
        <w:rPr>
          <w:rFonts w:eastAsia="Calibri"/>
          <w:sz w:val="22"/>
          <w:szCs w:val="22"/>
          <w:lang w:eastAsia="en-US"/>
        </w:rPr>
      </w:pPr>
    </w:p>
    <w:p w14:paraId="6A870AF6" w14:textId="22496D71" w:rsidR="0005751F" w:rsidRPr="00A82D77" w:rsidRDefault="0005751F" w:rsidP="0005751F">
      <w:pPr>
        <w:ind w:left="426"/>
        <w:jc w:val="center"/>
        <w:rPr>
          <w:b/>
          <w:bCs/>
          <w:spacing w:val="20"/>
          <w:sz w:val="28"/>
          <w:szCs w:val="28"/>
        </w:rPr>
      </w:pPr>
      <w:r w:rsidRPr="0005751F">
        <w:rPr>
          <w:rFonts w:eastAsia="Calibri"/>
          <w:b/>
          <w:bCs/>
          <w:spacing w:val="20"/>
          <w:sz w:val="28"/>
          <w:szCs w:val="28"/>
          <w:u w:val="single"/>
          <w:lang w:eastAsia="en-US"/>
        </w:rPr>
        <w:t>Załącznik nr 2.1 do SWZ - Tabela – wyliczenie oferowanych cen jednostkowych</w:t>
      </w:r>
    </w:p>
    <w:p w14:paraId="61116861" w14:textId="26000425" w:rsidR="00AC4DB5" w:rsidRPr="00A82D77" w:rsidRDefault="003761A2" w:rsidP="00CF6736">
      <w:pPr>
        <w:jc w:val="both"/>
        <w:rPr>
          <w:sz w:val="24"/>
        </w:rPr>
      </w:pPr>
      <w:r w:rsidRPr="00A82D77">
        <w:rPr>
          <w:b/>
          <w:bCs/>
          <w:color w:val="0070C0"/>
          <w:sz w:val="40"/>
          <w:szCs w:val="40"/>
        </w:rPr>
        <w:br w:type="page"/>
      </w:r>
    </w:p>
    <w:p w14:paraId="56D85751" w14:textId="3337102D" w:rsidR="00490259" w:rsidRPr="00A82D77" w:rsidRDefault="00490259" w:rsidP="00660FBE">
      <w:pPr>
        <w:pageBreakBefore/>
        <w:jc w:val="right"/>
        <w:rPr>
          <w:rFonts w:eastAsiaTheme="majorEastAsia"/>
          <w:b/>
          <w:bCs/>
          <w:color w:val="2F5496" w:themeColor="accent1" w:themeShade="BF"/>
          <w:sz w:val="24"/>
          <w:szCs w:val="24"/>
        </w:rPr>
      </w:pPr>
      <w:r w:rsidRPr="00A82D77">
        <w:rPr>
          <w:rFonts w:eastAsiaTheme="majorEastAsia"/>
          <w:b/>
          <w:bCs/>
          <w:sz w:val="24"/>
          <w:szCs w:val="24"/>
        </w:rPr>
        <w:lastRenderedPageBreak/>
        <w:t xml:space="preserve">Załącznik nr </w:t>
      </w:r>
      <w:r w:rsidR="00EC43DE" w:rsidRPr="00A82D77">
        <w:rPr>
          <w:rFonts w:eastAsiaTheme="majorEastAsia"/>
          <w:b/>
          <w:bCs/>
          <w:sz w:val="24"/>
          <w:szCs w:val="24"/>
        </w:rPr>
        <w:t>3</w:t>
      </w:r>
      <w:r w:rsidRPr="00A82D77">
        <w:rPr>
          <w:rFonts w:eastAsiaTheme="majorEastAsia"/>
          <w:b/>
          <w:bCs/>
          <w:sz w:val="24"/>
          <w:szCs w:val="24"/>
        </w:rPr>
        <w:t>.1 do SWZ</w:t>
      </w:r>
      <w:r w:rsidR="0039151D" w:rsidRPr="00A82D77">
        <w:rPr>
          <w:rFonts w:eastAsiaTheme="majorEastAsia"/>
          <w:b/>
          <w:bCs/>
          <w:color w:val="2F5496" w:themeColor="accent1" w:themeShade="BF"/>
          <w:sz w:val="24"/>
          <w:szCs w:val="24"/>
        </w:rPr>
        <w:br/>
      </w:r>
      <w:r w:rsidRPr="00A82D77">
        <w:rPr>
          <w:rFonts w:eastAsiaTheme="majorEastAsia"/>
          <w:i/>
          <w:iCs/>
          <w:color w:val="BFBFBF" w:themeColor="background1" w:themeShade="BF"/>
          <w:sz w:val="18"/>
          <w:szCs w:val="18"/>
        </w:rPr>
        <w:t>Oświadczenie o niepodleganiu wykluczeniu oraz spełnieniu warunków udziału w postępowaniu</w:t>
      </w:r>
    </w:p>
    <w:p w14:paraId="449AA6F3" w14:textId="77777777" w:rsidR="00490259" w:rsidRPr="00A82D77" w:rsidRDefault="00490259" w:rsidP="00490259">
      <w:pPr>
        <w:jc w:val="both"/>
        <w:rPr>
          <w:sz w:val="22"/>
          <w:szCs w:val="22"/>
        </w:rPr>
      </w:pPr>
    </w:p>
    <w:p w14:paraId="7C03A106" w14:textId="77777777" w:rsidR="00490259" w:rsidRPr="00A82D77" w:rsidRDefault="00490259" w:rsidP="00490259">
      <w:pPr>
        <w:jc w:val="both"/>
        <w:rPr>
          <w:sz w:val="22"/>
          <w:szCs w:val="22"/>
        </w:rPr>
      </w:pPr>
    </w:p>
    <w:p w14:paraId="324560D6" w14:textId="77777777" w:rsidR="00490259" w:rsidRPr="00A82D77" w:rsidRDefault="00490259" w:rsidP="00490259">
      <w:pPr>
        <w:pStyle w:val="bullet"/>
        <w:widowControl w:val="0"/>
        <w:spacing w:before="0" w:after="0"/>
        <w:jc w:val="center"/>
        <w:rPr>
          <w:b/>
          <w:bCs/>
          <w:sz w:val="20"/>
          <w:szCs w:val="18"/>
        </w:rPr>
      </w:pPr>
    </w:p>
    <w:p w14:paraId="336CD4FF" w14:textId="77777777" w:rsidR="00F47215" w:rsidRPr="00A82D77" w:rsidRDefault="00F47215" w:rsidP="00F47215">
      <w:pPr>
        <w:pStyle w:val="bullet"/>
        <w:widowControl w:val="0"/>
        <w:spacing w:before="0" w:after="0"/>
        <w:jc w:val="center"/>
        <w:rPr>
          <w:rFonts w:eastAsiaTheme="majorEastAsia"/>
          <w:b/>
          <w:bCs/>
          <w:sz w:val="28"/>
          <w:szCs w:val="28"/>
        </w:rPr>
      </w:pPr>
      <w:r w:rsidRPr="00A82D77">
        <w:rPr>
          <w:rFonts w:eastAsiaTheme="majorEastAsia"/>
          <w:b/>
          <w:bCs/>
          <w:sz w:val="28"/>
          <w:szCs w:val="28"/>
        </w:rPr>
        <w:t xml:space="preserve">Oświadczenie o niepodleganiu wykluczeniu </w:t>
      </w:r>
      <w:r w:rsidRPr="00A82D77">
        <w:rPr>
          <w:rFonts w:eastAsiaTheme="majorEastAsia"/>
          <w:b/>
          <w:bCs/>
          <w:sz w:val="28"/>
          <w:szCs w:val="28"/>
        </w:rPr>
        <w:br/>
        <w:t>oraz spełnieniu warunków udziału w postępowaniu</w:t>
      </w:r>
    </w:p>
    <w:p w14:paraId="122AB771" w14:textId="77777777" w:rsidR="00F47215" w:rsidRPr="00A82D77" w:rsidRDefault="00F47215" w:rsidP="00490259">
      <w:pPr>
        <w:pStyle w:val="bullet"/>
        <w:widowControl w:val="0"/>
        <w:spacing w:before="0" w:after="0"/>
        <w:jc w:val="center"/>
        <w:rPr>
          <w:b/>
          <w:bCs/>
          <w:sz w:val="20"/>
          <w:szCs w:val="18"/>
        </w:rPr>
      </w:pPr>
    </w:p>
    <w:p w14:paraId="3C30AA96" w14:textId="77777777" w:rsidR="00F47215" w:rsidRPr="00A82D77" w:rsidRDefault="00F47215" w:rsidP="00490259">
      <w:pPr>
        <w:pStyle w:val="bullet"/>
        <w:widowControl w:val="0"/>
        <w:spacing w:before="0" w:after="0"/>
        <w:jc w:val="center"/>
        <w:rPr>
          <w:b/>
          <w:bCs/>
          <w:sz w:val="20"/>
          <w:szCs w:val="18"/>
        </w:rPr>
      </w:pPr>
    </w:p>
    <w:p w14:paraId="37EB5169" w14:textId="77777777" w:rsidR="00F47215" w:rsidRPr="00A82D77" w:rsidRDefault="00F47215" w:rsidP="00490259">
      <w:pPr>
        <w:pStyle w:val="bullet"/>
        <w:widowControl w:val="0"/>
        <w:spacing w:before="0" w:after="0"/>
        <w:jc w:val="center"/>
        <w:rPr>
          <w:b/>
          <w:bCs/>
          <w:sz w:val="20"/>
          <w:szCs w:val="18"/>
        </w:rPr>
      </w:pPr>
    </w:p>
    <w:p w14:paraId="2B83C121" w14:textId="42A53C23" w:rsidR="00BE4794" w:rsidRPr="00A82D77" w:rsidRDefault="00BE4794" w:rsidP="00BE4794">
      <w:pPr>
        <w:tabs>
          <w:tab w:val="left" w:pos="0"/>
        </w:tabs>
        <w:rPr>
          <w:sz w:val="24"/>
          <w:szCs w:val="24"/>
        </w:rPr>
      </w:pPr>
      <w:r w:rsidRPr="00A82D77">
        <w:rPr>
          <w:sz w:val="24"/>
          <w:szCs w:val="24"/>
        </w:rPr>
        <w:t xml:space="preserve">Nazwa </w:t>
      </w:r>
      <w:r w:rsidR="00DB4D9E" w:rsidRPr="00A82D77">
        <w:rPr>
          <w:sz w:val="24"/>
          <w:szCs w:val="24"/>
        </w:rPr>
        <w:t>Wykonawcy</w:t>
      </w:r>
      <w:r w:rsidRPr="00A82D77">
        <w:rPr>
          <w:sz w:val="24"/>
          <w:szCs w:val="24"/>
        </w:rPr>
        <w:t>: ...................................................................................................................</w:t>
      </w:r>
    </w:p>
    <w:p w14:paraId="4C98AB6B" w14:textId="77777777" w:rsidR="00490259" w:rsidRPr="00A82D77" w:rsidRDefault="00490259" w:rsidP="00490259">
      <w:pPr>
        <w:jc w:val="both"/>
        <w:rPr>
          <w:sz w:val="22"/>
          <w:szCs w:val="22"/>
        </w:rPr>
      </w:pPr>
    </w:p>
    <w:p w14:paraId="17F4F43A" w14:textId="77777777" w:rsidR="00490259" w:rsidRPr="00A82D77" w:rsidRDefault="00490259" w:rsidP="00490259">
      <w:pPr>
        <w:jc w:val="both"/>
        <w:rPr>
          <w:sz w:val="22"/>
          <w:szCs w:val="22"/>
        </w:rPr>
      </w:pPr>
    </w:p>
    <w:p w14:paraId="2B4A0C12" w14:textId="77777777" w:rsidR="00490259" w:rsidRPr="00A82D77" w:rsidRDefault="00490259" w:rsidP="00490259">
      <w:pPr>
        <w:jc w:val="both"/>
        <w:rPr>
          <w:sz w:val="22"/>
          <w:szCs w:val="22"/>
        </w:rPr>
      </w:pPr>
    </w:p>
    <w:p w14:paraId="52BDCE74" w14:textId="77777777" w:rsidR="00490259" w:rsidRPr="00A82D77" w:rsidRDefault="00490259" w:rsidP="00490259">
      <w:pPr>
        <w:pStyle w:val="bullet"/>
        <w:widowControl w:val="0"/>
        <w:spacing w:before="0" w:after="0"/>
        <w:rPr>
          <w:bCs/>
          <w:sz w:val="18"/>
          <w:szCs w:val="18"/>
        </w:rPr>
      </w:pPr>
    </w:p>
    <w:p w14:paraId="56A60FA8" w14:textId="77777777" w:rsidR="00490259" w:rsidRPr="00A82D77" w:rsidRDefault="00490259" w:rsidP="00A04EE8">
      <w:pPr>
        <w:widowControl w:val="0"/>
        <w:jc w:val="both"/>
        <w:rPr>
          <w:b/>
          <w:sz w:val="24"/>
          <w:szCs w:val="24"/>
        </w:rPr>
      </w:pPr>
      <w:r w:rsidRPr="00A82D77">
        <w:rPr>
          <w:b/>
          <w:sz w:val="24"/>
          <w:szCs w:val="24"/>
        </w:rPr>
        <w:t>Oświadczam, że:</w:t>
      </w:r>
    </w:p>
    <w:p w14:paraId="3BB37FDD" w14:textId="77777777" w:rsidR="00490259" w:rsidRPr="00A82D77" w:rsidRDefault="00490259" w:rsidP="00490259">
      <w:pPr>
        <w:pStyle w:val="Akapitzlist"/>
        <w:widowControl w:val="0"/>
        <w:ind w:left="360"/>
        <w:jc w:val="both"/>
        <w:rPr>
          <w:b/>
        </w:rPr>
      </w:pPr>
    </w:p>
    <w:p w14:paraId="703D2756" w14:textId="3B787B1F" w:rsidR="00490259" w:rsidRPr="00A82D77" w:rsidRDefault="00490259" w:rsidP="007B5F77">
      <w:pPr>
        <w:pStyle w:val="Akapitzlist"/>
        <w:widowControl w:val="0"/>
        <w:numPr>
          <w:ilvl w:val="0"/>
          <w:numId w:val="33"/>
        </w:numPr>
        <w:spacing w:before="240" w:line="312" w:lineRule="auto"/>
        <w:ind w:left="709" w:hanging="425"/>
        <w:contextualSpacing w:val="0"/>
        <w:jc w:val="both"/>
        <w:rPr>
          <w:bCs/>
        </w:rPr>
      </w:pPr>
      <w:r w:rsidRPr="00A82D77">
        <w:rPr>
          <w:bCs/>
        </w:rPr>
        <w:t xml:space="preserve">nie podlegam wykluczeniu z postępowania o udzielenie zamówienia na podstawie </w:t>
      </w:r>
      <w:r w:rsidR="002A4CEC" w:rsidRPr="00A82D77">
        <w:rPr>
          <w:bCs/>
        </w:rPr>
        <w:t>części V ust. 2 SWZ</w:t>
      </w:r>
      <w:r w:rsidR="00A04EE8" w:rsidRPr="00A82D77">
        <w:rPr>
          <w:bCs/>
        </w:rPr>
        <w:t>;</w:t>
      </w:r>
    </w:p>
    <w:p w14:paraId="751AF737" w14:textId="742607A3" w:rsidR="00490259" w:rsidRPr="00A82D77" w:rsidRDefault="00490259" w:rsidP="007B5F77">
      <w:pPr>
        <w:pStyle w:val="Akapitzlist"/>
        <w:widowControl w:val="0"/>
        <w:numPr>
          <w:ilvl w:val="0"/>
          <w:numId w:val="33"/>
        </w:numPr>
        <w:spacing w:before="240" w:line="312" w:lineRule="auto"/>
        <w:ind w:left="709" w:hanging="425"/>
        <w:contextualSpacing w:val="0"/>
        <w:jc w:val="both"/>
        <w:rPr>
          <w:bCs/>
        </w:rPr>
      </w:pPr>
      <w:r w:rsidRPr="00A82D77">
        <w:rPr>
          <w:bCs/>
        </w:rPr>
        <w:t>spełniam warunki udziału w postępowaniu określone przez Zamawiającego</w:t>
      </w:r>
      <w:r w:rsidR="00ED4100" w:rsidRPr="00A82D77">
        <w:rPr>
          <w:bCs/>
        </w:rPr>
        <w:t xml:space="preserve"> w SWZ</w:t>
      </w:r>
      <w:r w:rsidR="00A04EE8" w:rsidRPr="00A82D77">
        <w:rPr>
          <w:bCs/>
        </w:rPr>
        <w:t>;</w:t>
      </w:r>
    </w:p>
    <w:p w14:paraId="268AE541" w14:textId="023AC605" w:rsidR="00490259" w:rsidRPr="00A82D77" w:rsidRDefault="00490259" w:rsidP="007B5F77">
      <w:pPr>
        <w:pStyle w:val="Akapitzlist"/>
        <w:widowControl w:val="0"/>
        <w:numPr>
          <w:ilvl w:val="0"/>
          <w:numId w:val="33"/>
        </w:numPr>
        <w:spacing w:before="240" w:line="312" w:lineRule="auto"/>
        <w:ind w:left="709" w:hanging="425"/>
        <w:contextualSpacing w:val="0"/>
        <w:jc w:val="both"/>
        <w:rPr>
          <w:bCs/>
        </w:rPr>
      </w:pPr>
      <w:r w:rsidRPr="00A82D77">
        <w:rPr>
          <w:bCs/>
        </w:rPr>
        <w:t>spełniam wymagania odnoszące się do przedmiotu zamówienia określone przez Zamawiającego</w:t>
      </w:r>
      <w:r w:rsidR="00ED4100" w:rsidRPr="00A82D77">
        <w:rPr>
          <w:bCs/>
        </w:rPr>
        <w:t xml:space="preserve"> w SWZ</w:t>
      </w:r>
      <w:r w:rsidR="00A04EE8" w:rsidRPr="00A82D77">
        <w:rPr>
          <w:bCs/>
        </w:rPr>
        <w:t>;</w:t>
      </w:r>
    </w:p>
    <w:p w14:paraId="3989B439" w14:textId="77777777" w:rsidR="00490259" w:rsidRPr="00A82D77" w:rsidRDefault="00490259" w:rsidP="007B5F77">
      <w:pPr>
        <w:pStyle w:val="Akapitzlist"/>
        <w:widowControl w:val="0"/>
        <w:numPr>
          <w:ilvl w:val="0"/>
          <w:numId w:val="33"/>
        </w:numPr>
        <w:spacing w:before="240" w:line="312" w:lineRule="auto"/>
        <w:ind w:left="709" w:hanging="425"/>
        <w:contextualSpacing w:val="0"/>
        <w:jc w:val="both"/>
        <w:rPr>
          <w:bCs/>
          <w:color w:val="FF0000"/>
        </w:rPr>
      </w:pPr>
      <w:r w:rsidRPr="00A82D77">
        <w:rPr>
          <w:bCs/>
        </w:rPr>
        <w:t>odpowiadam solidarnie za wykonanie przedmiotu zamówienia.</w:t>
      </w:r>
    </w:p>
    <w:p w14:paraId="72D3BEBA" w14:textId="77777777" w:rsidR="00490259" w:rsidRPr="00A82D77" w:rsidRDefault="00490259" w:rsidP="00490259">
      <w:pPr>
        <w:tabs>
          <w:tab w:val="left" w:pos="851"/>
        </w:tabs>
        <w:ind w:left="-142" w:firstLine="142"/>
        <w:rPr>
          <w:b/>
          <w:bCs/>
          <w:strike/>
          <w:color w:val="FF0000"/>
          <w:sz w:val="24"/>
          <w:szCs w:val="24"/>
        </w:rPr>
      </w:pPr>
    </w:p>
    <w:p w14:paraId="4048E579" w14:textId="77777777" w:rsidR="00490259" w:rsidRPr="00A82D77" w:rsidRDefault="00490259" w:rsidP="00490259">
      <w:pPr>
        <w:tabs>
          <w:tab w:val="left" w:pos="851"/>
        </w:tabs>
        <w:ind w:left="-142" w:firstLine="142"/>
        <w:rPr>
          <w:b/>
          <w:bCs/>
          <w:strike/>
          <w:sz w:val="22"/>
          <w:szCs w:val="22"/>
        </w:rPr>
      </w:pPr>
    </w:p>
    <w:p w14:paraId="47982F32" w14:textId="77777777" w:rsidR="00490259" w:rsidRPr="00A82D77" w:rsidRDefault="00490259" w:rsidP="00490259">
      <w:pPr>
        <w:tabs>
          <w:tab w:val="left" w:pos="851"/>
        </w:tabs>
        <w:ind w:left="-142" w:firstLine="142"/>
        <w:rPr>
          <w:b/>
          <w:bCs/>
          <w:strike/>
          <w:sz w:val="22"/>
          <w:szCs w:val="22"/>
        </w:rPr>
      </w:pPr>
    </w:p>
    <w:p w14:paraId="34575BA5" w14:textId="77777777" w:rsidR="00490259" w:rsidRPr="00A82D77" w:rsidRDefault="00490259" w:rsidP="00490259">
      <w:pPr>
        <w:tabs>
          <w:tab w:val="left" w:pos="851"/>
        </w:tabs>
        <w:ind w:left="-142" w:firstLine="142"/>
        <w:rPr>
          <w:b/>
          <w:bCs/>
          <w:strike/>
          <w:sz w:val="22"/>
          <w:szCs w:val="22"/>
        </w:rPr>
      </w:pPr>
    </w:p>
    <w:p w14:paraId="1663918D" w14:textId="77777777" w:rsidR="00490259" w:rsidRPr="00A82D77" w:rsidRDefault="00490259" w:rsidP="00490259">
      <w:pPr>
        <w:tabs>
          <w:tab w:val="left" w:pos="851"/>
        </w:tabs>
        <w:ind w:left="-142" w:firstLine="142"/>
        <w:rPr>
          <w:b/>
          <w:bCs/>
          <w:strike/>
          <w:sz w:val="22"/>
          <w:szCs w:val="22"/>
        </w:rPr>
      </w:pPr>
    </w:p>
    <w:p w14:paraId="04D38214" w14:textId="77777777" w:rsidR="00490259" w:rsidRPr="00A82D77" w:rsidRDefault="00490259" w:rsidP="00490259">
      <w:pPr>
        <w:tabs>
          <w:tab w:val="left" w:pos="851"/>
        </w:tabs>
        <w:ind w:left="-142" w:firstLine="142"/>
        <w:rPr>
          <w:b/>
          <w:bCs/>
          <w:strike/>
          <w:sz w:val="22"/>
          <w:szCs w:val="22"/>
        </w:rPr>
      </w:pPr>
    </w:p>
    <w:p w14:paraId="4131E10E" w14:textId="77777777" w:rsidR="00490259" w:rsidRPr="00A82D77" w:rsidRDefault="00490259" w:rsidP="00490259">
      <w:pPr>
        <w:tabs>
          <w:tab w:val="left" w:pos="851"/>
        </w:tabs>
        <w:ind w:left="-142" w:firstLine="142"/>
        <w:rPr>
          <w:b/>
          <w:bCs/>
          <w:strike/>
          <w:sz w:val="22"/>
          <w:szCs w:val="22"/>
        </w:rPr>
      </w:pPr>
    </w:p>
    <w:p w14:paraId="31939ADF" w14:textId="77777777" w:rsidR="00490259" w:rsidRPr="00A82D77" w:rsidRDefault="00490259" w:rsidP="00490259">
      <w:pPr>
        <w:tabs>
          <w:tab w:val="left" w:pos="851"/>
        </w:tabs>
        <w:ind w:left="-142" w:firstLine="142"/>
        <w:rPr>
          <w:b/>
          <w:bCs/>
          <w:strike/>
          <w:sz w:val="22"/>
          <w:szCs w:val="22"/>
        </w:rPr>
      </w:pPr>
    </w:p>
    <w:p w14:paraId="06A92D1D" w14:textId="77777777" w:rsidR="00490259" w:rsidRPr="00A82D77" w:rsidRDefault="00490259" w:rsidP="00490259">
      <w:pPr>
        <w:tabs>
          <w:tab w:val="left" w:pos="851"/>
        </w:tabs>
        <w:ind w:left="-142" w:firstLine="142"/>
        <w:rPr>
          <w:b/>
          <w:bCs/>
          <w:strike/>
          <w:sz w:val="22"/>
          <w:szCs w:val="22"/>
        </w:rPr>
      </w:pPr>
    </w:p>
    <w:p w14:paraId="23346BAE" w14:textId="77777777" w:rsidR="00490259" w:rsidRPr="00A82D77" w:rsidRDefault="00490259" w:rsidP="00490259">
      <w:pPr>
        <w:tabs>
          <w:tab w:val="left" w:pos="851"/>
        </w:tabs>
        <w:ind w:left="-142" w:firstLine="142"/>
        <w:rPr>
          <w:b/>
          <w:bCs/>
          <w:strike/>
          <w:sz w:val="22"/>
          <w:szCs w:val="22"/>
        </w:rPr>
      </w:pPr>
    </w:p>
    <w:p w14:paraId="2D13CA41" w14:textId="6F55B677" w:rsidR="00490259" w:rsidRPr="00A82D77" w:rsidRDefault="00490259" w:rsidP="00490259">
      <w:pPr>
        <w:jc w:val="both"/>
        <w:rPr>
          <w:i/>
          <w:iCs/>
        </w:rPr>
      </w:pPr>
      <w:r w:rsidRPr="00A82D77">
        <w:rPr>
          <w:i/>
          <w:iCs/>
          <w:sz w:val="22"/>
          <w:szCs w:val="22"/>
        </w:rPr>
        <w:t xml:space="preserve">W przypadku ofert </w:t>
      </w:r>
      <w:r w:rsidR="008616AB" w:rsidRPr="00A82D77">
        <w:rPr>
          <w:i/>
          <w:iCs/>
          <w:sz w:val="22"/>
          <w:szCs w:val="22"/>
        </w:rPr>
        <w:t>Wykonawców</w:t>
      </w:r>
      <w:r w:rsidRPr="00A82D77">
        <w:rPr>
          <w:i/>
          <w:iCs/>
          <w:sz w:val="22"/>
          <w:szCs w:val="22"/>
        </w:rPr>
        <w:t xml:space="preserve"> wspólnie ubiegających się o udzielenie zamówienia niniejsze oświadczenie składane jest przez każdego z </w:t>
      </w:r>
      <w:r w:rsidR="008616AB" w:rsidRPr="00A82D77">
        <w:rPr>
          <w:i/>
          <w:iCs/>
          <w:sz w:val="22"/>
          <w:szCs w:val="22"/>
        </w:rPr>
        <w:t>Wykonawców</w:t>
      </w:r>
      <w:r w:rsidRPr="00A82D77">
        <w:rPr>
          <w:i/>
          <w:iCs/>
          <w:sz w:val="22"/>
          <w:szCs w:val="22"/>
        </w:rPr>
        <w:t>.</w:t>
      </w:r>
    </w:p>
    <w:p w14:paraId="6B42E37F" w14:textId="77777777" w:rsidR="00490259" w:rsidRPr="00A82D77" w:rsidRDefault="00490259" w:rsidP="00490259">
      <w:pPr>
        <w:tabs>
          <w:tab w:val="left" w:pos="851"/>
        </w:tabs>
        <w:ind w:left="-142" w:firstLine="142"/>
        <w:rPr>
          <w:strike/>
          <w:sz w:val="22"/>
        </w:rPr>
      </w:pPr>
      <w:r w:rsidRPr="00A82D77">
        <w:rPr>
          <w:b/>
          <w:bCs/>
          <w:strike/>
          <w:sz w:val="22"/>
          <w:szCs w:val="22"/>
        </w:rPr>
        <w:br w:type="page"/>
      </w:r>
    </w:p>
    <w:p w14:paraId="001E6EB6" w14:textId="531598A1" w:rsidR="00490259" w:rsidRPr="00A82D77" w:rsidRDefault="00490259" w:rsidP="0039151D">
      <w:pPr>
        <w:jc w:val="right"/>
        <w:rPr>
          <w:rFonts w:eastAsiaTheme="majorEastAsia"/>
          <w:b/>
          <w:bCs/>
          <w:color w:val="2F5496" w:themeColor="accent1" w:themeShade="BF"/>
          <w:sz w:val="24"/>
          <w:szCs w:val="24"/>
        </w:rPr>
      </w:pPr>
      <w:r w:rsidRPr="00A82D77">
        <w:rPr>
          <w:rFonts w:eastAsiaTheme="majorEastAsia"/>
          <w:b/>
          <w:bCs/>
          <w:sz w:val="24"/>
          <w:szCs w:val="24"/>
        </w:rPr>
        <w:lastRenderedPageBreak/>
        <w:t xml:space="preserve">Załącznik nr </w:t>
      </w:r>
      <w:r w:rsidR="00EC43DE" w:rsidRPr="00A82D77">
        <w:rPr>
          <w:rFonts w:eastAsiaTheme="majorEastAsia"/>
          <w:b/>
          <w:bCs/>
          <w:sz w:val="24"/>
          <w:szCs w:val="24"/>
        </w:rPr>
        <w:t>3</w:t>
      </w:r>
      <w:r w:rsidRPr="00A82D77">
        <w:rPr>
          <w:rFonts w:eastAsiaTheme="majorEastAsia"/>
          <w:b/>
          <w:bCs/>
          <w:sz w:val="24"/>
          <w:szCs w:val="24"/>
        </w:rPr>
        <w:t>.2 do SWZ</w:t>
      </w:r>
      <w:r w:rsidR="0039151D" w:rsidRPr="00A82D77">
        <w:rPr>
          <w:rFonts w:eastAsiaTheme="majorEastAsia"/>
          <w:b/>
          <w:bCs/>
          <w:color w:val="2F5496" w:themeColor="accent1" w:themeShade="BF"/>
          <w:sz w:val="24"/>
          <w:szCs w:val="24"/>
        </w:rPr>
        <w:br/>
      </w:r>
      <w:r w:rsidR="00B75721" w:rsidRPr="00A82D77">
        <w:rPr>
          <w:rFonts w:eastAsiaTheme="majorEastAsia"/>
          <w:i/>
          <w:iCs/>
          <w:color w:val="BFBFBF" w:themeColor="background1" w:themeShade="BF"/>
          <w:sz w:val="18"/>
          <w:szCs w:val="18"/>
        </w:rPr>
        <w:t>Oświadczenie</w:t>
      </w:r>
      <w:r w:rsidRPr="00A82D77">
        <w:rPr>
          <w:rFonts w:eastAsiaTheme="majorEastAsia"/>
          <w:i/>
          <w:iCs/>
          <w:color w:val="BFBFBF" w:themeColor="background1" w:themeShade="BF"/>
          <w:sz w:val="18"/>
          <w:szCs w:val="18"/>
        </w:rPr>
        <w:t xml:space="preserve"> </w:t>
      </w:r>
      <w:r w:rsidR="00B75721" w:rsidRPr="00A82D77">
        <w:rPr>
          <w:rFonts w:eastAsiaTheme="majorEastAsia"/>
          <w:i/>
          <w:iCs/>
          <w:color w:val="BFBFBF" w:themeColor="background1" w:themeShade="BF"/>
          <w:sz w:val="18"/>
          <w:szCs w:val="18"/>
        </w:rPr>
        <w:t>dot. grupy kapitałowej</w:t>
      </w:r>
    </w:p>
    <w:p w14:paraId="085F842D" w14:textId="77777777" w:rsidR="000D13AE" w:rsidRPr="00A82D77" w:rsidRDefault="000D13AE" w:rsidP="000D13AE">
      <w:pPr>
        <w:jc w:val="center"/>
        <w:rPr>
          <w:rFonts w:eastAsiaTheme="majorEastAsia"/>
          <w:b/>
          <w:bCs/>
          <w:sz w:val="28"/>
          <w:szCs w:val="28"/>
        </w:rPr>
      </w:pPr>
      <w:bookmarkStart w:id="98" w:name="_Hlk141256880"/>
    </w:p>
    <w:p w14:paraId="686F3612" w14:textId="77777777" w:rsidR="000D13AE" w:rsidRPr="00A82D77" w:rsidRDefault="000D13AE" w:rsidP="000D13AE">
      <w:pPr>
        <w:jc w:val="center"/>
        <w:rPr>
          <w:rFonts w:eastAsiaTheme="majorEastAsia"/>
          <w:b/>
          <w:bCs/>
          <w:sz w:val="28"/>
          <w:szCs w:val="28"/>
        </w:rPr>
      </w:pPr>
    </w:p>
    <w:p w14:paraId="2A89DB10" w14:textId="0D7A4308" w:rsidR="00490259" w:rsidRPr="00A82D77" w:rsidRDefault="000D13AE" w:rsidP="000D13AE">
      <w:pPr>
        <w:jc w:val="center"/>
        <w:rPr>
          <w:b/>
          <w:bCs/>
          <w:sz w:val="28"/>
          <w:szCs w:val="28"/>
        </w:rPr>
      </w:pPr>
      <w:r w:rsidRPr="00A82D77">
        <w:rPr>
          <w:rFonts w:eastAsiaTheme="majorEastAsia"/>
          <w:b/>
          <w:bCs/>
          <w:sz w:val="28"/>
          <w:szCs w:val="28"/>
        </w:rPr>
        <w:t xml:space="preserve">Oświadczenie o przynależności lub braku przynależności </w:t>
      </w:r>
      <w:r w:rsidRPr="00A82D77">
        <w:rPr>
          <w:rFonts w:eastAsiaTheme="majorEastAsia"/>
          <w:b/>
          <w:bCs/>
          <w:sz w:val="28"/>
          <w:szCs w:val="28"/>
        </w:rPr>
        <w:br/>
        <w:t>do tej samej grupy kapitałowej</w:t>
      </w:r>
      <w:bookmarkEnd w:id="98"/>
    </w:p>
    <w:p w14:paraId="5C516B28" w14:textId="77777777" w:rsidR="00FE6881" w:rsidRPr="00A82D77" w:rsidRDefault="00FE6881" w:rsidP="00490259">
      <w:pPr>
        <w:jc w:val="center"/>
        <w:rPr>
          <w:b/>
          <w:sz w:val="22"/>
          <w:szCs w:val="24"/>
        </w:rPr>
      </w:pPr>
    </w:p>
    <w:p w14:paraId="05A5CF55" w14:textId="323950B2" w:rsidR="00490259" w:rsidRPr="00A82D77" w:rsidRDefault="00490259" w:rsidP="00490259">
      <w:pPr>
        <w:tabs>
          <w:tab w:val="left" w:pos="0"/>
        </w:tabs>
        <w:rPr>
          <w:sz w:val="22"/>
          <w:szCs w:val="22"/>
        </w:rPr>
      </w:pPr>
      <w:bookmarkStart w:id="99" w:name="_Hlk106046176"/>
      <w:r w:rsidRPr="00A82D77">
        <w:rPr>
          <w:sz w:val="22"/>
          <w:szCs w:val="22"/>
        </w:rPr>
        <w:t xml:space="preserve">Nazwa </w:t>
      </w:r>
      <w:r w:rsidR="00DB4D9E" w:rsidRPr="00A82D77">
        <w:rPr>
          <w:sz w:val="22"/>
          <w:szCs w:val="22"/>
        </w:rPr>
        <w:t>Wykonawcy</w:t>
      </w:r>
      <w:r w:rsidRPr="00A82D77">
        <w:rPr>
          <w:sz w:val="22"/>
          <w:szCs w:val="22"/>
        </w:rPr>
        <w:t>: ...................................................................................................................</w:t>
      </w:r>
    </w:p>
    <w:p w14:paraId="450F9B90" w14:textId="77777777" w:rsidR="00490259" w:rsidRPr="00A82D77" w:rsidRDefault="00490259" w:rsidP="00490259">
      <w:pPr>
        <w:tabs>
          <w:tab w:val="left" w:pos="0"/>
        </w:tabs>
        <w:rPr>
          <w:color w:val="FF0000"/>
        </w:rPr>
      </w:pPr>
    </w:p>
    <w:p w14:paraId="02CFB92F" w14:textId="77777777" w:rsidR="00490259" w:rsidRPr="00A82D77" w:rsidRDefault="00490259" w:rsidP="00490259">
      <w:pPr>
        <w:jc w:val="both"/>
      </w:pPr>
    </w:p>
    <w:p w14:paraId="3C5AE1B2" w14:textId="509359B6" w:rsidR="00490259" w:rsidRPr="00A82D77" w:rsidRDefault="00490259" w:rsidP="00E75E6A">
      <w:pPr>
        <w:jc w:val="both"/>
        <w:rPr>
          <w:sz w:val="22"/>
          <w:szCs w:val="22"/>
        </w:rPr>
      </w:pPr>
      <w:r w:rsidRPr="00A82D77">
        <w:rPr>
          <w:sz w:val="22"/>
          <w:szCs w:val="22"/>
        </w:rPr>
        <w:t xml:space="preserve">Składając ofertę w postępowaniu o udzielenie zamówienia nr </w:t>
      </w:r>
      <w:r w:rsidR="005E06E8">
        <w:rPr>
          <w:sz w:val="22"/>
          <w:szCs w:val="22"/>
        </w:rPr>
        <w:t>412600200</w:t>
      </w:r>
      <w:r w:rsidRPr="00A82D77">
        <w:rPr>
          <w:sz w:val="22"/>
          <w:szCs w:val="22"/>
        </w:rPr>
        <w:t xml:space="preserve"> którego przedmiotem jest …………………………………..………. oświadczamy, że:</w:t>
      </w:r>
    </w:p>
    <w:p w14:paraId="05912E3A" w14:textId="77777777" w:rsidR="00490259" w:rsidRPr="00A82D77" w:rsidRDefault="00490259" w:rsidP="00490259">
      <w:pPr>
        <w:jc w:val="both"/>
        <w:rPr>
          <w:sz w:val="22"/>
          <w:szCs w:val="22"/>
        </w:rPr>
      </w:pPr>
    </w:p>
    <w:p w14:paraId="2DA72244" w14:textId="33CAD508" w:rsidR="00490259" w:rsidRPr="00A82D77" w:rsidRDefault="00490259" w:rsidP="007B5F77">
      <w:pPr>
        <w:numPr>
          <w:ilvl w:val="0"/>
          <w:numId w:val="29"/>
        </w:numPr>
        <w:ind w:left="284" w:hanging="284"/>
        <w:jc w:val="both"/>
        <w:rPr>
          <w:sz w:val="22"/>
          <w:szCs w:val="22"/>
        </w:rPr>
      </w:pPr>
      <w:r w:rsidRPr="00A82D77">
        <w:rPr>
          <w:sz w:val="22"/>
          <w:szCs w:val="22"/>
        </w:rPr>
        <w:t>Nie należymy do grupy kapitałowej w rozumieniu ustawy z dnia 16.02.2007r. o ochronie konkurencji i</w:t>
      </w:r>
      <w:r w:rsidR="006E25C3" w:rsidRPr="00A82D77">
        <w:rPr>
          <w:sz w:val="22"/>
          <w:szCs w:val="22"/>
        </w:rPr>
        <w:t> </w:t>
      </w:r>
      <w:r w:rsidRPr="00A82D77">
        <w:rPr>
          <w:sz w:val="22"/>
          <w:szCs w:val="22"/>
        </w:rPr>
        <w:t>konsumentów (Dz.U. z 202</w:t>
      </w:r>
      <w:r w:rsidR="00BE4794" w:rsidRPr="00A82D77">
        <w:rPr>
          <w:sz w:val="22"/>
          <w:szCs w:val="22"/>
        </w:rPr>
        <w:t>1</w:t>
      </w:r>
      <w:r w:rsidRPr="00A82D77">
        <w:rPr>
          <w:sz w:val="22"/>
          <w:szCs w:val="22"/>
        </w:rPr>
        <w:t xml:space="preserve"> r. poz. </w:t>
      </w:r>
      <w:r w:rsidR="00BE4794" w:rsidRPr="00A82D77">
        <w:rPr>
          <w:sz w:val="22"/>
          <w:szCs w:val="22"/>
        </w:rPr>
        <w:t xml:space="preserve">275 </w:t>
      </w:r>
      <w:proofErr w:type="spellStart"/>
      <w:r w:rsidR="00BE4794" w:rsidRPr="00A82D77">
        <w:rPr>
          <w:sz w:val="22"/>
          <w:szCs w:val="22"/>
        </w:rPr>
        <w:t>t.j</w:t>
      </w:r>
      <w:proofErr w:type="spellEnd"/>
      <w:r w:rsidR="00BE4794" w:rsidRPr="00A82D77">
        <w:rPr>
          <w:sz w:val="22"/>
          <w:szCs w:val="22"/>
        </w:rPr>
        <w:t>.</w:t>
      </w:r>
      <w:r w:rsidRPr="00A82D77">
        <w:rPr>
          <w:sz w:val="22"/>
          <w:szCs w:val="22"/>
        </w:rPr>
        <w:t>) z żadnym z </w:t>
      </w:r>
      <w:r w:rsidR="008616AB" w:rsidRPr="00A82D77">
        <w:rPr>
          <w:sz w:val="22"/>
          <w:szCs w:val="22"/>
        </w:rPr>
        <w:t>Wykonawców</w:t>
      </w:r>
      <w:r w:rsidRPr="00A82D77">
        <w:rPr>
          <w:sz w:val="22"/>
          <w:szCs w:val="22"/>
        </w:rPr>
        <w:t>, którzy złożyli ofertę w</w:t>
      </w:r>
      <w:r w:rsidR="006E25C3" w:rsidRPr="00A82D77">
        <w:rPr>
          <w:sz w:val="22"/>
          <w:szCs w:val="22"/>
        </w:rPr>
        <w:t> </w:t>
      </w:r>
      <w:r w:rsidRPr="00A82D77">
        <w:rPr>
          <w:sz w:val="22"/>
          <w:szCs w:val="22"/>
        </w:rPr>
        <w:t>postępowaniu</w:t>
      </w:r>
    </w:p>
    <w:p w14:paraId="7FDA5135" w14:textId="77777777" w:rsidR="00490259" w:rsidRPr="00A82D77" w:rsidRDefault="00490259" w:rsidP="00490259">
      <w:pPr>
        <w:jc w:val="both"/>
        <w:rPr>
          <w:b/>
          <w:sz w:val="22"/>
          <w:szCs w:val="22"/>
        </w:rPr>
      </w:pPr>
      <w:r w:rsidRPr="00A82D77">
        <w:rPr>
          <w:b/>
          <w:sz w:val="22"/>
          <w:szCs w:val="22"/>
        </w:rPr>
        <w:t>lub</w:t>
      </w:r>
    </w:p>
    <w:p w14:paraId="756A5B88" w14:textId="55F63371" w:rsidR="00490259" w:rsidRPr="00A82D77" w:rsidRDefault="00490259" w:rsidP="007B5F77">
      <w:pPr>
        <w:numPr>
          <w:ilvl w:val="0"/>
          <w:numId w:val="29"/>
        </w:numPr>
        <w:ind w:left="284" w:hanging="284"/>
        <w:jc w:val="both"/>
        <w:rPr>
          <w:sz w:val="22"/>
          <w:szCs w:val="22"/>
        </w:rPr>
      </w:pPr>
      <w:r w:rsidRPr="00A82D77">
        <w:rPr>
          <w:sz w:val="22"/>
          <w:szCs w:val="22"/>
        </w:rPr>
        <w:t>Należymy do grupy kapitałowej, w rozumieniu ustawy z dnia 16.02.2007r. o ochronie konkurencji i</w:t>
      </w:r>
      <w:r w:rsidR="006E25C3" w:rsidRPr="00A82D77">
        <w:rPr>
          <w:sz w:val="22"/>
          <w:szCs w:val="22"/>
        </w:rPr>
        <w:t> </w:t>
      </w:r>
      <w:r w:rsidRPr="00A82D77">
        <w:rPr>
          <w:sz w:val="22"/>
          <w:szCs w:val="22"/>
        </w:rPr>
        <w:t>konsumentów (</w:t>
      </w:r>
      <w:r w:rsidR="00BE4794" w:rsidRPr="00A82D77">
        <w:rPr>
          <w:sz w:val="22"/>
          <w:szCs w:val="22"/>
        </w:rPr>
        <w:t xml:space="preserve">Dz.U. z 2021 r. poz. 275 </w:t>
      </w:r>
      <w:proofErr w:type="spellStart"/>
      <w:r w:rsidR="00BE4794" w:rsidRPr="00A82D77">
        <w:rPr>
          <w:sz w:val="22"/>
          <w:szCs w:val="22"/>
        </w:rPr>
        <w:t>t.j</w:t>
      </w:r>
      <w:proofErr w:type="spellEnd"/>
      <w:r w:rsidRPr="00A82D77">
        <w:rPr>
          <w:sz w:val="22"/>
          <w:szCs w:val="22"/>
        </w:rPr>
        <w:t xml:space="preserve">) z Wykonawcą/ </w:t>
      </w:r>
      <w:r w:rsidR="008616AB" w:rsidRPr="00A82D77">
        <w:rPr>
          <w:sz w:val="22"/>
          <w:szCs w:val="22"/>
        </w:rPr>
        <w:t>Wykonawca</w:t>
      </w:r>
      <w:r w:rsidRPr="00A82D77">
        <w:rPr>
          <w:sz w:val="22"/>
          <w:szCs w:val="22"/>
        </w:rPr>
        <w:t xml:space="preserve">mi wskazanymi w poniższej tabeli. W załączeniu przedstawiamy dokumenty lub/i informacje potwierdzające przygotowanie oferty, oferty częściowej niezależnie od innego </w:t>
      </w:r>
      <w:r w:rsidR="00DB4D9E" w:rsidRPr="00A82D77">
        <w:rPr>
          <w:sz w:val="22"/>
          <w:szCs w:val="22"/>
        </w:rPr>
        <w:t>Wykonawcy</w:t>
      </w:r>
      <w:r w:rsidRPr="00A82D77">
        <w:rPr>
          <w:sz w:val="22"/>
          <w:szCs w:val="22"/>
        </w:rPr>
        <w:t xml:space="preserve"> należącego do tej samej grupy kapitałowej*)</w:t>
      </w:r>
    </w:p>
    <w:p w14:paraId="0C466539" w14:textId="77777777" w:rsidR="00490259" w:rsidRPr="00A82D77" w:rsidRDefault="00490259" w:rsidP="00490259">
      <w:pPr>
        <w:jc w:val="both"/>
        <w:rPr>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8930"/>
      </w:tblGrid>
      <w:tr w:rsidR="00490259" w:rsidRPr="00A82D77" w14:paraId="1271722D" w14:textId="77777777" w:rsidTr="00C00149">
        <w:tc>
          <w:tcPr>
            <w:tcW w:w="704" w:type="dxa"/>
            <w:vAlign w:val="center"/>
          </w:tcPr>
          <w:p w14:paraId="03A5F615" w14:textId="77777777" w:rsidR="00490259" w:rsidRPr="00A82D77" w:rsidRDefault="00490259" w:rsidP="00C00149">
            <w:pPr>
              <w:jc w:val="center"/>
              <w:rPr>
                <w:sz w:val="24"/>
                <w:szCs w:val="24"/>
              </w:rPr>
            </w:pPr>
            <w:r w:rsidRPr="00A82D77">
              <w:rPr>
                <w:sz w:val="24"/>
                <w:szCs w:val="24"/>
              </w:rPr>
              <w:t>Lp.</w:t>
            </w:r>
          </w:p>
        </w:tc>
        <w:tc>
          <w:tcPr>
            <w:tcW w:w="8930" w:type="dxa"/>
            <w:vAlign w:val="center"/>
          </w:tcPr>
          <w:p w14:paraId="351219B8" w14:textId="02DFD2A3" w:rsidR="00490259" w:rsidRPr="00A82D77" w:rsidRDefault="00490259" w:rsidP="00C00149">
            <w:pPr>
              <w:jc w:val="center"/>
              <w:rPr>
                <w:sz w:val="24"/>
                <w:szCs w:val="24"/>
              </w:rPr>
            </w:pPr>
            <w:r w:rsidRPr="00A82D77">
              <w:rPr>
                <w:sz w:val="24"/>
                <w:szCs w:val="24"/>
              </w:rPr>
              <w:t>Nazwa podmiotu, adres</w:t>
            </w:r>
          </w:p>
        </w:tc>
      </w:tr>
      <w:tr w:rsidR="00490259" w:rsidRPr="00A82D77" w14:paraId="737E722F" w14:textId="77777777" w:rsidTr="00C00149">
        <w:tc>
          <w:tcPr>
            <w:tcW w:w="704" w:type="dxa"/>
          </w:tcPr>
          <w:p w14:paraId="2535E305" w14:textId="77777777" w:rsidR="00490259" w:rsidRPr="00A82D77" w:rsidRDefault="00490259" w:rsidP="00770A1D">
            <w:pPr>
              <w:jc w:val="both"/>
              <w:rPr>
                <w:sz w:val="24"/>
                <w:szCs w:val="24"/>
              </w:rPr>
            </w:pPr>
          </w:p>
        </w:tc>
        <w:tc>
          <w:tcPr>
            <w:tcW w:w="8930" w:type="dxa"/>
          </w:tcPr>
          <w:p w14:paraId="1F52F2E9" w14:textId="77777777" w:rsidR="00490259" w:rsidRPr="00A82D77" w:rsidRDefault="00490259" w:rsidP="00770A1D">
            <w:pPr>
              <w:jc w:val="both"/>
              <w:rPr>
                <w:sz w:val="24"/>
                <w:szCs w:val="24"/>
              </w:rPr>
            </w:pPr>
          </w:p>
          <w:p w14:paraId="4C3DA20C" w14:textId="77777777" w:rsidR="00490259" w:rsidRPr="00A82D77" w:rsidRDefault="00490259" w:rsidP="00770A1D">
            <w:pPr>
              <w:jc w:val="both"/>
              <w:rPr>
                <w:sz w:val="24"/>
                <w:szCs w:val="24"/>
              </w:rPr>
            </w:pPr>
          </w:p>
        </w:tc>
      </w:tr>
      <w:tr w:rsidR="00490259" w:rsidRPr="00A82D77" w14:paraId="4ED89539" w14:textId="77777777" w:rsidTr="00C00149">
        <w:tc>
          <w:tcPr>
            <w:tcW w:w="704" w:type="dxa"/>
          </w:tcPr>
          <w:p w14:paraId="54EF6E62" w14:textId="77777777" w:rsidR="00490259" w:rsidRPr="00A82D77" w:rsidRDefault="00490259" w:rsidP="00770A1D">
            <w:pPr>
              <w:jc w:val="both"/>
              <w:rPr>
                <w:sz w:val="24"/>
                <w:szCs w:val="24"/>
              </w:rPr>
            </w:pPr>
          </w:p>
          <w:p w14:paraId="006A8271" w14:textId="77777777" w:rsidR="00490259" w:rsidRPr="00A82D77" w:rsidRDefault="00490259" w:rsidP="00770A1D">
            <w:pPr>
              <w:jc w:val="both"/>
              <w:rPr>
                <w:sz w:val="24"/>
                <w:szCs w:val="24"/>
              </w:rPr>
            </w:pPr>
          </w:p>
        </w:tc>
        <w:tc>
          <w:tcPr>
            <w:tcW w:w="8930" w:type="dxa"/>
          </w:tcPr>
          <w:p w14:paraId="111ADE8E" w14:textId="77777777" w:rsidR="00490259" w:rsidRPr="00A82D77" w:rsidRDefault="00490259" w:rsidP="00770A1D">
            <w:pPr>
              <w:jc w:val="both"/>
              <w:rPr>
                <w:sz w:val="24"/>
                <w:szCs w:val="24"/>
              </w:rPr>
            </w:pPr>
          </w:p>
        </w:tc>
      </w:tr>
      <w:tr w:rsidR="00490259" w:rsidRPr="00A82D77" w14:paraId="3DD732A4" w14:textId="77777777" w:rsidTr="00C00149">
        <w:tc>
          <w:tcPr>
            <w:tcW w:w="704" w:type="dxa"/>
          </w:tcPr>
          <w:p w14:paraId="65E1946B" w14:textId="77777777" w:rsidR="00490259" w:rsidRPr="00A82D77" w:rsidRDefault="00490259" w:rsidP="00770A1D">
            <w:pPr>
              <w:jc w:val="both"/>
              <w:rPr>
                <w:sz w:val="24"/>
                <w:szCs w:val="24"/>
              </w:rPr>
            </w:pPr>
          </w:p>
          <w:p w14:paraId="1A07B3D3" w14:textId="77777777" w:rsidR="00490259" w:rsidRPr="00A82D77" w:rsidRDefault="00490259" w:rsidP="00770A1D">
            <w:pPr>
              <w:jc w:val="both"/>
              <w:rPr>
                <w:sz w:val="24"/>
                <w:szCs w:val="24"/>
              </w:rPr>
            </w:pPr>
          </w:p>
        </w:tc>
        <w:tc>
          <w:tcPr>
            <w:tcW w:w="8930" w:type="dxa"/>
          </w:tcPr>
          <w:p w14:paraId="348A6F28" w14:textId="77777777" w:rsidR="00490259" w:rsidRPr="00A82D77" w:rsidRDefault="00490259" w:rsidP="00770A1D">
            <w:pPr>
              <w:jc w:val="both"/>
              <w:rPr>
                <w:sz w:val="24"/>
                <w:szCs w:val="24"/>
              </w:rPr>
            </w:pPr>
          </w:p>
        </w:tc>
      </w:tr>
      <w:tr w:rsidR="00490259" w:rsidRPr="00A82D77" w14:paraId="35C38B0D" w14:textId="77777777" w:rsidTr="00C00149">
        <w:tc>
          <w:tcPr>
            <w:tcW w:w="704" w:type="dxa"/>
          </w:tcPr>
          <w:p w14:paraId="03BE80A5" w14:textId="77777777" w:rsidR="00490259" w:rsidRPr="00A82D77" w:rsidRDefault="00490259" w:rsidP="00770A1D">
            <w:pPr>
              <w:jc w:val="both"/>
              <w:rPr>
                <w:sz w:val="24"/>
                <w:szCs w:val="24"/>
              </w:rPr>
            </w:pPr>
          </w:p>
          <w:p w14:paraId="3E59DCDC" w14:textId="77777777" w:rsidR="00490259" w:rsidRPr="00A82D77" w:rsidRDefault="00490259" w:rsidP="00770A1D">
            <w:pPr>
              <w:jc w:val="both"/>
              <w:rPr>
                <w:sz w:val="24"/>
                <w:szCs w:val="24"/>
              </w:rPr>
            </w:pPr>
          </w:p>
        </w:tc>
        <w:tc>
          <w:tcPr>
            <w:tcW w:w="8930" w:type="dxa"/>
          </w:tcPr>
          <w:p w14:paraId="187AB020" w14:textId="77777777" w:rsidR="00490259" w:rsidRPr="00A82D77" w:rsidRDefault="00490259" w:rsidP="00770A1D">
            <w:pPr>
              <w:jc w:val="both"/>
              <w:rPr>
                <w:sz w:val="24"/>
                <w:szCs w:val="24"/>
              </w:rPr>
            </w:pPr>
          </w:p>
        </w:tc>
      </w:tr>
    </w:tbl>
    <w:p w14:paraId="29BA39E1" w14:textId="77777777" w:rsidR="00490259" w:rsidRPr="00A82D77" w:rsidRDefault="00490259" w:rsidP="00490259">
      <w:pPr>
        <w:jc w:val="both"/>
        <w:rPr>
          <w:sz w:val="24"/>
          <w:szCs w:val="24"/>
        </w:rPr>
      </w:pPr>
    </w:p>
    <w:p w14:paraId="684B4381" w14:textId="77777777" w:rsidR="00490259" w:rsidRPr="00A82D77" w:rsidRDefault="00490259" w:rsidP="00490259">
      <w:pPr>
        <w:jc w:val="both"/>
        <w:rPr>
          <w:sz w:val="24"/>
          <w:szCs w:val="24"/>
        </w:rPr>
      </w:pPr>
    </w:p>
    <w:p w14:paraId="2A6992BE" w14:textId="77777777" w:rsidR="00490259" w:rsidRPr="00A82D77" w:rsidRDefault="00490259" w:rsidP="00490259">
      <w:pPr>
        <w:rPr>
          <w:sz w:val="22"/>
          <w:szCs w:val="22"/>
        </w:rPr>
      </w:pPr>
      <w:r w:rsidRPr="00A82D77">
        <w:rPr>
          <w:sz w:val="22"/>
          <w:szCs w:val="22"/>
        </w:rPr>
        <w:t>*) –zaznaczyć odpowiednio</w:t>
      </w:r>
    </w:p>
    <w:p w14:paraId="2F2F4590" w14:textId="77777777" w:rsidR="00490259" w:rsidRPr="00A82D77" w:rsidRDefault="00490259" w:rsidP="00490259">
      <w:pPr>
        <w:rPr>
          <w:sz w:val="22"/>
          <w:szCs w:val="22"/>
        </w:rPr>
      </w:pPr>
    </w:p>
    <w:p w14:paraId="501C0F1E" w14:textId="77777777" w:rsidR="00E75E6A" w:rsidRPr="00A82D77" w:rsidRDefault="00E75E6A" w:rsidP="00490259">
      <w:pPr>
        <w:rPr>
          <w:i/>
          <w:iCs/>
        </w:rPr>
      </w:pPr>
    </w:p>
    <w:p w14:paraId="4FE9171E" w14:textId="77777777" w:rsidR="00E75E6A" w:rsidRPr="00A82D77" w:rsidRDefault="00E75E6A" w:rsidP="00490259">
      <w:pPr>
        <w:rPr>
          <w:i/>
          <w:iCs/>
        </w:rPr>
      </w:pPr>
    </w:p>
    <w:p w14:paraId="02F3EF46" w14:textId="77777777" w:rsidR="00E75E6A" w:rsidRPr="00A82D77" w:rsidRDefault="00E75E6A" w:rsidP="00490259">
      <w:pPr>
        <w:rPr>
          <w:i/>
          <w:iCs/>
        </w:rPr>
      </w:pPr>
    </w:p>
    <w:p w14:paraId="1BDB624C" w14:textId="77777777" w:rsidR="00E75E6A" w:rsidRPr="00A82D77" w:rsidRDefault="00E75E6A" w:rsidP="00490259">
      <w:pPr>
        <w:rPr>
          <w:i/>
          <w:iCs/>
        </w:rPr>
      </w:pPr>
    </w:p>
    <w:p w14:paraId="7CA055F8" w14:textId="77777777" w:rsidR="00E75E6A" w:rsidRPr="00A82D77" w:rsidRDefault="00E75E6A" w:rsidP="00490259">
      <w:pPr>
        <w:rPr>
          <w:i/>
          <w:iCs/>
        </w:rPr>
      </w:pPr>
    </w:p>
    <w:p w14:paraId="438C642D" w14:textId="4A56BD13" w:rsidR="00490259" w:rsidRPr="00A82D77" w:rsidRDefault="00490259" w:rsidP="002E4F64">
      <w:pPr>
        <w:jc w:val="both"/>
        <w:rPr>
          <w:i/>
          <w:iCs/>
          <w:sz w:val="22"/>
          <w:szCs w:val="22"/>
        </w:rPr>
      </w:pPr>
      <w:r w:rsidRPr="00A82D77">
        <w:rPr>
          <w:i/>
          <w:iCs/>
          <w:sz w:val="22"/>
          <w:szCs w:val="22"/>
        </w:rPr>
        <w:t xml:space="preserve">W przypadku ofert </w:t>
      </w:r>
      <w:r w:rsidR="008616AB" w:rsidRPr="00A82D77">
        <w:rPr>
          <w:i/>
          <w:iCs/>
          <w:sz w:val="22"/>
          <w:szCs w:val="22"/>
        </w:rPr>
        <w:t>Wykonawców</w:t>
      </w:r>
      <w:r w:rsidRPr="00A82D77">
        <w:rPr>
          <w:i/>
          <w:iCs/>
          <w:sz w:val="22"/>
          <w:szCs w:val="22"/>
        </w:rPr>
        <w:t xml:space="preserve"> wspólnie ubiegających się o udzielenie zamówienia niniejsze oświadczenie składane jest przez każdego z </w:t>
      </w:r>
      <w:r w:rsidR="008616AB" w:rsidRPr="00A82D77">
        <w:rPr>
          <w:i/>
          <w:iCs/>
          <w:sz w:val="22"/>
          <w:szCs w:val="22"/>
        </w:rPr>
        <w:t>Wykonawców</w:t>
      </w:r>
      <w:r w:rsidRPr="00A82D77">
        <w:rPr>
          <w:i/>
          <w:iCs/>
          <w:sz w:val="22"/>
          <w:szCs w:val="22"/>
        </w:rPr>
        <w:t>.</w:t>
      </w:r>
    </w:p>
    <w:p w14:paraId="7BEBFB65" w14:textId="77777777" w:rsidR="00490259" w:rsidRPr="00A82D77" w:rsidRDefault="00490259" w:rsidP="00490259"/>
    <w:bookmarkEnd w:id="99"/>
    <w:p w14:paraId="271844DC" w14:textId="77777777" w:rsidR="00490259" w:rsidRPr="00A82D77" w:rsidRDefault="00490259" w:rsidP="00490259"/>
    <w:p w14:paraId="69166670" w14:textId="77777777" w:rsidR="00490259" w:rsidRPr="00A82D77" w:rsidRDefault="00490259" w:rsidP="00490259"/>
    <w:p w14:paraId="1B64D193" w14:textId="77777777" w:rsidR="00490259" w:rsidRPr="00A82D77" w:rsidRDefault="00490259" w:rsidP="00490259">
      <w:pPr>
        <w:tabs>
          <w:tab w:val="left" w:pos="851"/>
        </w:tabs>
        <w:rPr>
          <w:b/>
          <w:bCs/>
          <w:sz w:val="24"/>
          <w:szCs w:val="24"/>
        </w:rPr>
      </w:pPr>
    </w:p>
    <w:p w14:paraId="05C8A3B0" w14:textId="77777777" w:rsidR="00490259" w:rsidRPr="00A82D77" w:rsidRDefault="00490259" w:rsidP="00490259">
      <w:pPr>
        <w:tabs>
          <w:tab w:val="left" w:pos="851"/>
        </w:tabs>
        <w:rPr>
          <w:b/>
          <w:bCs/>
          <w:sz w:val="24"/>
          <w:szCs w:val="24"/>
        </w:rPr>
      </w:pPr>
    </w:p>
    <w:p w14:paraId="7D3C3BA6" w14:textId="77777777" w:rsidR="00490259" w:rsidRPr="00A82D77" w:rsidRDefault="00490259" w:rsidP="00490259">
      <w:pPr>
        <w:tabs>
          <w:tab w:val="left" w:pos="851"/>
        </w:tabs>
        <w:rPr>
          <w:b/>
          <w:bCs/>
          <w:sz w:val="24"/>
          <w:szCs w:val="24"/>
        </w:rPr>
      </w:pPr>
    </w:p>
    <w:p w14:paraId="0AC94FA9" w14:textId="77777777" w:rsidR="00490259" w:rsidRPr="00A82D77" w:rsidRDefault="00490259" w:rsidP="00490259">
      <w:pPr>
        <w:tabs>
          <w:tab w:val="left" w:pos="851"/>
        </w:tabs>
        <w:rPr>
          <w:b/>
          <w:bCs/>
          <w:sz w:val="24"/>
          <w:szCs w:val="24"/>
        </w:rPr>
      </w:pPr>
    </w:p>
    <w:p w14:paraId="6801BFB6" w14:textId="77777777" w:rsidR="00490259" w:rsidRPr="00A82D77" w:rsidRDefault="00490259" w:rsidP="00490259">
      <w:pPr>
        <w:tabs>
          <w:tab w:val="left" w:pos="851"/>
        </w:tabs>
        <w:rPr>
          <w:b/>
          <w:bCs/>
          <w:sz w:val="24"/>
          <w:szCs w:val="24"/>
        </w:rPr>
      </w:pPr>
    </w:p>
    <w:p w14:paraId="2624A799" w14:textId="77777777" w:rsidR="00490259" w:rsidRPr="00A82D77" w:rsidRDefault="00490259" w:rsidP="00490259">
      <w:pPr>
        <w:tabs>
          <w:tab w:val="left" w:pos="851"/>
        </w:tabs>
        <w:rPr>
          <w:b/>
          <w:bCs/>
          <w:sz w:val="24"/>
          <w:szCs w:val="24"/>
        </w:rPr>
      </w:pPr>
    </w:p>
    <w:p w14:paraId="673E636F" w14:textId="77777777" w:rsidR="00490259" w:rsidRPr="00A82D77" w:rsidRDefault="00490259" w:rsidP="00490259">
      <w:pPr>
        <w:tabs>
          <w:tab w:val="left" w:pos="851"/>
        </w:tabs>
        <w:rPr>
          <w:b/>
          <w:bCs/>
          <w:sz w:val="24"/>
          <w:szCs w:val="24"/>
        </w:rPr>
      </w:pPr>
    </w:p>
    <w:p w14:paraId="5F7984C5" w14:textId="77777777" w:rsidR="00490259" w:rsidRPr="00A82D77" w:rsidRDefault="00490259" w:rsidP="00490259">
      <w:pPr>
        <w:tabs>
          <w:tab w:val="left" w:pos="851"/>
        </w:tabs>
        <w:rPr>
          <w:b/>
          <w:bCs/>
          <w:sz w:val="24"/>
          <w:szCs w:val="24"/>
        </w:rPr>
      </w:pPr>
    </w:p>
    <w:p w14:paraId="0030EB13" w14:textId="345AF9B5" w:rsidR="00490259" w:rsidRPr="00A82D77" w:rsidRDefault="00490259" w:rsidP="0039151D">
      <w:pPr>
        <w:pageBreakBefore/>
        <w:spacing w:after="160" w:line="259" w:lineRule="auto"/>
        <w:jc w:val="right"/>
        <w:rPr>
          <w:rFonts w:eastAsiaTheme="majorEastAsia"/>
          <w:b/>
          <w:bCs/>
          <w:color w:val="BFBFBF" w:themeColor="background1" w:themeShade="BF"/>
          <w:sz w:val="24"/>
          <w:szCs w:val="24"/>
        </w:rPr>
      </w:pPr>
      <w:r w:rsidRPr="00A82D77">
        <w:rPr>
          <w:rFonts w:eastAsiaTheme="majorEastAsia"/>
          <w:b/>
          <w:bCs/>
          <w:sz w:val="24"/>
          <w:szCs w:val="24"/>
        </w:rPr>
        <w:lastRenderedPageBreak/>
        <w:t xml:space="preserve">Załącznik nr </w:t>
      </w:r>
      <w:r w:rsidR="006208C0" w:rsidRPr="00A82D77">
        <w:rPr>
          <w:rFonts w:eastAsiaTheme="majorEastAsia"/>
          <w:b/>
          <w:bCs/>
          <w:sz w:val="24"/>
          <w:szCs w:val="24"/>
        </w:rPr>
        <w:t>3</w:t>
      </w:r>
      <w:r w:rsidRPr="00A82D77">
        <w:rPr>
          <w:rFonts w:eastAsiaTheme="majorEastAsia"/>
          <w:b/>
          <w:bCs/>
          <w:sz w:val="24"/>
          <w:szCs w:val="24"/>
        </w:rPr>
        <w:t>.3 do SWZ</w:t>
      </w:r>
      <w:r w:rsidR="0039151D" w:rsidRPr="00A82D77">
        <w:rPr>
          <w:rFonts w:eastAsiaTheme="majorEastAsia"/>
          <w:b/>
          <w:bCs/>
          <w:color w:val="2F5496" w:themeColor="accent1" w:themeShade="BF"/>
          <w:sz w:val="24"/>
          <w:szCs w:val="24"/>
        </w:rPr>
        <w:br/>
      </w:r>
      <w:r w:rsidR="00E84BCD" w:rsidRPr="00A82D77">
        <w:rPr>
          <w:rFonts w:eastAsiaTheme="majorEastAsia"/>
          <w:i/>
          <w:iCs/>
          <w:color w:val="BFBFBF" w:themeColor="background1" w:themeShade="BF"/>
          <w:sz w:val="18"/>
          <w:szCs w:val="18"/>
        </w:rPr>
        <w:t>Wykaz wykonanych/ wykonywanych usług</w:t>
      </w:r>
    </w:p>
    <w:p w14:paraId="4670BDCA" w14:textId="77777777" w:rsidR="003C22BA" w:rsidRPr="00A82D77" w:rsidRDefault="003C22BA" w:rsidP="003C22BA">
      <w:pPr>
        <w:jc w:val="center"/>
        <w:rPr>
          <w:rFonts w:eastAsiaTheme="majorEastAsia"/>
          <w:b/>
          <w:bCs/>
          <w:sz w:val="28"/>
          <w:szCs w:val="28"/>
        </w:rPr>
      </w:pPr>
      <w:bookmarkStart w:id="100" w:name="_Hlk141257065"/>
      <w:bookmarkStart w:id="101" w:name="_Hlk106046238"/>
    </w:p>
    <w:p w14:paraId="0A624206" w14:textId="1A764639" w:rsidR="003C22BA" w:rsidRPr="00A82D77" w:rsidRDefault="003C22BA" w:rsidP="003C22BA">
      <w:pPr>
        <w:jc w:val="center"/>
        <w:rPr>
          <w:b/>
          <w:bCs/>
          <w:sz w:val="28"/>
          <w:szCs w:val="28"/>
        </w:rPr>
      </w:pPr>
      <w:r w:rsidRPr="00A82D77">
        <w:rPr>
          <w:rFonts w:eastAsiaTheme="majorEastAsia"/>
          <w:b/>
          <w:bCs/>
          <w:sz w:val="28"/>
          <w:szCs w:val="28"/>
        </w:rPr>
        <w:t>WYKAZ WYKONANYCH/ WYKONYWANYCH USŁUG</w:t>
      </w:r>
    </w:p>
    <w:bookmarkEnd w:id="100"/>
    <w:p w14:paraId="57CCB5C6" w14:textId="56541493" w:rsidR="00490259" w:rsidRPr="00A82D77" w:rsidRDefault="00490259" w:rsidP="00490259">
      <w:pPr>
        <w:jc w:val="center"/>
        <w:rPr>
          <w:b/>
          <w:sz w:val="24"/>
          <w:szCs w:val="24"/>
        </w:rPr>
      </w:pPr>
      <w:r w:rsidRPr="00A82D77">
        <w:rPr>
          <w:b/>
          <w:sz w:val="24"/>
          <w:szCs w:val="24"/>
        </w:rPr>
        <w:t xml:space="preserve">w okresie ostatnich trzech </w:t>
      </w:r>
      <w:r w:rsidR="00C00149" w:rsidRPr="00A82D77">
        <w:rPr>
          <w:b/>
          <w:sz w:val="24"/>
          <w:szCs w:val="24"/>
        </w:rPr>
        <w:t>latach</w:t>
      </w:r>
    </w:p>
    <w:p w14:paraId="636643EB" w14:textId="28E730D9" w:rsidR="00490259" w:rsidRPr="00A82D77" w:rsidRDefault="00490259" w:rsidP="00490259">
      <w:pPr>
        <w:jc w:val="center"/>
        <w:rPr>
          <w:b/>
          <w:sz w:val="24"/>
          <w:szCs w:val="24"/>
        </w:rPr>
      </w:pPr>
      <w:r w:rsidRPr="00A82D77">
        <w:rPr>
          <w:b/>
          <w:sz w:val="24"/>
          <w:szCs w:val="24"/>
        </w:rPr>
        <w:t>w zakresie niezbędnym do wykazania spełnienia warunku udziału w postępowaniu</w:t>
      </w:r>
    </w:p>
    <w:p w14:paraId="65488A27" w14:textId="77777777" w:rsidR="00490259" w:rsidRPr="00A82D77" w:rsidRDefault="00490259" w:rsidP="00490259">
      <w:pPr>
        <w:jc w:val="center"/>
        <w:rPr>
          <w:b/>
          <w:sz w:val="24"/>
          <w:szCs w:val="24"/>
        </w:rPr>
      </w:pPr>
    </w:p>
    <w:p w14:paraId="2AE8D6B5" w14:textId="67183819" w:rsidR="00490259" w:rsidRPr="00A82D77" w:rsidRDefault="00490259" w:rsidP="00490259">
      <w:pPr>
        <w:tabs>
          <w:tab w:val="left" w:pos="0"/>
        </w:tabs>
        <w:rPr>
          <w:sz w:val="22"/>
          <w:szCs w:val="22"/>
        </w:rPr>
      </w:pPr>
      <w:r w:rsidRPr="00A82D77">
        <w:rPr>
          <w:sz w:val="22"/>
          <w:szCs w:val="22"/>
        </w:rPr>
        <w:t xml:space="preserve">Nazwa </w:t>
      </w:r>
      <w:r w:rsidR="00DB4D9E" w:rsidRPr="00A82D77">
        <w:rPr>
          <w:sz w:val="22"/>
          <w:szCs w:val="22"/>
        </w:rPr>
        <w:t>Wykonawcy</w:t>
      </w:r>
      <w:r w:rsidRPr="00A82D77">
        <w:rPr>
          <w:sz w:val="22"/>
          <w:szCs w:val="22"/>
        </w:rPr>
        <w:t>: ...................................................................................................................</w:t>
      </w:r>
    </w:p>
    <w:p w14:paraId="41819DBE" w14:textId="77777777" w:rsidR="00490259" w:rsidRPr="00A82D77" w:rsidRDefault="00490259" w:rsidP="00490259">
      <w:pPr>
        <w:tabs>
          <w:tab w:val="left" w:pos="0"/>
        </w:tabs>
        <w:rPr>
          <w:sz w:val="22"/>
          <w:szCs w:val="22"/>
        </w:rPr>
      </w:pPr>
    </w:p>
    <w:p w14:paraId="75947B9D" w14:textId="77777777" w:rsidR="00490259" w:rsidRPr="00A82D77" w:rsidRDefault="00490259" w:rsidP="00490259">
      <w:pPr>
        <w:tabs>
          <w:tab w:val="left" w:pos="851"/>
        </w:tabs>
        <w:jc w:val="both"/>
        <w:rPr>
          <w:sz w:val="24"/>
          <w:szCs w:val="24"/>
          <w:lang w:eastAsia="zh-CN"/>
        </w:rPr>
      </w:pPr>
    </w:p>
    <w:p w14:paraId="5C571B7D" w14:textId="77777777" w:rsidR="00490259" w:rsidRPr="00A82D77"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A82D77" w14:paraId="69D4D9A3" w14:textId="77777777" w:rsidTr="00770A1D">
        <w:tc>
          <w:tcPr>
            <w:tcW w:w="426" w:type="dxa"/>
            <w:vAlign w:val="center"/>
          </w:tcPr>
          <w:p w14:paraId="14C66227" w14:textId="77777777" w:rsidR="00490259" w:rsidRPr="00A82D77" w:rsidRDefault="00490259" w:rsidP="00770A1D">
            <w:pPr>
              <w:tabs>
                <w:tab w:val="left" w:pos="851"/>
              </w:tabs>
              <w:ind w:left="-70"/>
              <w:jc w:val="both"/>
              <w:rPr>
                <w:b/>
                <w:sz w:val="18"/>
                <w:szCs w:val="18"/>
                <w:lang w:eastAsia="zh-CN"/>
              </w:rPr>
            </w:pPr>
            <w:r w:rsidRPr="00A82D77">
              <w:rPr>
                <w:b/>
                <w:sz w:val="18"/>
                <w:szCs w:val="18"/>
                <w:lang w:eastAsia="zh-CN"/>
              </w:rPr>
              <w:t>Lp.</w:t>
            </w:r>
          </w:p>
        </w:tc>
        <w:tc>
          <w:tcPr>
            <w:tcW w:w="2410" w:type="dxa"/>
            <w:vAlign w:val="center"/>
          </w:tcPr>
          <w:p w14:paraId="19B0408C" w14:textId="77777777" w:rsidR="00490259" w:rsidRPr="00A82D77" w:rsidRDefault="00490259" w:rsidP="00770A1D">
            <w:pPr>
              <w:tabs>
                <w:tab w:val="left" w:pos="851"/>
              </w:tabs>
              <w:jc w:val="center"/>
              <w:rPr>
                <w:b/>
                <w:sz w:val="18"/>
                <w:szCs w:val="18"/>
                <w:lang w:eastAsia="zh-CN"/>
              </w:rPr>
            </w:pPr>
            <w:r w:rsidRPr="00A82D77">
              <w:rPr>
                <w:b/>
                <w:sz w:val="18"/>
                <w:szCs w:val="18"/>
                <w:lang w:eastAsia="zh-CN"/>
              </w:rPr>
              <w:t>Przedmiot zamówienia</w:t>
            </w:r>
          </w:p>
        </w:tc>
        <w:tc>
          <w:tcPr>
            <w:tcW w:w="1559" w:type="dxa"/>
            <w:vAlign w:val="center"/>
          </w:tcPr>
          <w:p w14:paraId="19A8EE30" w14:textId="77777777" w:rsidR="00490259" w:rsidRPr="00A82D77" w:rsidRDefault="00490259" w:rsidP="00770A1D">
            <w:pPr>
              <w:tabs>
                <w:tab w:val="left" w:pos="851"/>
              </w:tabs>
              <w:jc w:val="center"/>
              <w:rPr>
                <w:b/>
                <w:sz w:val="18"/>
                <w:szCs w:val="18"/>
                <w:lang w:eastAsia="zh-CN"/>
              </w:rPr>
            </w:pPr>
            <w:r w:rsidRPr="00A82D77">
              <w:rPr>
                <w:b/>
                <w:sz w:val="18"/>
                <w:szCs w:val="18"/>
                <w:lang w:eastAsia="zh-CN"/>
              </w:rPr>
              <w:t>Wartość zamówienia brutto zł</w:t>
            </w:r>
          </w:p>
          <w:p w14:paraId="00C66B2D" w14:textId="495D52AB" w:rsidR="00490259" w:rsidRPr="00A82D77" w:rsidRDefault="00490259" w:rsidP="00770A1D">
            <w:pPr>
              <w:tabs>
                <w:tab w:val="left" w:pos="851"/>
              </w:tabs>
              <w:jc w:val="center"/>
              <w:rPr>
                <w:sz w:val="18"/>
                <w:szCs w:val="18"/>
                <w:lang w:eastAsia="zh-CN"/>
              </w:rPr>
            </w:pPr>
            <w:r w:rsidRPr="00A82D77">
              <w:rPr>
                <w:sz w:val="18"/>
                <w:szCs w:val="18"/>
                <w:lang w:eastAsia="zh-CN"/>
              </w:rPr>
              <w:t>(w okresie ostatnich trzech lat przed terminem składania ofert)</w:t>
            </w:r>
          </w:p>
        </w:tc>
        <w:tc>
          <w:tcPr>
            <w:tcW w:w="1417" w:type="dxa"/>
            <w:vAlign w:val="center"/>
          </w:tcPr>
          <w:p w14:paraId="570A589D" w14:textId="77777777" w:rsidR="00490259" w:rsidRPr="00A82D77" w:rsidRDefault="00490259" w:rsidP="00770A1D">
            <w:pPr>
              <w:tabs>
                <w:tab w:val="left" w:pos="851"/>
              </w:tabs>
              <w:jc w:val="center"/>
              <w:rPr>
                <w:b/>
                <w:bCs/>
                <w:sz w:val="18"/>
                <w:szCs w:val="18"/>
                <w:lang w:eastAsia="zh-CN"/>
              </w:rPr>
            </w:pPr>
            <w:r w:rsidRPr="00A82D77">
              <w:rPr>
                <w:b/>
                <w:bCs/>
                <w:sz w:val="18"/>
                <w:szCs w:val="18"/>
                <w:lang w:eastAsia="zh-CN"/>
              </w:rPr>
              <w:t>Data wykonania</w:t>
            </w:r>
          </w:p>
          <w:p w14:paraId="42F672E0" w14:textId="77777777" w:rsidR="00490259" w:rsidRPr="00A82D77" w:rsidRDefault="00490259" w:rsidP="00770A1D">
            <w:pPr>
              <w:tabs>
                <w:tab w:val="left" w:pos="851"/>
              </w:tabs>
              <w:jc w:val="center"/>
              <w:rPr>
                <w:sz w:val="18"/>
                <w:szCs w:val="18"/>
                <w:lang w:eastAsia="zh-CN"/>
              </w:rPr>
            </w:pPr>
            <w:r w:rsidRPr="00A82D77">
              <w:rPr>
                <w:sz w:val="18"/>
                <w:szCs w:val="18"/>
                <w:lang w:eastAsia="zh-CN"/>
              </w:rPr>
              <w:t xml:space="preserve">(należy podać: </w:t>
            </w:r>
            <w:proofErr w:type="spellStart"/>
            <w:r w:rsidRPr="00A82D77">
              <w:rPr>
                <w:sz w:val="18"/>
                <w:szCs w:val="18"/>
                <w:lang w:eastAsia="zh-CN"/>
              </w:rPr>
              <w:t>dd</w:t>
            </w:r>
            <w:proofErr w:type="spellEnd"/>
            <w:r w:rsidRPr="00A82D77">
              <w:rPr>
                <w:sz w:val="18"/>
                <w:szCs w:val="18"/>
                <w:lang w:eastAsia="zh-CN"/>
              </w:rPr>
              <w:t>/mm/</w:t>
            </w:r>
            <w:proofErr w:type="spellStart"/>
            <w:r w:rsidRPr="00A82D77">
              <w:rPr>
                <w:sz w:val="18"/>
                <w:szCs w:val="18"/>
                <w:lang w:eastAsia="zh-CN"/>
              </w:rPr>
              <w:t>rrrr</w:t>
            </w:r>
            <w:proofErr w:type="spellEnd"/>
            <w:r w:rsidRPr="00A82D77">
              <w:rPr>
                <w:sz w:val="18"/>
                <w:szCs w:val="18"/>
                <w:lang w:eastAsia="zh-CN"/>
              </w:rPr>
              <w:t xml:space="preserve"> lub okres od </w:t>
            </w:r>
            <w:proofErr w:type="spellStart"/>
            <w:r w:rsidRPr="00A82D77">
              <w:rPr>
                <w:sz w:val="18"/>
                <w:szCs w:val="18"/>
                <w:lang w:eastAsia="zh-CN"/>
              </w:rPr>
              <w:t>dd</w:t>
            </w:r>
            <w:proofErr w:type="spellEnd"/>
            <w:r w:rsidRPr="00A82D77">
              <w:rPr>
                <w:sz w:val="18"/>
                <w:szCs w:val="18"/>
                <w:lang w:eastAsia="zh-CN"/>
              </w:rPr>
              <w:t>/mm/</w:t>
            </w:r>
            <w:proofErr w:type="spellStart"/>
            <w:r w:rsidRPr="00A82D77">
              <w:rPr>
                <w:sz w:val="18"/>
                <w:szCs w:val="18"/>
                <w:lang w:eastAsia="zh-CN"/>
              </w:rPr>
              <w:t>rrrr</w:t>
            </w:r>
            <w:proofErr w:type="spellEnd"/>
            <w:r w:rsidRPr="00A82D77">
              <w:rPr>
                <w:sz w:val="18"/>
                <w:szCs w:val="18"/>
                <w:lang w:eastAsia="zh-CN"/>
              </w:rPr>
              <w:t xml:space="preserve"> do </w:t>
            </w:r>
            <w:proofErr w:type="spellStart"/>
            <w:r w:rsidRPr="00A82D77">
              <w:rPr>
                <w:sz w:val="18"/>
                <w:szCs w:val="18"/>
                <w:lang w:eastAsia="zh-CN"/>
              </w:rPr>
              <w:t>dd</w:t>
            </w:r>
            <w:proofErr w:type="spellEnd"/>
            <w:r w:rsidRPr="00A82D77">
              <w:rPr>
                <w:sz w:val="18"/>
                <w:szCs w:val="18"/>
                <w:lang w:eastAsia="zh-CN"/>
              </w:rPr>
              <w:t>/mm/</w:t>
            </w:r>
            <w:proofErr w:type="spellStart"/>
            <w:r w:rsidRPr="00A82D77">
              <w:rPr>
                <w:sz w:val="18"/>
                <w:szCs w:val="18"/>
                <w:lang w:eastAsia="zh-CN"/>
              </w:rPr>
              <w:t>rrrr</w:t>
            </w:r>
            <w:proofErr w:type="spellEnd"/>
            <w:r w:rsidRPr="00A82D77">
              <w:rPr>
                <w:sz w:val="18"/>
                <w:szCs w:val="18"/>
                <w:lang w:eastAsia="zh-CN"/>
              </w:rPr>
              <w:t>)</w:t>
            </w:r>
          </w:p>
        </w:tc>
        <w:tc>
          <w:tcPr>
            <w:tcW w:w="1560" w:type="dxa"/>
            <w:vAlign w:val="center"/>
          </w:tcPr>
          <w:p w14:paraId="03A1D9A4" w14:textId="6E3602C8" w:rsidR="00490259" w:rsidRPr="00A82D77" w:rsidRDefault="00490259" w:rsidP="00770A1D">
            <w:pPr>
              <w:tabs>
                <w:tab w:val="left" w:pos="851"/>
              </w:tabs>
              <w:jc w:val="center"/>
              <w:rPr>
                <w:b/>
                <w:sz w:val="18"/>
                <w:szCs w:val="18"/>
                <w:lang w:eastAsia="zh-CN"/>
              </w:rPr>
            </w:pPr>
            <w:r w:rsidRPr="00A82D77">
              <w:rPr>
                <w:b/>
                <w:sz w:val="18"/>
                <w:szCs w:val="18"/>
                <w:lang w:eastAsia="zh-CN"/>
              </w:rPr>
              <w:t xml:space="preserve">Pełna nazwa Odbiorcy </w:t>
            </w:r>
          </w:p>
        </w:tc>
        <w:tc>
          <w:tcPr>
            <w:tcW w:w="1842" w:type="dxa"/>
            <w:vAlign w:val="center"/>
          </w:tcPr>
          <w:p w14:paraId="73270905" w14:textId="77777777" w:rsidR="00490259" w:rsidRPr="00A82D77" w:rsidRDefault="00490259" w:rsidP="00770A1D">
            <w:pPr>
              <w:tabs>
                <w:tab w:val="left" w:pos="851"/>
              </w:tabs>
              <w:jc w:val="center"/>
              <w:rPr>
                <w:b/>
                <w:sz w:val="18"/>
                <w:szCs w:val="18"/>
                <w:lang w:eastAsia="zh-CN"/>
              </w:rPr>
            </w:pPr>
            <w:r w:rsidRPr="00A82D77">
              <w:rPr>
                <w:b/>
                <w:sz w:val="18"/>
                <w:szCs w:val="18"/>
                <w:lang w:eastAsia="zh-CN"/>
              </w:rPr>
              <w:t xml:space="preserve">Podmiot wykonujący zamówienie* </w:t>
            </w:r>
          </w:p>
          <w:p w14:paraId="3B91F79B" w14:textId="18B3875F" w:rsidR="00490259" w:rsidRPr="00A82D77" w:rsidRDefault="00490259" w:rsidP="00770A1D">
            <w:pPr>
              <w:tabs>
                <w:tab w:val="left" w:pos="851"/>
              </w:tabs>
              <w:jc w:val="center"/>
              <w:rPr>
                <w:b/>
                <w:sz w:val="18"/>
                <w:szCs w:val="18"/>
                <w:lang w:eastAsia="zh-CN"/>
              </w:rPr>
            </w:pPr>
            <w:r w:rsidRPr="00A82D77">
              <w:rPr>
                <w:sz w:val="18"/>
                <w:szCs w:val="18"/>
                <w:lang w:eastAsia="zh-CN"/>
              </w:rPr>
              <w:t xml:space="preserve">(w przypadku korzystania przez </w:t>
            </w:r>
            <w:r w:rsidR="008616AB" w:rsidRPr="00A82D77">
              <w:rPr>
                <w:sz w:val="18"/>
                <w:szCs w:val="18"/>
                <w:lang w:eastAsia="zh-CN"/>
              </w:rPr>
              <w:t>Wykonawcę</w:t>
            </w:r>
            <w:r w:rsidRPr="00A82D77">
              <w:rPr>
                <w:sz w:val="18"/>
                <w:szCs w:val="18"/>
                <w:lang w:eastAsia="zh-CN"/>
              </w:rPr>
              <w:t xml:space="preserve"> </w:t>
            </w:r>
            <w:r w:rsidRPr="00A82D77">
              <w:rPr>
                <w:sz w:val="18"/>
                <w:szCs w:val="18"/>
                <w:lang w:eastAsia="zh-CN"/>
              </w:rPr>
              <w:br/>
              <w:t>z jego potencjału)</w:t>
            </w:r>
          </w:p>
        </w:tc>
      </w:tr>
      <w:tr w:rsidR="00E75E6A" w:rsidRPr="00A82D77" w14:paraId="196539C7" w14:textId="77777777" w:rsidTr="00770A1D">
        <w:tc>
          <w:tcPr>
            <w:tcW w:w="426" w:type="dxa"/>
            <w:vAlign w:val="center"/>
          </w:tcPr>
          <w:p w14:paraId="146EBB2C" w14:textId="5B664AA7" w:rsidR="00E75E6A" w:rsidRPr="00A82D77" w:rsidRDefault="00E75E6A" w:rsidP="00E75E6A">
            <w:pPr>
              <w:tabs>
                <w:tab w:val="left" w:pos="851"/>
              </w:tabs>
              <w:ind w:left="-70"/>
              <w:jc w:val="center"/>
              <w:rPr>
                <w:bCs/>
                <w:i/>
                <w:iCs/>
                <w:lang w:eastAsia="zh-CN"/>
              </w:rPr>
            </w:pPr>
            <w:r w:rsidRPr="00A82D77">
              <w:rPr>
                <w:bCs/>
                <w:i/>
                <w:iCs/>
                <w:lang w:eastAsia="zh-CN"/>
              </w:rPr>
              <w:t>1</w:t>
            </w:r>
          </w:p>
        </w:tc>
        <w:tc>
          <w:tcPr>
            <w:tcW w:w="2410" w:type="dxa"/>
            <w:vAlign w:val="center"/>
          </w:tcPr>
          <w:p w14:paraId="770F398F" w14:textId="7E4ACDD1" w:rsidR="00E75E6A" w:rsidRPr="00A82D77" w:rsidRDefault="00E75E6A" w:rsidP="00E75E6A">
            <w:pPr>
              <w:tabs>
                <w:tab w:val="left" w:pos="851"/>
              </w:tabs>
              <w:jc w:val="center"/>
              <w:rPr>
                <w:bCs/>
                <w:i/>
                <w:iCs/>
                <w:lang w:eastAsia="zh-CN"/>
              </w:rPr>
            </w:pPr>
            <w:r w:rsidRPr="00A82D77">
              <w:rPr>
                <w:bCs/>
                <w:i/>
                <w:iCs/>
                <w:lang w:eastAsia="zh-CN"/>
              </w:rPr>
              <w:t>2</w:t>
            </w:r>
          </w:p>
        </w:tc>
        <w:tc>
          <w:tcPr>
            <w:tcW w:w="1559" w:type="dxa"/>
            <w:vAlign w:val="center"/>
          </w:tcPr>
          <w:p w14:paraId="1E201418" w14:textId="16C6D35F" w:rsidR="00E75E6A" w:rsidRPr="00A82D77" w:rsidRDefault="00E75E6A" w:rsidP="00E75E6A">
            <w:pPr>
              <w:tabs>
                <w:tab w:val="left" w:pos="851"/>
              </w:tabs>
              <w:jc w:val="center"/>
              <w:rPr>
                <w:bCs/>
                <w:i/>
                <w:iCs/>
                <w:lang w:eastAsia="zh-CN"/>
              </w:rPr>
            </w:pPr>
            <w:r w:rsidRPr="00A82D77">
              <w:rPr>
                <w:bCs/>
                <w:i/>
                <w:iCs/>
                <w:lang w:eastAsia="zh-CN"/>
              </w:rPr>
              <w:t>3</w:t>
            </w:r>
          </w:p>
        </w:tc>
        <w:tc>
          <w:tcPr>
            <w:tcW w:w="1417" w:type="dxa"/>
            <w:vAlign w:val="center"/>
          </w:tcPr>
          <w:p w14:paraId="4FAF9AFC" w14:textId="64A7B482" w:rsidR="00E75E6A" w:rsidRPr="00A82D77" w:rsidRDefault="00E75E6A" w:rsidP="00E75E6A">
            <w:pPr>
              <w:tabs>
                <w:tab w:val="left" w:pos="851"/>
              </w:tabs>
              <w:jc w:val="center"/>
              <w:rPr>
                <w:bCs/>
                <w:i/>
                <w:iCs/>
                <w:lang w:eastAsia="zh-CN"/>
              </w:rPr>
            </w:pPr>
            <w:r w:rsidRPr="00A82D77">
              <w:rPr>
                <w:bCs/>
                <w:i/>
                <w:iCs/>
                <w:lang w:eastAsia="zh-CN"/>
              </w:rPr>
              <w:t>4</w:t>
            </w:r>
          </w:p>
        </w:tc>
        <w:tc>
          <w:tcPr>
            <w:tcW w:w="1560" w:type="dxa"/>
            <w:vAlign w:val="center"/>
          </w:tcPr>
          <w:p w14:paraId="1ED98D37" w14:textId="10C4C6A1" w:rsidR="00E75E6A" w:rsidRPr="00A82D77" w:rsidRDefault="00E75E6A" w:rsidP="00E75E6A">
            <w:pPr>
              <w:tabs>
                <w:tab w:val="left" w:pos="851"/>
              </w:tabs>
              <w:jc w:val="center"/>
              <w:rPr>
                <w:bCs/>
                <w:i/>
                <w:iCs/>
                <w:lang w:eastAsia="zh-CN"/>
              </w:rPr>
            </w:pPr>
            <w:r w:rsidRPr="00A82D77">
              <w:rPr>
                <w:bCs/>
                <w:i/>
                <w:iCs/>
                <w:lang w:eastAsia="zh-CN"/>
              </w:rPr>
              <w:t>5</w:t>
            </w:r>
          </w:p>
        </w:tc>
        <w:tc>
          <w:tcPr>
            <w:tcW w:w="1842" w:type="dxa"/>
            <w:vAlign w:val="center"/>
          </w:tcPr>
          <w:p w14:paraId="1B0B3E64" w14:textId="6804DB70" w:rsidR="00E75E6A" w:rsidRPr="00A82D77" w:rsidRDefault="00E75E6A" w:rsidP="00E75E6A">
            <w:pPr>
              <w:tabs>
                <w:tab w:val="left" w:pos="851"/>
              </w:tabs>
              <w:jc w:val="center"/>
              <w:rPr>
                <w:bCs/>
                <w:i/>
                <w:iCs/>
                <w:lang w:eastAsia="zh-CN"/>
              </w:rPr>
            </w:pPr>
            <w:r w:rsidRPr="00A82D77">
              <w:rPr>
                <w:bCs/>
                <w:i/>
                <w:iCs/>
                <w:lang w:eastAsia="zh-CN"/>
              </w:rPr>
              <w:t>6</w:t>
            </w:r>
          </w:p>
        </w:tc>
      </w:tr>
      <w:tr w:rsidR="00490259" w:rsidRPr="00A82D77" w14:paraId="3A594E49" w14:textId="77777777" w:rsidTr="008F2B27">
        <w:trPr>
          <w:cantSplit/>
          <w:trHeight w:val="735"/>
        </w:trPr>
        <w:tc>
          <w:tcPr>
            <w:tcW w:w="426" w:type="dxa"/>
            <w:vAlign w:val="center"/>
          </w:tcPr>
          <w:p w14:paraId="4E1F7E61" w14:textId="797476BA" w:rsidR="00490259" w:rsidRPr="00A82D77" w:rsidRDefault="002A042F" w:rsidP="00770A1D">
            <w:pPr>
              <w:tabs>
                <w:tab w:val="left" w:pos="851"/>
              </w:tabs>
              <w:jc w:val="both"/>
              <w:rPr>
                <w:b/>
                <w:lang w:eastAsia="zh-CN"/>
              </w:rPr>
            </w:pPr>
            <w:r>
              <w:rPr>
                <w:b/>
                <w:lang w:eastAsia="zh-CN"/>
              </w:rPr>
              <w:t>1</w:t>
            </w:r>
          </w:p>
        </w:tc>
        <w:tc>
          <w:tcPr>
            <w:tcW w:w="2410" w:type="dxa"/>
          </w:tcPr>
          <w:p w14:paraId="29403A2A" w14:textId="77777777" w:rsidR="00490259" w:rsidRPr="00A82D77" w:rsidRDefault="00490259" w:rsidP="00770A1D">
            <w:pPr>
              <w:tabs>
                <w:tab w:val="left" w:pos="851"/>
              </w:tabs>
              <w:jc w:val="both"/>
              <w:rPr>
                <w:sz w:val="24"/>
                <w:szCs w:val="24"/>
                <w:lang w:eastAsia="zh-CN"/>
              </w:rPr>
            </w:pPr>
          </w:p>
          <w:p w14:paraId="20041874" w14:textId="77777777" w:rsidR="00490259" w:rsidRPr="00A82D77" w:rsidRDefault="00490259" w:rsidP="00770A1D">
            <w:pPr>
              <w:tabs>
                <w:tab w:val="left" w:pos="851"/>
              </w:tabs>
              <w:jc w:val="both"/>
              <w:rPr>
                <w:sz w:val="24"/>
                <w:szCs w:val="24"/>
                <w:lang w:eastAsia="zh-CN"/>
              </w:rPr>
            </w:pPr>
          </w:p>
        </w:tc>
        <w:tc>
          <w:tcPr>
            <w:tcW w:w="1559" w:type="dxa"/>
          </w:tcPr>
          <w:p w14:paraId="582AE0A6" w14:textId="77777777" w:rsidR="00490259" w:rsidRPr="00A82D77" w:rsidRDefault="00490259" w:rsidP="00770A1D">
            <w:pPr>
              <w:tabs>
                <w:tab w:val="left" w:pos="851"/>
              </w:tabs>
              <w:jc w:val="both"/>
              <w:rPr>
                <w:b/>
                <w:sz w:val="24"/>
                <w:szCs w:val="24"/>
                <w:lang w:eastAsia="zh-CN"/>
              </w:rPr>
            </w:pPr>
          </w:p>
        </w:tc>
        <w:tc>
          <w:tcPr>
            <w:tcW w:w="1417" w:type="dxa"/>
          </w:tcPr>
          <w:p w14:paraId="7FF91738" w14:textId="77777777" w:rsidR="00490259" w:rsidRPr="00A82D77" w:rsidRDefault="00490259" w:rsidP="00770A1D">
            <w:pPr>
              <w:tabs>
                <w:tab w:val="left" w:pos="851"/>
              </w:tabs>
              <w:jc w:val="both"/>
              <w:rPr>
                <w:b/>
                <w:sz w:val="22"/>
                <w:szCs w:val="22"/>
                <w:lang w:eastAsia="zh-CN"/>
              </w:rPr>
            </w:pPr>
          </w:p>
        </w:tc>
        <w:tc>
          <w:tcPr>
            <w:tcW w:w="1560" w:type="dxa"/>
          </w:tcPr>
          <w:p w14:paraId="11FCB429" w14:textId="77777777" w:rsidR="00490259" w:rsidRPr="00A82D77" w:rsidRDefault="00490259" w:rsidP="00770A1D">
            <w:pPr>
              <w:tabs>
                <w:tab w:val="left" w:pos="851"/>
              </w:tabs>
              <w:jc w:val="both"/>
              <w:rPr>
                <w:b/>
                <w:sz w:val="24"/>
                <w:szCs w:val="24"/>
                <w:lang w:eastAsia="zh-CN"/>
              </w:rPr>
            </w:pPr>
          </w:p>
        </w:tc>
        <w:tc>
          <w:tcPr>
            <w:tcW w:w="1842" w:type="dxa"/>
          </w:tcPr>
          <w:p w14:paraId="26984344" w14:textId="77777777" w:rsidR="00490259" w:rsidRPr="00A82D77" w:rsidRDefault="00490259" w:rsidP="00770A1D">
            <w:pPr>
              <w:tabs>
                <w:tab w:val="left" w:pos="851"/>
              </w:tabs>
              <w:jc w:val="both"/>
              <w:rPr>
                <w:b/>
                <w:color w:val="7030A0"/>
                <w:sz w:val="24"/>
                <w:szCs w:val="24"/>
                <w:lang w:eastAsia="zh-CN"/>
              </w:rPr>
            </w:pPr>
          </w:p>
        </w:tc>
      </w:tr>
      <w:tr w:rsidR="00490259" w:rsidRPr="00A82D77" w14:paraId="40EAE42A" w14:textId="77777777" w:rsidTr="008F2B27">
        <w:trPr>
          <w:cantSplit/>
          <w:trHeight w:val="598"/>
        </w:trPr>
        <w:tc>
          <w:tcPr>
            <w:tcW w:w="426" w:type="dxa"/>
            <w:vAlign w:val="center"/>
          </w:tcPr>
          <w:p w14:paraId="0F1D2468" w14:textId="6C613E9A" w:rsidR="00490259" w:rsidRPr="00A82D77" w:rsidRDefault="002A042F" w:rsidP="00770A1D">
            <w:pPr>
              <w:tabs>
                <w:tab w:val="left" w:pos="851"/>
              </w:tabs>
              <w:jc w:val="both"/>
              <w:rPr>
                <w:b/>
                <w:lang w:eastAsia="zh-CN"/>
              </w:rPr>
            </w:pPr>
            <w:r>
              <w:rPr>
                <w:b/>
                <w:lang w:eastAsia="zh-CN"/>
              </w:rPr>
              <w:t>2</w:t>
            </w:r>
          </w:p>
        </w:tc>
        <w:tc>
          <w:tcPr>
            <w:tcW w:w="2410" w:type="dxa"/>
          </w:tcPr>
          <w:p w14:paraId="6C0A741C" w14:textId="77777777" w:rsidR="00490259" w:rsidRPr="00A82D77" w:rsidRDefault="00490259" w:rsidP="00770A1D">
            <w:pPr>
              <w:tabs>
                <w:tab w:val="left" w:pos="851"/>
              </w:tabs>
              <w:jc w:val="both"/>
              <w:rPr>
                <w:sz w:val="24"/>
                <w:szCs w:val="24"/>
                <w:lang w:eastAsia="zh-CN"/>
              </w:rPr>
            </w:pPr>
          </w:p>
          <w:p w14:paraId="68153734" w14:textId="77777777" w:rsidR="00490259" w:rsidRPr="00A82D77" w:rsidRDefault="00490259" w:rsidP="00770A1D">
            <w:pPr>
              <w:tabs>
                <w:tab w:val="left" w:pos="851"/>
              </w:tabs>
              <w:jc w:val="both"/>
              <w:rPr>
                <w:sz w:val="24"/>
                <w:szCs w:val="24"/>
                <w:lang w:eastAsia="zh-CN"/>
              </w:rPr>
            </w:pPr>
          </w:p>
          <w:p w14:paraId="10F3A86D" w14:textId="77777777" w:rsidR="00490259" w:rsidRPr="00A82D77" w:rsidRDefault="00490259" w:rsidP="00770A1D">
            <w:pPr>
              <w:tabs>
                <w:tab w:val="left" w:pos="851"/>
              </w:tabs>
              <w:jc w:val="both"/>
              <w:rPr>
                <w:sz w:val="24"/>
                <w:szCs w:val="24"/>
                <w:lang w:eastAsia="zh-CN"/>
              </w:rPr>
            </w:pPr>
          </w:p>
        </w:tc>
        <w:tc>
          <w:tcPr>
            <w:tcW w:w="1559" w:type="dxa"/>
          </w:tcPr>
          <w:p w14:paraId="6E910B9A" w14:textId="77777777" w:rsidR="00490259" w:rsidRPr="00A82D77" w:rsidRDefault="00490259" w:rsidP="00770A1D">
            <w:pPr>
              <w:tabs>
                <w:tab w:val="left" w:pos="851"/>
              </w:tabs>
              <w:jc w:val="both"/>
              <w:rPr>
                <w:b/>
                <w:sz w:val="24"/>
                <w:szCs w:val="24"/>
                <w:lang w:eastAsia="zh-CN"/>
              </w:rPr>
            </w:pPr>
          </w:p>
        </w:tc>
        <w:tc>
          <w:tcPr>
            <w:tcW w:w="1417" w:type="dxa"/>
          </w:tcPr>
          <w:p w14:paraId="4D770104" w14:textId="77777777" w:rsidR="00490259" w:rsidRPr="00A82D77" w:rsidRDefault="00490259" w:rsidP="00770A1D">
            <w:pPr>
              <w:tabs>
                <w:tab w:val="left" w:pos="851"/>
              </w:tabs>
              <w:jc w:val="both"/>
              <w:rPr>
                <w:b/>
                <w:sz w:val="22"/>
                <w:szCs w:val="22"/>
                <w:lang w:eastAsia="zh-CN"/>
              </w:rPr>
            </w:pPr>
          </w:p>
        </w:tc>
        <w:tc>
          <w:tcPr>
            <w:tcW w:w="1560" w:type="dxa"/>
          </w:tcPr>
          <w:p w14:paraId="696EC9D9" w14:textId="77777777" w:rsidR="00490259" w:rsidRPr="00A82D77" w:rsidRDefault="00490259" w:rsidP="00770A1D">
            <w:pPr>
              <w:tabs>
                <w:tab w:val="left" w:pos="851"/>
              </w:tabs>
              <w:jc w:val="both"/>
              <w:rPr>
                <w:b/>
                <w:sz w:val="24"/>
                <w:szCs w:val="24"/>
                <w:lang w:eastAsia="zh-CN"/>
              </w:rPr>
            </w:pPr>
          </w:p>
        </w:tc>
        <w:tc>
          <w:tcPr>
            <w:tcW w:w="1842" w:type="dxa"/>
          </w:tcPr>
          <w:p w14:paraId="5A426A0A" w14:textId="77777777" w:rsidR="00490259" w:rsidRPr="00A82D77" w:rsidRDefault="00490259" w:rsidP="00770A1D">
            <w:pPr>
              <w:tabs>
                <w:tab w:val="left" w:pos="851"/>
              </w:tabs>
              <w:jc w:val="both"/>
              <w:rPr>
                <w:b/>
                <w:color w:val="7030A0"/>
                <w:sz w:val="24"/>
                <w:szCs w:val="24"/>
                <w:lang w:eastAsia="zh-CN"/>
              </w:rPr>
            </w:pPr>
          </w:p>
        </w:tc>
      </w:tr>
    </w:tbl>
    <w:p w14:paraId="2644923C" w14:textId="77777777" w:rsidR="00490259" w:rsidRPr="00A82D77" w:rsidRDefault="00490259" w:rsidP="00490259">
      <w:pPr>
        <w:spacing w:before="200"/>
        <w:jc w:val="both"/>
        <w:rPr>
          <w:b/>
          <w:bCs/>
          <w:sz w:val="22"/>
          <w:szCs w:val="22"/>
          <w:lang w:eastAsia="zh-CN"/>
        </w:rPr>
      </w:pPr>
      <w:r w:rsidRPr="00A82D77">
        <w:rPr>
          <w:b/>
          <w:bCs/>
          <w:sz w:val="22"/>
          <w:szCs w:val="22"/>
          <w:lang w:eastAsia="zh-CN"/>
        </w:rPr>
        <w:t>Uwaga!</w:t>
      </w:r>
    </w:p>
    <w:p w14:paraId="2FAAC936" w14:textId="77777777" w:rsidR="00490259" w:rsidRPr="00A82D77" w:rsidRDefault="00490259" w:rsidP="007B5F77">
      <w:pPr>
        <w:numPr>
          <w:ilvl w:val="0"/>
          <w:numId w:val="30"/>
        </w:numPr>
        <w:ind w:left="284" w:hanging="284"/>
        <w:jc w:val="both"/>
        <w:rPr>
          <w:bCs/>
          <w:i/>
          <w:iCs/>
          <w:sz w:val="22"/>
          <w:szCs w:val="22"/>
          <w:lang w:eastAsia="zh-CN"/>
        </w:rPr>
      </w:pPr>
      <w:r w:rsidRPr="00A82D77">
        <w:rPr>
          <w:bCs/>
          <w:i/>
          <w:iCs/>
          <w:sz w:val="22"/>
          <w:szCs w:val="22"/>
          <w:lang w:eastAsia="zh-CN"/>
        </w:rPr>
        <w:t>Przez wykonanie zamówienia należy rozumieć jego odbiór.</w:t>
      </w:r>
    </w:p>
    <w:p w14:paraId="45F5E60C" w14:textId="255FCF57" w:rsidR="00490259" w:rsidRPr="00A82D77" w:rsidRDefault="00490259" w:rsidP="007B5F77">
      <w:pPr>
        <w:numPr>
          <w:ilvl w:val="0"/>
          <w:numId w:val="30"/>
        </w:numPr>
        <w:ind w:left="284" w:hanging="284"/>
        <w:jc w:val="both"/>
        <w:rPr>
          <w:bCs/>
          <w:i/>
          <w:iCs/>
          <w:sz w:val="22"/>
          <w:szCs w:val="22"/>
          <w:lang w:eastAsia="zh-CN"/>
        </w:rPr>
      </w:pPr>
      <w:r w:rsidRPr="00A82D77">
        <w:rPr>
          <w:bCs/>
          <w:i/>
          <w:iCs/>
          <w:sz w:val="22"/>
          <w:szCs w:val="22"/>
          <w:lang w:eastAsia="zh-CN"/>
        </w:rPr>
        <w:t xml:space="preserve">W przypadku usług okresowych lub ciągłych należy w kolumnie </w:t>
      </w:r>
      <w:r w:rsidRPr="00A82D77">
        <w:rPr>
          <w:i/>
          <w:iCs/>
          <w:sz w:val="22"/>
          <w:szCs w:val="22"/>
          <w:lang w:eastAsia="zh-CN"/>
        </w:rPr>
        <w:t>Data wykonania</w:t>
      </w:r>
      <w:r w:rsidRPr="00A82D77">
        <w:rPr>
          <w:bCs/>
          <w:i/>
          <w:iCs/>
          <w:sz w:val="22"/>
          <w:szCs w:val="22"/>
          <w:lang w:eastAsia="zh-CN"/>
        </w:rPr>
        <w:t xml:space="preserve"> wpisać</w:t>
      </w:r>
      <w:r w:rsidRPr="00A82D77" w:rsidDel="0096598A">
        <w:rPr>
          <w:i/>
          <w:iCs/>
          <w:sz w:val="22"/>
          <w:szCs w:val="22"/>
          <w:lang w:eastAsia="zh-CN"/>
        </w:rPr>
        <w:t xml:space="preserve"> </w:t>
      </w:r>
      <w:r w:rsidRPr="00A82D77">
        <w:rPr>
          <w:i/>
          <w:iCs/>
          <w:sz w:val="22"/>
          <w:szCs w:val="22"/>
          <w:lang w:eastAsia="zh-CN"/>
        </w:rPr>
        <w:t>„do nadal”</w:t>
      </w:r>
      <w:r w:rsidRPr="00A82D77">
        <w:rPr>
          <w:bCs/>
          <w:i/>
          <w:iCs/>
          <w:sz w:val="22"/>
          <w:szCs w:val="22"/>
          <w:lang w:eastAsia="zh-CN"/>
        </w:rPr>
        <w:t>, podając wartość zrealizowanego dotychczas zamówienia</w:t>
      </w:r>
    </w:p>
    <w:p w14:paraId="05873481" w14:textId="0E7C140F" w:rsidR="00490259" w:rsidRPr="00A82D77" w:rsidRDefault="00490259" w:rsidP="007B5F77">
      <w:pPr>
        <w:numPr>
          <w:ilvl w:val="0"/>
          <w:numId w:val="30"/>
        </w:numPr>
        <w:ind w:left="284" w:hanging="284"/>
        <w:jc w:val="both"/>
        <w:rPr>
          <w:bCs/>
          <w:i/>
          <w:iCs/>
          <w:sz w:val="22"/>
          <w:szCs w:val="22"/>
          <w:lang w:eastAsia="zh-CN"/>
        </w:rPr>
      </w:pPr>
      <w:r w:rsidRPr="00A82D77">
        <w:rPr>
          <w:i/>
          <w:iCs/>
          <w:sz w:val="22"/>
          <w:szCs w:val="22"/>
          <w:lang w:eastAsia="zh-CN"/>
        </w:rPr>
        <w:t>D</w:t>
      </w:r>
      <w:r w:rsidRPr="00A82D77">
        <w:rPr>
          <w:bCs/>
          <w:i/>
          <w:iCs/>
          <w:sz w:val="22"/>
          <w:szCs w:val="22"/>
          <w:lang w:eastAsia="zh-CN"/>
        </w:rPr>
        <w:t>o wykazu należy dołączyć dokumenty potwierdzające, że podan</w:t>
      </w:r>
      <w:r w:rsidRPr="00A82D77">
        <w:rPr>
          <w:i/>
          <w:iCs/>
          <w:sz w:val="22"/>
          <w:szCs w:val="22"/>
          <w:lang w:eastAsia="zh-CN"/>
        </w:rPr>
        <w:t>e w wykazie usł</w:t>
      </w:r>
      <w:r w:rsidRPr="00A82D77">
        <w:rPr>
          <w:bCs/>
          <w:i/>
          <w:iCs/>
          <w:sz w:val="22"/>
          <w:szCs w:val="22"/>
          <w:lang w:eastAsia="zh-CN"/>
        </w:rPr>
        <w:t>ugi zostały wykonane należycie lub są wykonywane należycie.</w:t>
      </w:r>
    </w:p>
    <w:p w14:paraId="2EF5D9AF" w14:textId="0C52A3F0" w:rsidR="00490259" w:rsidRPr="00A82D77" w:rsidRDefault="00490259" w:rsidP="007B5F77">
      <w:pPr>
        <w:numPr>
          <w:ilvl w:val="0"/>
          <w:numId w:val="30"/>
        </w:numPr>
        <w:ind w:left="284" w:hanging="284"/>
        <w:jc w:val="both"/>
        <w:rPr>
          <w:bCs/>
          <w:i/>
          <w:iCs/>
          <w:sz w:val="22"/>
          <w:szCs w:val="22"/>
          <w:lang w:eastAsia="zh-CN"/>
        </w:rPr>
      </w:pPr>
      <w:r w:rsidRPr="00A82D77">
        <w:rPr>
          <w:i/>
          <w:iCs/>
          <w:sz w:val="22"/>
          <w:szCs w:val="22"/>
          <w:lang w:eastAsia="zh-CN"/>
        </w:rPr>
        <w:t xml:space="preserve">W przypadku, gdy wykazano doświadczenie innego podmiotu, </w:t>
      </w:r>
      <w:r w:rsidR="008616AB" w:rsidRPr="00A82D77">
        <w:rPr>
          <w:i/>
          <w:iCs/>
          <w:sz w:val="22"/>
          <w:szCs w:val="22"/>
          <w:lang w:eastAsia="zh-CN"/>
        </w:rPr>
        <w:t>Wykonawca</w:t>
      </w:r>
      <w:r w:rsidRPr="00A82D77">
        <w:rPr>
          <w:i/>
          <w:iCs/>
          <w:sz w:val="22"/>
          <w:szCs w:val="22"/>
          <w:lang w:eastAsia="zh-CN"/>
        </w:rPr>
        <w:t xml:space="preserve"> składający ofertę zobowiązany jest udowodnić Zamawiającemu, iż będzie dysponował zasobami niezbędnymi do realizacji zamówienia,  w</w:t>
      </w:r>
      <w:r w:rsidR="00965013" w:rsidRPr="00A82D77">
        <w:rPr>
          <w:i/>
          <w:iCs/>
          <w:sz w:val="22"/>
          <w:szCs w:val="22"/>
          <w:lang w:eastAsia="zh-CN"/>
        </w:rPr>
        <w:t> </w:t>
      </w:r>
      <w:r w:rsidRPr="00A82D77">
        <w:rPr>
          <w:i/>
          <w:iCs/>
          <w:sz w:val="22"/>
          <w:szCs w:val="22"/>
          <w:lang w:eastAsia="zh-CN"/>
        </w:rPr>
        <w:t>szczególności  dołączając w tym celu do oferty zobowiązanie tych podmiotów do oddania mu do dyspozycji niezbędnych zasobów na okres korzystania z nich przy wykonaniu zamówienia.</w:t>
      </w:r>
    </w:p>
    <w:p w14:paraId="28ACD77B" w14:textId="4AF1ADDC" w:rsidR="00490259" w:rsidRPr="00A82D77" w:rsidRDefault="00490259" w:rsidP="007B5F77">
      <w:pPr>
        <w:numPr>
          <w:ilvl w:val="0"/>
          <w:numId w:val="30"/>
        </w:numPr>
        <w:ind w:left="284" w:hanging="284"/>
        <w:jc w:val="both"/>
        <w:rPr>
          <w:bCs/>
          <w:i/>
          <w:iCs/>
          <w:sz w:val="22"/>
          <w:szCs w:val="22"/>
          <w:lang w:eastAsia="zh-CN"/>
        </w:rPr>
      </w:pPr>
      <w:r w:rsidRPr="00A82D77">
        <w:rPr>
          <w:i/>
          <w:iCs/>
          <w:sz w:val="22"/>
          <w:szCs w:val="22"/>
        </w:rPr>
        <w:t xml:space="preserve">Wykaz zobowiązany będzie złożyć </w:t>
      </w:r>
      <w:r w:rsidR="008616AB" w:rsidRPr="00A82D77">
        <w:rPr>
          <w:i/>
          <w:iCs/>
          <w:sz w:val="22"/>
          <w:szCs w:val="22"/>
        </w:rPr>
        <w:t>Wykonawca</w:t>
      </w:r>
      <w:r w:rsidRPr="00A82D77">
        <w:rPr>
          <w:i/>
          <w:iCs/>
          <w:sz w:val="22"/>
          <w:szCs w:val="22"/>
        </w:rPr>
        <w:t xml:space="preserve">, którego oferta zostanie najwyżej oceniona </w:t>
      </w:r>
      <w:r w:rsidR="00111016" w:rsidRPr="00A82D77">
        <w:rPr>
          <w:i/>
          <w:iCs/>
          <w:sz w:val="22"/>
          <w:szCs w:val="22"/>
        </w:rPr>
        <w:br/>
      </w:r>
      <w:r w:rsidRPr="00A82D77">
        <w:rPr>
          <w:i/>
          <w:iCs/>
          <w:sz w:val="22"/>
          <w:szCs w:val="22"/>
        </w:rPr>
        <w:t xml:space="preserve">lub </w:t>
      </w:r>
      <w:r w:rsidR="00DB4D9E" w:rsidRPr="00A82D77">
        <w:rPr>
          <w:i/>
          <w:iCs/>
          <w:sz w:val="22"/>
          <w:szCs w:val="22"/>
        </w:rPr>
        <w:t>Wykonawcy</w:t>
      </w:r>
      <w:r w:rsidRPr="00A82D77">
        <w:rPr>
          <w:i/>
          <w:iCs/>
          <w:sz w:val="22"/>
          <w:szCs w:val="22"/>
        </w:rPr>
        <w:t xml:space="preserve">, których </w:t>
      </w:r>
      <w:r w:rsidR="006B0420" w:rsidRPr="00A82D77">
        <w:rPr>
          <w:i/>
          <w:iCs/>
          <w:sz w:val="22"/>
          <w:szCs w:val="22"/>
        </w:rPr>
        <w:t>Zamawiający</w:t>
      </w:r>
      <w:r w:rsidRPr="00A82D77">
        <w:rPr>
          <w:i/>
          <w:iCs/>
          <w:sz w:val="22"/>
          <w:szCs w:val="22"/>
        </w:rPr>
        <w:t xml:space="preserve"> wezwie do złożenia oświadczeń i dokumentów  zgodnie  z § 39 Regulaminu.  </w:t>
      </w:r>
    </w:p>
    <w:bookmarkEnd w:id="101"/>
    <w:p w14:paraId="61A143DB" w14:textId="02B5058C" w:rsidR="00555424" w:rsidRPr="00A82D77" w:rsidRDefault="00555424">
      <w:pPr>
        <w:spacing w:after="160" w:line="259" w:lineRule="auto"/>
        <w:rPr>
          <w:i/>
          <w:iCs/>
        </w:rPr>
      </w:pPr>
      <w:r w:rsidRPr="00A82D77">
        <w:rPr>
          <w:i/>
          <w:iCs/>
        </w:rPr>
        <w:br w:type="page"/>
      </w:r>
    </w:p>
    <w:p w14:paraId="09D35969" w14:textId="22DB4D8B" w:rsidR="00490259" w:rsidRPr="00A82D77" w:rsidRDefault="00490259" w:rsidP="00361F50">
      <w:pPr>
        <w:jc w:val="right"/>
        <w:rPr>
          <w:b/>
          <w:bCs/>
          <w:sz w:val="24"/>
          <w:szCs w:val="24"/>
        </w:rPr>
      </w:pPr>
      <w:r w:rsidRPr="00A82D77">
        <w:rPr>
          <w:rFonts w:eastAsiaTheme="majorEastAsia"/>
          <w:b/>
          <w:bCs/>
          <w:sz w:val="24"/>
          <w:szCs w:val="24"/>
        </w:rPr>
        <w:lastRenderedPageBreak/>
        <w:t xml:space="preserve">Załącznik nr </w:t>
      </w:r>
      <w:r w:rsidR="00E37EBA" w:rsidRPr="00A82D77">
        <w:rPr>
          <w:rFonts w:eastAsiaTheme="majorEastAsia"/>
          <w:b/>
          <w:bCs/>
          <w:sz w:val="24"/>
          <w:szCs w:val="24"/>
        </w:rPr>
        <w:t>3</w:t>
      </w:r>
      <w:r w:rsidRPr="00A82D77">
        <w:rPr>
          <w:rFonts w:eastAsiaTheme="majorEastAsia"/>
          <w:b/>
          <w:bCs/>
          <w:sz w:val="24"/>
          <w:szCs w:val="24"/>
        </w:rPr>
        <w:t>.4 do SWZ</w:t>
      </w:r>
      <w:r w:rsidR="00361F50" w:rsidRPr="00A82D77">
        <w:rPr>
          <w:rFonts w:eastAsiaTheme="majorEastAsia"/>
          <w:b/>
          <w:bCs/>
          <w:sz w:val="24"/>
          <w:szCs w:val="24"/>
        </w:rPr>
        <w:br/>
      </w:r>
      <w:r w:rsidR="003031B4" w:rsidRPr="00A82D77">
        <w:rPr>
          <w:rFonts w:eastAsiaTheme="majorEastAsia"/>
          <w:i/>
          <w:iCs/>
          <w:color w:val="BFBFBF" w:themeColor="background1" w:themeShade="BF"/>
          <w:sz w:val="18"/>
          <w:szCs w:val="18"/>
        </w:rPr>
        <w:t>Wykaz osób kierowanych do wykonania zamówienia</w:t>
      </w:r>
    </w:p>
    <w:p w14:paraId="5D35EBD1" w14:textId="77777777" w:rsidR="00E75E6A" w:rsidRPr="00A82D77" w:rsidRDefault="00E75E6A" w:rsidP="00490259">
      <w:pPr>
        <w:rPr>
          <w:b/>
          <w:bCs/>
          <w:sz w:val="24"/>
          <w:szCs w:val="24"/>
        </w:rPr>
      </w:pPr>
    </w:p>
    <w:p w14:paraId="60353782" w14:textId="77777777" w:rsidR="003031B4" w:rsidRPr="00A82D77" w:rsidRDefault="003031B4" w:rsidP="003031B4">
      <w:pPr>
        <w:jc w:val="center"/>
        <w:rPr>
          <w:rFonts w:eastAsiaTheme="majorEastAsia"/>
          <w:b/>
          <w:bCs/>
          <w:sz w:val="28"/>
          <w:szCs w:val="28"/>
        </w:rPr>
      </w:pPr>
      <w:bookmarkStart w:id="102" w:name="_Hlk141257147"/>
      <w:bookmarkStart w:id="103" w:name="_Hlk106046293"/>
    </w:p>
    <w:p w14:paraId="2D2FD711" w14:textId="2987F7AC" w:rsidR="003031B4" w:rsidRPr="00A82D77" w:rsidRDefault="003031B4" w:rsidP="003031B4">
      <w:pPr>
        <w:jc w:val="center"/>
        <w:rPr>
          <w:b/>
          <w:bCs/>
          <w:sz w:val="28"/>
          <w:szCs w:val="28"/>
        </w:rPr>
      </w:pPr>
      <w:r w:rsidRPr="00A82D77">
        <w:rPr>
          <w:rFonts w:eastAsiaTheme="majorEastAsia"/>
          <w:b/>
          <w:bCs/>
          <w:sz w:val="28"/>
          <w:szCs w:val="28"/>
        </w:rPr>
        <w:t>WYKAZ OSÓB KIEROWANYCH DO WYKONANIA ZAMÓWIENIA</w:t>
      </w:r>
    </w:p>
    <w:bookmarkEnd w:id="102"/>
    <w:p w14:paraId="0C19CED0" w14:textId="4C07AAF2" w:rsidR="00490259" w:rsidRPr="00A82D77" w:rsidRDefault="00490259" w:rsidP="00E75E6A">
      <w:pPr>
        <w:jc w:val="center"/>
        <w:rPr>
          <w:b/>
          <w:bCs/>
          <w:sz w:val="24"/>
          <w:szCs w:val="24"/>
        </w:rPr>
      </w:pPr>
      <w:r w:rsidRPr="00A82D77">
        <w:rPr>
          <w:b/>
          <w:bCs/>
          <w:sz w:val="24"/>
          <w:szCs w:val="24"/>
        </w:rPr>
        <w:t>w zakresie niezbędnym do wykazania spełnienia warunku udziału w postępowaniu</w:t>
      </w:r>
    </w:p>
    <w:p w14:paraId="551FC7D8" w14:textId="77777777" w:rsidR="00490259" w:rsidRPr="00A82D77" w:rsidRDefault="00490259" w:rsidP="00490259">
      <w:pPr>
        <w:rPr>
          <w:b/>
          <w:bCs/>
          <w:sz w:val="24"/>
          <w:szCs w:val="24"/>
        </w:rPr>
      </w:pPr>
    </w:p>
    <w:p w14:paraId="3F4291D8" w14:textId="77777777" w:rsidR="00490259" w:rsidRPr="00A82D77" w:rsidRDefault="00490259" w:rsidP="00490259">
      <w:pPr>
        <w:rPr>
          <w:b/>
          <w:bCs/>
          <w:sz w:val="24"/>
          <w:szCs w:val="24"/>
        </w:rPr>
      </w:pPr>
    </w:p>
    <w:p w14:paraId="77E1E647" w14:textId="53DFFCF1" w:rsidR="00490259" w:rsidRPr="00A82D77" w:rsidRDefault="00490259" w:rsidP="00490259">
      <w:pPr>
        <w:tabs>
          <w:tab w:val="left" w:pos="0"/>
        </w:tabs>
        <w:rPr>
          <w:sz w:val="22"/>
          <w:szCs w:val="22"/>
        </w:rPr>
      </w:pPr>
      <w:r w:rsidRPr="00A82D77">
        <w:rPr>
          <w:sz w:val="22"/>
          <w:szCs w:val="22"/>
        </w:rPr>
        <w:t xml:space="preserve">Nazwa </w:t>
      </w:r>
      <w:r w:rsidR="00DB4D9E" w:rsidRPr="00A82D77">
        <w:rPr>
          <w:sz w:val="22"/>
          <w:szCs w:val="22"/>
        </w:rPr>
        <w:t>Wykonawcy</w:t>
      </w:r>
      <w:r w:rsidRPr="00A82D77">
        <w:rPr>
          <w:sz w:val="22"/>
          <w:szCs w:val="22"/>
        </w:rPr>
        <w:t>: ...................................................................................................................</w:t>
      </w:r>
    </w:p>
    <w:p w14:paraId="304C37B1" w14:textId="77777777" w:rsidR="00490259" w:rsidRPr="00A82D77" w:rsidRDefault="00490259" w:rsidP="00490259">
      <w:pPr>
        <w:tabs>
          <w:tab w:val="left" w:pos="0"/>
        </w:tabs>
        <w:rPr>
          <w:color w:val="FF0000"/>
          <w:sz w:val="22"/>
          <w:szCs w:val="22"/>
        </w:rPr>
      </w:pPr>
    </w:p>
    <w:p w14:paraId="77014B8D" w14:textId="77777777" w:rsidR="00490259" w:rsidRPr="00A82D77" w:rsidRDefault="00490259" w:rsidP="00490259">
      <w:pPr>
        <w:jc w:val="both"/>
        <w:rPr>
          <w:sz w:val="24"/>
          <w:szCs w:val="24"/>
        </w:rPr>
      </w:pPr>
    </w:p>
    <w:p w14:paraId="07BC60A7" w14:textId="77777777" w:rsidR="00490259" w:rsidRPr="00A82D77" w:rsidRDefault="00490259" w:rsidP="00490259">
      <w:pPr>
        <w:rPr>
          <w:b/>
          <w:bCs/>
          <w:sz w:val="24"/>
          <w:szCs w:val="24"/>
        </w:rPr>
      </w:pPr>
    </w:p>
    <w:p w14:paraId="60D4A708" w14:textId="77777777" w:rsidR="00490259" w:rsidRPr="00A82D77" w:rsidRDefault="00490259" w:rsidP="00490259">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4"/>
        <w:gridCol w:w="2042"/>
        <w:gridCol w:w="2223"/>
        <w:gridCol w:w="2529"/>
        <w:gridCol w:w="2022"/>
      </w:tblGrid>
      <w:tr w:rsidR="00490259" w:rsidRPr="00A82D77" w14:paraId="55002C08" w14:textId="77777777" w:rsidTr="00E75E6A">
        <w:trPr>
          <w:cantSplit/>
          <w:trHeight w:val="20"/>
          <w:tblHeader/>
        </w:trPr>
        <w:tc>
          <w:tcPr>
            <w:tcW w:w="423" w:type="pct"/>
            <w:vAlign w:val="center"/>
          </w:tcPr>
          <w:p w14:paraId="5918B8DE" w14:textId="77777777" w:rsidR="00490259" w:rsidRPr="00A82D77" w:rsidRDefault="00490259" w:rsidP="00770A1D">
            <w:pPr>
              <w:autoSpaceDN w:val="0"/>
              <w:adjustRightInd w:val="0"/>
              <w:jc w:val="center"/>
              <w:rPr>
                <w:b/>
                <w:sz w:val="18"/>
                <w:szCs w:val="18"/>
              </w:rPr>
            </w:pPr>
            <w:r w:rsidRPr="00A82D77">
              <w:rPr>
                <w:b/>
                <w:sz w:val="18"/>
                <w:szCs w:val="18"/>
              </w:rPr>
              <w:t>Lp.</w:t>
            </w:r>
          </w:p>
        </w:tc>
        <w:tc>
          <w:tcPr>
            <w:tcW w:w="1060" w:type="pct"/>
            <w:vAlign w:val="center"/>
          </w:tcPr>
          <w:p w14:paraId="24790A1F" w14:textId="5EB8F127" w:rsidR="00490259" w:rsidRPr="00A82D77" w:rsidRDefault="00490259" w:rsidP="00770A1D">
            <w:pPr>
              <w:autoSpaceDN w:val="0"/>
              <w:adjustRightInd w:val="0"/>
              <w:jc w:val="center"/>
              <w:rPr>
                <w:b/>
                <w:sz w:val="18"/>
                <w:szCs w:val="18"/>
              </w:rPr>
            </w:pPr>
            <w:r w:rsidRPr="00A82D77">
              <w:rPr>
                <w:b/>
                <w:sz w:val="18"/>
                <w:szCs w:val="18"/>
              </w:rPr>
              <w:t xml:space="preserve">Wymagania Zamawiającego </w:t>
            </w:r>
            <w:r w:rsidR="008F2B27" w:rsidRPr="00A82D77">
              <w:rPr>
                <w:b/>
                <w:sz w:val="18"/>
                <w:szCs w:val="18"/>
              </w:rPr>
              <w:br/>
            </w:r>
            <w:r w:rsidRPr="00A82D77">
              <w:rPr>
                <w:b/>
                <w:sz w:val="18"/>
                <w:szCs w:val="18"/>
              </w:rPr>
              <w:t xml:space="preserve">w zakresie ilości osób </w:t>
            </w:r>
            <w:r w:rsidR="008F2B27" w:rsidRPr="00A82D77">
              <w:rPr>
                <w:b/>
                <w:sz w:val="18"/>
                <w:szCs w:val="18"/>
              </w:rPr>
              <w:br/>
            </w:r>
            <w:r w:rsidRPr="00A82D77">
              <w:rPr>
                <w:b/>
                <w:sz w:val="18"/>
                <w:szCs w:val="18"/>
              </w:rPr>
              <w:t>o wymaganych uprawnieniach/</w:t>
            </w:r>
            <w:r w:rsidR="008F2B27" w:rsidRPr="00A82D77">
              <w:rPr>
                <w:b/>
                <w:sz w:val="18"/>
                <w:szCs w:val="18"/>
              </w:rPr>
              <w:br/>
            </w:r>
            <w:r w:rsidRPr="00A82D77">
              <w:rPr>
                <w:b/>
                <w:sz w:val="18"/>
                <w:szCs w:val="18"/>
              </w:rPr>
              <w:t>kwalifikacjach</w:t>
            </w:r>
          </w:p>
        </w:tc>
        <w:tc>
          <w:tcPr>
            <w:tcW w:w="1154" w:type="pct"/>
            <w:vAlign w:val="center"/>
          </w:tcPr>
          <w:p w14:paraId="52860933" w14:textId="77777777" w:rsidR="00490259" w:rsidRPr="00A82D77" w:rsidRDefault="00490259" w:rsidP="00770A1D">
            <w:pPr>
              <w:jc w:val="center"/>
              <w:rPr>
                <w:b/>
                <w:sz w:val="18"/>
                <w:szCs w:val="18"/>
              </w:rPr>
            </w:pPr>
            <w:r w:rsidRPr="00A82D77">
              <w:rPr>
                <w:b/>
                <w:sz w:val="18"/>
                <w:szCs w:val="18"/>
              </w:rPr>
              <w:t>Imię i nazwisko</w:t>
            </w:r>
          </w:p>
        </w:tc>
        <w:tc>
          <w:tcPr>
            <w:tcW w:w="1313" w:type="pct"/>
            <w:vAlign w:val="center"/>
          </w:tcPr>
          <w:p w14:paraId="7B1BBD5E" w14:textId="77777777" w:rsidR="00490259" w:rsidRPr="00A82D77" w:rsidRDefault="00490259" w:rsidP="00770A1D">
            <w:pPr>
              <w:jc w:val="center"/>
              <w:rPr>
                <w:b/>
                <w:sz w:val="18"/>
                <w:szCs w:val="18"/>
              </w:rPr>
            </w:pPr>
            <w:r w:rsidRPr="00A82D77">
              <w:rPr>
                <w:b/>
                <w:sz w:val="18"/>
                <w:szCs w:val="18"/>
              </w:rPr>
              <w:t>Nr dokumentu potwierdzającego posiadane uprawnienia/ kwalifikacje/</w:t>
            </w:r>
          </w:p>
          <w:p w14:paraId="723CC92A" w14:textId="77777777" w:rsidR="00490259" w:rsidRPr="00A82D77" w:rsidRDefault="00490259" w:rsidP="00770A1D">
            <w:pPr>
              <w:jc w:val="center"/>
              <w:rPr>
                <w:b/>
                <w:sz w:val="18"/>
                <w:szCs w:val="18"/>
              </w:rPr>
            </w:pPr>
            <w:r w:rsidRPr="00A82D77">
              <w:rPr>
                <w:b/>
                <w:sz w:val="18"/>
                <w:szCs w:val="18"/>
              </w:rPr>
              <w:t>wykształcenie</w:t>
            </w:r>
          </w:p>
        </w:tc>
        <w:tc>
          <w:tcPr>
            <w:tcW w:w="1050" w:type="pct"/>
            <w:vAlign w:val="center"/>
          </w:tcPr>
          <w:p w14:paraId="20FE4094" w14:textId="1F098B92" w:rsidR="00490259" w:rsidRPr="00A82D77" w:rsidRDefault="00490259" w:rsidP="00770A1D">
            <w:pPr>
              <w:jc w:val="center"/>
              <w:rPr>
                <w:b/>
                <w:sz w:val="18"/>
                <w:szCs w:val="18"/>
              </w:rPr>
            </w:pPr>
            <w:r w:rsidRPr="00A82D77">
              <w:rPr>
                <w:b/>
                <w:iCs/>
                <w:sz w:val="18"/>
                <w:szCs w:val="18"/>
              </w:rPr>
              <w:t>Podmiot udostępniający zasoby</w:t>
            </w:r>
            <w:r w:rsidRPr="00A82D77">
              <w:rPr>
                <w:b/>
                <w:bCs/>
                <w:sz w:val="18"/>
                <w:szCs w:val="18"/>
              </w:rPr>
              <w:t xml:space="preserve"> w przypadku korzystania przez </w:t>
            </w:r>
            <w:r w:rsidR="008616AB" w:rsidRPr="00A82D77">
              <w:rPr>
                <w:b/>
                <w:bCs/>
                <w:sz w:val="18"/>
                <w:szCs w:val="18"/>
              </w:rPr>
              <w:t>Wykonawcę</w:t>
            </w:r>
          </w:p>
        </w:tc>
      </w:tr>
      <w:tr w:rsidR="00490259" w:rsidRPr="00A82D77" w14:paraId="3B2BB9FA" w14:textId="77777777" w:rsidTr="00E75E6A">
        <w:trPr>
          <w:cantSplit/>
          <w:trHeight w:val="20"/>
          <w:tblHeader/>
        </w:trPr>
        <w:tc>
          <w:tcPr>
            <w:tcW w:w="423" w:type="pct"/>
            <w:vAlign w:val="center"/>
          </w:tcPr>
          <w:p w14:paraId="02A60694" w14:textId="77777777" w:rsidR="00490259" w:rsidRPr="00A82D77" w:rsidRDefault="00490259" w:rsidP="00770A1D">
            <w:pPr>
              <w:jc w:val="center"/>
              <w:rPr>
                <w:i/>
              </w:rPr>
            </w:pPr>
            <w:r w:rsidRPr="00A82D77">
              <w:rPr>
                <w:i/>
              </w:rPr>
              <w:t>1</w:t>
            </w:r>
          </w:p>
        </w:tc>
        <w:tc>
          <w:tcPr>
            <w:tcW w:w="1060" w:type="pct"/>
            <w:vAlign w:val="center"/>
          </w:tcPr>
          <w:p w14:paraId="3656FCCF" w14:textId="77777777" w:rsidR="00490259" w:rsidRPr="00A82D77" w:rsidRDefault="00490259" w:rsidP="00770A1D">
            <w:pPr>
              <w:tabs>
                <w:tab w:val="left" w:pos="470"/>
              </w:tabs>
              <w:jc w:val="center"/>
              <w:rPr>
                <w:i/>
              </w:rPr>
            </w:pPr>
            <w:r w:rsidRPr="00A82D77">
              <w:rPr>
                <w:i/>
              </w:rPr>
              <w:t>2</w:t>
            </w:r>
          </w:p>
        </w:tc>
        <w:tc>
          <w:tcPr>
            <w:tcW w:w="1154" w:type="pct"/>
            <w:vAlign w:val="center"/>
          </w:tcPr>
          <w:p w14:paraId="422D6F03" w14:textId="77777777" w:rsidR="00490259" w:rsidRPr="00A82D77" w:rsidRDefault="00490259" w:rsidP="00770A1D">
            <w:pPr>
              <w:jc w:val="center"/>
              <w:rPr>
                <w:i/>
              </w:rPr>
            </w:pPr>
            <w:r w:rsidRPr="00A82D77">
              <w:rPr>
                <w:i/>
              </w:rPr>
              <w:t>3</w:t>
            </w:r>
          </w:p>
        </w:tc>
        <w:tc>
          <w:tcPr>
            <w:tcW w:w="1313" w:type="pct"/>
            <w:vAlign w:val="center"/>
          </w:tcPr>
          <w:p w14:paraId="6408A074" w14:textId="77777777" w:rsidR="00490259" w:rsidRPr="00A82D77" w:rsidRDefault="00490259" w:rsidP="00770A1D">
            <w:pPr>
              <w:jc w:val="center"/>
              <w:rPr>
                <w:i/>
              </w:rPr>
            </w:pPr>
            <w:r w:rsidRPr="00A82D77">
              <w:rPr>
                <w:i/>
              </w:rPr>
              <w:t>4</w:t>
            </w:r>
          </w:p>
        </w:tc>
        <w:tc>
          <w:tcPr>
            <w:tcW w:w="1050" w:type="pct"/>
            <w:vAlign w:val="center"/>
          </w:tcPr>
          <w:p w14:paraId="3A005E3A" w14:textId="77777777" w:rsidR="00490259" w:rsidRPr="00A82D77" w:rsidRDefault="00490259" w:rsidP="00770A1D">
            <w:pPr>
              <w:jc w:val="center"/>
              <w:rPr>
                <w:i/>
              </w:rPr>
            </w:pPr>
            <w:r w:rsidRPr="00A82D77">
              <w:rPr>
                <w:i/>
              </w:rPr>
              <w:t>5</w:t>
            </w:r>
          </w:p>
        </w:tc>
      </w:tr>
      <w:tr w:rsidR="00490259" w:rsidRPr="00A82D77" w14:paraId="3DB33C7F" w14:textId="77777777" w:rsidTr="00E75E6A">
        <w:trPr>
          <w:cantSplit/>
          <w:trHeight w:val="20"/>
        </w:trPr>
        <w:tc>
          <w:tcPr>
            <w:tcW w:w="423" w:type="pct"/>
            <w:vAlign w:val="center"/>
          </w:tcPr>
          <w:p w14:paraId="6B5AA0AF" w14:textId="6A550715" w:rsidR="00490259" w:rsidRPr="00A82D77" w:rsidRDefault="002A042F" w:rsidP="00770A1D">
            <w:pPr>
              <w:jc w:val="center"/>
              <w:rPr>
                <w:b/>
              </w:rPr>
            </w:pPr>
            <w:r>
              <w:rPr>
                <w:b/>
              </w:rPr>
              <w:t>1</w:t>
            </w:r>
          </w:p>
        </w:tc>
        <w:tc>
          <w:tcPr>
            <w:tcW w:w="1060" w:type="pct"/>
            <w:vAlign w:val="center"/>
          </w:tcPr>
          <w:p w14:paraId="0ED34793" w14:textId="77777777" w:rsidR="00490259" w:rsidRPr="00A82D77" w:rsidRDefault="00490259" w:rsidP="00770A1D">
            <w:pPr>
              <w:ind w:left="-43"/>
              <w:jc w:val="both"/>
              <w:rPr>
                <w:sz w:val="24"/>
                <w:szCs w:val="24"/>
              </w:rPr>
            </w:pPr>
          </w:p>
        </w:tc>
        <w:tc>
          <w:tcPr>
            <w:tcW w:w="1154" w:type="pct"/>
            <w:vAlign w:val="center"/>
          </w:tcPr>
          <w:p w14:paraId="5A6D7864" w14:textId="77777777" w:rsidR="00490259" w:rsidRPr="00A82D77" w:rsidRDefault="00490259" w:rsidP="00770A1D">
            <w:pPr>
              <w:jc w:val="center"/>
              <w:rPr>
                <w:b/>
                <w:bCs/>
                <w:sz w:val="24"/>
                <w:szCs w:val="24"/>
              </w:rPr>
            </w:pPr>
          </w:p>
        </w:tc>
        <w:tc>
          <w:tcPr>
            <w:tcW w:w="1313" w:type="pct"/>
            <w:vAlign w:val="center"/>
          </w:tcPr>
          <w:p w14:paraId="34B071B1" w14:textId="77777777" w:rsidR="00490259" w:rsidRPr="00A82D77" w:rsidRDefault="00490259" w:rsidP="00770A1D">
            <w:pPr>
              <w:jc w:val="center"/>
              <w:rPr>
                <w:sz w:val="24"/>
                <w:szCs w:val="24"/>
              </w:rPr>
            </w:pPr>
          </w:p>
        </w:tc>
        <w:tc>
          <w:tcPr>
            <w:tcW w:w="1050" w:type="pct"/>
            <w:vAlign w:val="center"/>
          </w:tcPr>
          <w:p w14:paraId="70065336" w14:textId="77777777" w:rsidR="00490259" w:rsidRPr="00A82D77" w:rsidRDefault="00490259" w:rsidP="00770A1D">
            <w:pPr>
              <w:jc w:val="center"/>
              <w:rPr>
                <w:sz w:val="24"/>
                <w:szCs w:val="24"/>
              </w:rPr>
            </w:pPr>
          </w:p>
        </w:tc>
      </w:tr>
      <w:tr w:rsidR="00490259" w:rsidRPr="00A82D77" w14:paraId="68F585F7" w14:textId="77777777" w:rsidTr="00E75E6A">
        <w:trPr>
          <w:cantSplit/>
          <w:trHeight w:val="20"/>
        </w:trPr>
        <w:tc>
          <w:tcPr>
            <w:tcW w:w="423" w:type="pct"/>
            <w:vAlign w:val="center"/>
          </w:tcPr>
          <w:p w14:paraId="2024B3F9" w14:textId="5AFDA058" w:rsidR="00490259" w:rsidRPr="00A82D77" w:rsidRDefault="002A042F" w:rsidP="00770A1D">
            <w:pPr>
              <w:jc w:val="center"/>
              <w:rPr>
                <w:b/>
              </w:rPr>
            </w:pPr>
            <w:r>
              <w:rPr>
                <w:b/>
              </w:rPr>
              <w:t>2</w:t>
            </w:r>
          </w:p>
        </w:tc>
        <w:tc>
          <w:tcPr>
            <w:tcW w:w="1060" w:type="pct"/>
            <w:vAlign w:val="center"/>
          </w:tcPr>
          <w:p w14:paraId="3B191726" w14:textId="77777777" w:rsidR="00490259" w:rsidRPr="00A82D77" w:rsidRDefault="00490259" w:rsidP="00770A1D">
            <w:pPr>
              <w:ind w:left="-43"/>
              <w:jc w:val="both"/>
              <w:rPr>
                <w:sz w:val="24"/>
                <w:szCs w:val="24"/>
              </w:rPr>
            </w:pPr>
          </w:p>
        </w:tc>
        <w:tc>
          <w:tcPr>
            <w:tcW w:w="1154" w:type="pct"/>
            <w:vAlign w:val="center"/>
          </w:tcPr>
          <w:p w14:paraId="4C99CF6A" w14:textId="77777777" w:rsidR="00490259" w:rsidRPr="00A82D77" w:rsidRDefault="00490259" w:rsidP="00770A1D">
            <w:pPr>
              <w:jc w:val="center"/>
              <w:rPr>
                <w:b/>
                <w:bCs/>
                <w:sz w:val="24"/>
                <w:szCs w:val="24"/>
              </w:rPr>
            </w:pPr>
          </w:p>
        </w:tc>
        <w:tc>
          <w:tcPr>
            <w:tcW w:w="1313" w:type="pct"/>
            <w:vAlign w:val="center"/>
          </w:tcPr>
          <w:p w14:paraId="43B701B4" w14:textId="77777777" w:rsidR="00490259" w:rsidRPr="00A82D77" w:rsidRDefault="00490259" w:rsidP="00770A1D">
            <w:pPr>
              <w:jc w:val="center"/>
              <w:rPr>
                <w:sz w:val="24"/>
                <w:szCs w:val="24"/>
              </w:rPr>
            </w:pPr>
          </w:p>
        </w:tc>
        <w:tc>
          <w:tcPr>
            <w:tcW w:w="1050" w:type="pct"/>
            <w:vAlign w:val="center"/>
          </w:tcPr>
          <w:p w14:paraId="5EC93B51" w14:textId="77777777" w:rsidR="00490259" w:rsidRPr="00A82D77" w:rsidRDefault="00490259" w:rsidP="00770A1D">
            <w:pPr>
              <w:jc w:val="center"/>
              <w:rPr>
                <w:sz w:val="24"/>
                <w:szCs w:val="24"/>
              </w:rPr>
            </w:pPr>
          </w:p>
        </w:tc>
      </w:tr>
      <w:tr w:rsidR="00490259" w:rsidRPr="00A82D77" w14:paraId="2BE90FAF" w14:textId="77777777" w:rsidTr="00E75E6A">
        <w:trPr>
          <w:cantSplit/>
          <w:trHeight w:val="20"/>
        </w:trPr>
        <w:tc>
          <w:tcPr>
            <w:tcW w:w="423" w:type="pct"/>
            <w:vAlign w:val="center"/>
          </w:tcPr>
          <w:p w14:paraId="2E213205" w14:textId="4EFD4980" w:rsidR="00490259" w:rsidRPr="00A82D77" w:rsidRDefault="002A042F" w:rsidP="00770A1D">
            <w:pPr>
              <w:jc w:val="center"/>
              <w:rPr>
                <w:b/>
              </w:rPr>
            </w:pPr>
            <w:r>
              <w:rPr>
                <w:b/>
              </w:rPr>
              <w:t>3</w:t>
            </w:r>
          </w:p>
        </w:tc>
        <w:tc>
          <w:tcPr>
            <w:tcW w:w="1060" w:type="pct"/>
            <w:vAlign w:val="center"/>
          </w:tcPr>
          <w:p w14:paraId="4A88A2C3" w14:textId="77777777" w:rsidR="00490259" w:rsidRPr="00A82D77" w:rsidRDefault="00490259" w:rsidP="00770A1D">
            <w:pPr>
              <w:ind w:left="-43"/>
              <w:jc w:val="both"/>
              <w:rPr>
                <w:sz w:val="24"/>
                <w:szCs w:val="24"/>
              </w:rPr>
            </w:pPr>
          </w:p>
        </w:tc>
        <w:tc>
          <w:tcPr>
            <w:tcW w:w="1154" w:type="pct"/>
            <w:vAlign w:val="center"/>
          </w:tcPr>
          <w:p w14:paraId="76D8EE79" w14:textId="77777777" w:rsidR="00490259" w:rsidRPr="00A82D77" w:rsidRDefault="00490259" w:rsidP="00770A1D">
            <w:pPr>
              <w:jc w:val="center"/>
              <w:rPr>
                <w:b/>
                <w:bCs/>
                <w:sz w:val="24"/>
                <w:szCs w:val="24"/>
              </w:rPr>
            </w:pPr>
          </w:p>
        </w:tc>
        <w:tc>
          <w:tcPr>
            <w:tcW w:w="1313" w:type="pct"/>
            <w:vAlign w:val="center"/>
          </w:tcPr>
          <w:p w14:paraId="7B419DC7" w14:textId="77777777" w:rsidR="00490259" w:rsidRPr="00A82D77" w:rsidRDefault="00490259" w:rsidP="00770A1D">
            <w:pPr>
              <w:jc w:val="center"/>
              <w:rPr>
                <w:sz w:val="24"/>
                <w:szCs w:val="24"/>
              </w:rPr>
            </w:pPr>
          </w:p>
        </w:tc>
        <w:tc>
          <w:tcPr>
            <w:tcW w:w="1050" w:type="pct"/>
            <w:vAlign w:val="center"/>
          </w:tcPr>
          <w:p w14:paraId="1F4EC505" w14:textId="77777777" w:rsidR="00490259" w:rsidRPr="00A82D77" w:rsidRDefault="00490259" w:rsidP="00770A1D">
            <w:pPr>
              <w:jc w:val="center"/>
              <w:rPr>
                <w:sz w:val="24"/>
                <w:szCs w:val="24"/>
              </w:rPr>
            </w:pPr>
          </w:p>
        </w:tc>
      </w:tr>
    </w:tbl>
    <w:p w14:paraId="67951EFD" w14:textId="77777777" w:rsidR="00490259" w:rsidRPr="00A82D77" w:rsidRDefault="00490259" w:rsidP="00490259">
      <w:pPr>
        <w:tabs>
          <w:tab w:val="left" w:pos="851"/>
        </w:tabs>
        <w:jc w:val="center"/>
        <w:rPr>
          <w:sz w:val="24"/>
          <w:szCs w:val="24"/>
        </w:rPr>
      </w:pPr>
    </w:p>
    <w:p w14:paraId="5ED2C28D" w14:textId="77777777" w:rsidR="00490259" w:rsidRPr="00A82D77" w:rsidRDefault="00490259" w:rsidP="00490259">
      <w:pPr>
        <w:tabs>
          <w:tab w:val="left" w:pos="851"/>
        </w:tabs>
        <w:rPr>
          <w:b/>
          <w:bCs/>
          <w:sz w:val="22"/>
          <w:szCs w:val="22"/>
        </w:rPr>
      </w:pPr>
      <w:r w:rsidRPr="00A82D77">
        <w:rPr>
          <w:b/>
          <w:bCs/>
          <w:sz w:val="22"/>
          <w:szCs w:val="22"/>
        </w:rPr>
        <w:t xml:space="preserve">Uwaga: </w:t>
      </w:r>
    </w:p>
    <w:p w14:paraId="567E719D" w14:textId="6EDFC2BD" w:rsidR="00490259" w:rsidRPr="00A82D77" w:rsidRDefault="00490259" w:rsidP="007B5F77">
      <w:pPr>
        <w:numPr>
          <w:ilvl w:val="0"/>
          <w:numId w:val="30"/>
        </w:numPr>
        <w:ind w:left="284" w:hanging="284"/>
        <w:jc w:val="both"/>
        <w:rPr>
          <w:bCs/>
          <w:i/>
          <w:iCs/>
          <w:sz w:val="22"/>
          <w:szCs w:val="22"/>
          <w:lang w:eastAsia="zh-CN"/>
        </w:rPr>
      </w:pPr>
      <w:r w:rsidRPr="00A82D77">
        <w:rPr>
          <w:i/>
          <w:iCs/>
          <w:sz w:val="22"/>
          <w:szCs w:val="22"/>
          <w:lang w:eastAsia="zh-CN"/>
        </w:rPr>
        <w:t xml:space="preserve">W przypadku, gdy wykazano doświadczenie innego podmiotu, </w:t>
      </w:r>
      <w:r w:rsidR="008616AB" w:rsidRPr="00A82D77">
        <w:rPr>
          <w:i/>
          <w:iCs/>
          <w:sz w:val="22"/>
          <w:szCs w:val="22"/>
          <w:lang w:eastAsia="zh-CN"/>
        </w:rPr>
        <w:t>Wykonawca</w:t>
      </w:r>
      <w:r w:rsidRPr="00A82D77">
        <w:rPr>
          <w:i/>
          <w:iCs/>
          <w:sz w:val="22"/>
          <w:szCs w:val="22"/>
          <w:lang w:eastAsia="zh-CN"/>
        </w:rPr>
        <w:t xml:space="preserve"> składający ofertę zobowiązany jest udowodnić Zamawiającemu, iż będzie dysponował zasobami niezbędnymi do realizacji zamówienia,  w</w:t>
      </w:r>
      <w:r w:rsidR="00F7112B" w:rsidRPr="00A82D77">
        <w:rPr>
          <w:i/>
          <w:iCs/>
          <w:sz w:val="22"/>
          <w:szCs w:val="22"/>
          <w:lang w:eastAsia="zh-CN"/>
        </w:rPr>
        <w:t> </w:t>
      </w:r>
      <w:r w:rsidRPr="00A82D77">
        <w:rPr>
          <w:i/>
          <w:iCs/>
          <w:sz w:val="22"/>
          <w:szCs w:val="22"/>
          <w:lang w:eastAsia="zh-CN"/>
        </w:rPr>
        <w:t>szczególności  dołączając w tym celu do oferty zobowiązanie tych podmiotów do oddania mu do dyspozycji niezbędnych zasobów na okres korzystania z nich przy wykonaniu zamówienia.</w:t>
      </w:r>
    </w:p>
    <w:p w14:paraId="2281322A" w14:textId="008C1AAE" w:rsidR="00DB1B63" w:rsidRPr="00A82D77" w:rsidRDefault="00490259" w:rsidP="007B5F77">
      <w:pPr>
        <w:numPr>
          <w:ilvl w:val="0"/>
          <w:numId w:val="30"/>
        </w:numPr>
        <w:ind w:left="284" w:hanging="284"/>
        <w:jc w:val="both"/>
      </w:pPr>
      <w:r w:rsidRPr="00A82D77">
        <w:rPr>
          <w:i/>
          <w:iCs/>
          <w:sz w:val="22"/>
          <w:szCs w:val="22"/>
        </w:rPr>
        <w:t xml:space="preserve">Wykaz zobowiązany będzie złożyć </w:t>
      </w:r>
      <w:r w:rsidR="008616AB" w:rsidRPr="00A82D77">
        <w:rPr>
          <w:i/>
          <w:iCs/>
          <w:sz w:val="22"/>
          <w:szCs w:val="22"/>
        </w:rPr>
        <w:t>Wykonawca</w:t>
      </w:r>
      <w:r w:rsidRPr="00A82D77">
        <w:rPr>
          <w:i/>
          <w:iCs/>
          <w:sz w:val="22"/>
          <w:szCs w:val="22"/>
        </w:rPr>
        <w:t xml:space="preserve">, którego oferta zostanie najwyżej oceniona lub </w:t>
      </w:r>
      <w:r w:rsidR="00DB4D9E" w:rsidRPr="00A82D77">
        <w:rPr>
          <w:i/>
          <w:iCs/>
          <w:sz w:val="22"/>
          <w:szCs w:val="22"/>
        </w:rPr>
        <w:t>Wykonawcy</w:t>
      </w:r>
      <w:r w:rsidRPr="00A82D77">
        <w:rPr>
          <w:i/>
          <w:iCs/>
          <w:sz w:val="22"/>
          <w:szCs w:val="22"/>
        </w:rPr>
        <w:t xml:space="preserve">, których </w:t>
      </w:r>
      <w:r w:rsidR="006B0420" w:rsidRPr="00A82D77">
        <w:rPr>
          <w:i/>
          <w:iCs/>
          <w:sz w:val="22"/>
          <w:szCs w:val="22"/>
        </w:rPr>
        <w:t>Zamawiający</w:t>
      </w:r>
      <w:r w:rsidRPr="00A82D77">
        <w:rPr>
          <w:i/>
          <w:iCs/>
          <w:sz w:val="22"/>
          <w:szCs w:val="22"/>
        </w:rPr>
        <w:t xml:space="preserve"> wezwie do złożenia oświadczeń i dokumentów zgodnie z § 39 Regulaminu.</w:t>
      </w:r>
    </w:p>
    <w:bookmarkEnd w:id="103"/>
    <w:p w14:paraId="76939B95" w14:textId="76C3E768" w:rsidR="00490259" w:rsidRPr="00A82D77" w:rsidRDefault="00490259" w:rsidP="00B23025">
      <w:pPr>
        <w:pageBreakBefore/>
        <w:jc w:val="right"/>
        <w:rPr>
          <w:rFonts w:eastAsiaTheme="majorEastAsia"/>
          <w:b/>
          <w:bCs/>
          <w:color w:val="2F5496" w:themeColor="accent1" w:themeShade="BF"/>
          <w:sz w:val="24"/>
          <w:szCs w:val="24"/>
        </w:rPr>
      </w:pPr>
      <w:r w:rsidRPr="00A82D77">
        <w:rPr>
          <w:rFonts w:eastAsiaTheme="majorEastAsia"/>
          <w:b/>
          <w:bCs/>
          <w:sz w:val="24"/>
          <w:szCs w:val="24"/>
        </w:rPr>
        <w:lastRenderedPageBreak/>
        <w:t xml:space="preserve">Załącznik nr </w:t>
      </w:r>
      <w:r w:rsidR="0035278D" w:rsidRPr="00A82D77">
        <w:rPr>
          <w:rFonts w:eastAsiaTheme="majorEastAsia"/>
          <w:b/>
          <w:bCs/>
          <w:sz w:val="24"/>
          <w:szCs w:val="24"/>
        </w:rPr>
        <w:t>3</w:t>
      </w:r>
      <w:r w:rsidRPr="00A82D77">
        <w:rPr>
          <w:rFonts w:eastAsiaTheme="majorEastAsia"/>
          <w:b/>
          <w:bCs/>
          <w:sz w:val="24"/>
          <w:szCs w:val="24"/>
        </w:rPr>
        <w:t>.5 do SWZ</w:t>
      </w:r>
      <w:r w:rsidR="00361F50" w:rsidRPr="00A82D77">
        <w:rPr>
          <w:rFonts w:eastAsiaTheme="majorEastAsia"/>
          <w:b/>
          <w:bCs/>
          <w:color w:val="2F5496" w:themeColor="accent1" w:themeShade="BF"/>
          <w:sz w:val="24"/>
          <w:szCs w:val="24"/>
        </w:rPr>
        <w:br/>
      </w:r>
      <w:r w:rsidR="002125D8" w:rsidRPr="00A82D77">
        <w:rPr>
          <w:rFonts w:eastAsiaTheme="majorEastAsia"/>
          <w:i/>
          <w:iCs/>
          <w:color w:val="BFBFBF" w:themeColor="background1" w:themeShade="BF"/>
          <w:sz w:val="18"/>
          <w:szCs w:val="18"/>
        </w:rPr>
        <w:t>Wykaz urządzeń lub wyposażenia zakładu</w:t>
      </w:r>
    </w:p>
    <w:p w14:paraId="727C8B78" w14:textId="77777777" w:rsidR="008F2B27" w:rsidRPr="00A82D77" w:rsidRDefault="008F2B27" w:rsidP="00490259">
      <w:pPr>
        <w:rPr>
          <w:b/>
          <w:bCs/>
          <w:sz w:val="24"/>
          <w:szCs w:val="24"/>
        </w:rPr>
      </w:pPr>
    </w:p>
    <w:p w14:paraId="36D9FC54" w14:textId="77777777" w:rsidR="00BD6E34" w:rsidRPr="00A82D77" w:rsidRDefault="00BD6E34" w:rsidP="00BD6E34">
      <w:pPr>
        <w:jc w:val="center"/>
        <w:rPr>
          <w:rFonts w:eastAsiaTheme="majorEastAsia"/>
          <w:b/>
          <w:bCs/>
          <w:sz w:val="28"/>
          <w:szCs w:val="28"/>
        </w:rPr>
      </w:pPr>
      <w:bookmarkStart w:id="104" w:name="_Hlk141257221"/>
      <w:bookmarkStart w:id="105" w:name="_Hlk106046451"/>
    </w:p>
    <w:p w14:paraId="746E3E4F" w14:textId="6754AF67" w:rsidR="00BD6E34" w:rsidRPr="00A82D77" w:rsidRDefault="00BD6E34" w:rsidP="00BD6E34">
      <w:pPr>
        <w:jc w:val="center"/>
        <w:rPr>
          <w:rFonts w:eastAsiaTheme="majorEastAsia"/>
          <w:b/>
          <w:bCs/>
          <w:spacing w:val="20"/>
          <w:sz w:val="28"/>
          <w:szCs w:val="28"/>
        </w:rPr>
      </w:pPr>
      <w:r w:rsidRPr="00A82D77">
        <w:rPr>
          <w:rFonts w:eastAsiaTheme="majorEastAsia"/>
          <w:b/>
          <w:bCs/>
          <w:sz w:val="28"/>
          <w:szCs w:val="28"/>
        </w:rPr>
        <w:t>WYKAZ URZĄDZEŃ LUB WYPOSAŻENIA ZAKŁADU</w:t>
      </w:r>
    </w:p>
    <w:bookmarkEnd w:id="104"/>
    <w:p w14:paraId="17C49DF0" w14:textId="7808539C" w:rsidR="00490259" w:rsidRPr="00A82D77" w:rsidRDefault="00490259" w:rsidP="008F2B27">
      <w:pPr>
        <w:jc w:val="center"/>
        <w:rPr>
          <w:b/>
          <w:bCs/>
          <w:sz w:val="24"/>
          <w:szCs w:val="24"/>
        </w:rPr>
      </w:pPr>
      <w:r w:rsidRPr="00A82D77">
        <w:rPr>
          <w:b/>
          <w:bCs/>
          <w:sz w:val="24"/>
          <w:szCs w:val="24"/>
        </w:rPr>
        <w:t>w zakresie niezbędnym do wykazania spełnienia warunku udziału w postępowaniu</w:t>
      </w:r>
    </w:p>
    <w:p w14:paraId="6CEBCEEF" w14:textId="77777777" w:rsidR="00490259" w:rsidRPr="00A82D77" w:rsidRDefault="00490259" w:rsidP="008F2B27">
      <w:pPr>
        <w:jc w:val="center"/>
        <w:rPr>
          <w:b/>
          <w:bCs/>
          <w:sz w:val="24"/>
          <w:szCs w:val="24"/>
        </w:rPr>
      </w:pPr>
    </w:p>
    <w:p w14:paraId="2D6EA35B" w14:textId="77777777" w:rsidR="00490259" w:rsidRPr="00A82D77" w:rsidRDefault="00490259" w:rsidP="00490259">
      <w:pPr>
        <w:tabs>
          <w:tab w:val="left" w:pos="0"/>
        </w:tabs>
        <w:rPr>
          <w:color w:val="FF0000"/>
          <w:sz w:val="22"/>
          <w:szCs w:val="22"/>
        </w:rPr>
      </w:pPr>
    </w:p>
    <w:p w14:paraId="087DAFB5" w14:textId="4AFD2BDB" w:rsidR="00490259" w:rsidRPr="00A82D77" w:rsidRDefault="00490259" w:rsidP="00490259">
      <w:pPr>
        <w:tabs>
          <w:tab w:val="left" w:pos="0"/>
        </w:tabs>
        <w:rPr>
          <w:sz w:val="22"/>
          <w:szCs w:val="22"/>
        </w:rPr>
      </w:pPr>
      <w:r w:rsidRPr="00A82D77">
        <w:rPr>
          <w:sz w:val="22"/>
          <w:szCs w:val="22"/>
        </w:rPr>
        <w:t xml:space="preserve">Nazwa </w:t>
      </w:r>
      <w:r w:rsidR="00DB4D9E" w:rsidRPr="00A82D77">
        <w:rPr>
          <w:sz w:val="22"/>
          <w:szCs w:val="22"/>
        </w:rPr>
        <w:t>Wykonawcy</w:t>
      </w:r>
      <w:r w:rsidRPr="00A82D77">
        <w:rPr>
          <w:sz w:val="22"/>
          <w:szCs w:val="22"/>
        </w:rPr>
        <w:t>: ...................................................................................................................</w:t>
      </w:r>
    </w:p>
    <w:p w14:paraId="58CA5778" w14:textId="77777777" w:rsidR="00490259" w:rsidRPr="00A82D77" w:rsidRDefault="00490259" w:rsidP="00490259">
      <w:pPr>
        <w:tabs>
          <w:tab w:val="left" w:pos="0"/>
        </w:tabs>
        <w:rPr>
          <w:color w:val="FF0000"/>
          <w:sz w:val="22"/>
          <w:szCs w:val="22"/>
        </w:rPr>
      </w:pPr>
    </w:p>
    <w:p w14:paraId="2EE69ACF" w14:textId="77777777" w:rsidR="00490259" w:rsidRPr="00A82D77" w:rsidRDefault="00490259" w:rsidP="00490259">
      <w:pPr>
        <w:jc w:val="center"/>
        <w:rPr>
          <w:sz w:val="24"/>
          <w:szCs w:val="24"/>
        </w:rPr>
      </w:pPr>
    </w:p>
    <w:tbl>
      <w:tblPr>
        <w:tblpPr w:leftFromText="141" w:rightFromText="141" w:vertAnchor="text" w:horzAnchor="margin" w:tblpX="60" w:tblpY="1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4"/>
        <w:gridCol w:w="797"/>
        <w:gridCol w:w="1500"/>
        <w:gridCol w:w="1161"/>
        <w:gridCol w:w="2985"/>
        <w:gridCol w:w="1267"/>
        <w:gridCol w:w="1516"/>
      </w:tblGrid>
      <w:tr w:rsidR="00490259" w:rsidRPr="00A82D77" w14:paraId="5A76D5D3" w14:textId="77777777" w:rsidTr="002A042F">
        <w:trPr>
          <w:trHeight w:val="20"/>
        </w:trPr>
        <w:tc>
          <w:tcPr>
            <w:tcW w:w="209" w:type="pct"/>
            <w:vAlign w:val="center"/>
          </w:tcPr>
          <w:p w14:paraId="5FCDC62C" w14:textId="77777777" w:rsidR="00490259" w:rsidRPr="00A82D77" w:rsidRDefault="00490259" w:rsidP="00770A1D">
            <w:pPr>
              <w:jc w:val="center"/>
              <w:rPr>
                <w:b/>
                <w:sz w:val="18"/>
                <w:szCs w:val="18"/>
              </w:rPr>
            </w:pPr>
            <w:proofErr w:type="spellStart"/>
            <w:r w:rsidRPr="00A82D77">
              <w:rPr>
                <w:b/>
                <w:sz w:val="18"/>
                <w:szCs w:val="18"/>
              </w:rPr>
              <w:t>Lp</w:t>
            </w:r>
            <w:proofErr w:type="spellEnd"/>
          </w:p>
        </w:tc>
        <w:tc>
          <w:tcPr>
            <w:tcW w:w="414" w:type="pct"/>
            <w:vAlign w:val="center"/>
          </w:tcPr>
          <w:p w14:paraId="7438710E" w14:textId="77777777" w:rsidR="00490259" w:rsidRPr="00A82D77" w:rsidRDefault="00490259" w:rsidP="00770A1D">
            <w:pPr>
              <w:ind w:left="-101" w:right="-110"/>
              <w:jc w:val="center"/>
              <w:rPr>
                <w:b/>
                <w:sz w:val="18"/>
                <w:szCs w:val="18"/>
              </w:rPr>
            </w:pPr>
            <w:r w:rsidRPr="00A82D77">
              <w:rPr>
                <w:b/>
                <w:sz w:val="18"/>
                <w:szCs w:val="18"/>
              </w:rPr>
              <w:t xml:space="preserve">Nazwa </w:t>
            </w:r>
          </w:p>
          <w:p w14:paraId="34561595" w14:textId="77777777" w:rsidR="00490259" w:rsidRPr="00A82D77" w:rsidRDefault="00490259" w:rsidP="00770A1D">
            <w:pPr>
              <w:jc w:val="center"/>
              <w:rPr>
                <w:b/>
                <w:sz w:val="18"/>
                <w:szCs w:val="18"/>
              </w:rPr>
            </w:pPr>
            <w:r w:rsidRPr="00A82D77">
              <w:rPr>
                <w:b/>
                <w:sz w:val="18"/>
                <w:szCs w:val="18"/>
              </w:rPr>
              <w:t>sprzętu</w:t>
            </w:r>
          </w:p>
        </w:tc>
        <w:tc>
          <w:tcPr>
            <w:tcW w:w="779" w:type="pct"/>
            <w:vAlign w:val="center"/>
          </w:tcPr>
          <w:p w14:paraId="6586B364" w14:textId="77777777" w:rsidR="00490259" w:rsidRPr="00A82D77" w:rsidRDefault="00490259" w:rsidP="00770A1D">
            <w:pPr>
              <w:ind w:left="-30" w:right="-70"/>
              <w:jc w:val="center"/>
              <w:rPr>
                <w:b/>
                <w:sz w:val="18"/>
                <w:szCs w:val="18"/>
              </w:rPr>
            </w:pPr>
            <w:r w:rsidRPr="00A82D77">
              <w:rPr>
                <w:b/>
                <w:sz w:val="18"/>
                <w:szCs w:val="18"/>
              </w:rPr>
              <w:t>Minimalna ilość sprzętu wymagana przez Zamawiającego</w:t>
            </w:r>
          </w:p>
          <w:p w14:paraId="7B9D015B" w14:textId="77777777" w:rsidR="00490259" w:rsidRPr="00A82D77" w:rsidRDefault="00490259" w:rsidP="00770A1D">
            <w:pPr>
              <w:jc w:val="center"/>
              <w:rPr>
                <w:b/>
                <w:sz w:val="18"/>
                <w:szCs w:val="18"/>
              </w:rPr>
            </w:pPr>
          </w:p>
        </w:tc>
        <w:tc>
          <w:tcPr>
            <w:tcW w:w="603" w:type="pct"/>
            <w:vAlign w:val="center"/>
          </w:tcPr>
          <w:p w14:paraId="5149EDD4" w14:textId="1EC0B211" w:rsidR="00490259" w:rsidRPr="00A82D77" w:rsidRDefault="00490259" w:rsidP="00770A1D">
            <w:pPr>
              <w:ind w:left="-70" w:right="-85"/>
              <w:jc w:val="center"/>
              <w:rPr>
                <w:b/>
                <w:i/>
                <w:sz w:val="18"/>
                <w:szCs w:val="18"/>
              </w:rPr>
            </w:pPr>
            <w:r w:rsidRPr="00A82D77">
              <w:rPr>
                <w:b/>
                <w:sz w:val="18"/>
                <w:szCs w:val="18"/>
              </w:rPr>
              <w:t xml:space="preserve">Ilość sprzętu dostępnego </w:t>
            </w:r>
            <w:r w:rsidR="00DB4D9E" w:rsidRPr="00A82D77">
              <w:rPr>
                <w:b/>
                <w:sz w:val="18"/>
                <w:szCs w:val="18"/>
              </w:rPr>
              <w:t>Wykonawcy</w:t>
            </w:r>
            <w:r w:rsidRPr="00A82D77">
              <w:rPr>
                <w:b/>
                <w:sz w:val="18"/>
                <w:szCs w:val="18"/>
              </w:rPr>
              <w:t xml:space="preserve"> </w:t>
            </w:r>
          </w:p>
        </w:tc>
        <w:tc>
          <w:tcPr>
            <w:tcW w:w="1550" w:type="pct"/>
            <w:vAlign w:val="center"/>
          </w:tcPr>
          <w:p w14:paraId="1C35BBE7" w14:textId="77777777" w:rsidR="00490259" w:rsidRPr="00A82D77" w:rsidRDefault="00490259" w:rsidP="00770A1D">
            <w:pPr>
              <w:ind w:left="-55" w:right="-21"/>
              <w:jc w:val="center"/>
              <w:rPr>
                <w:b/>
                <w:sz w:val="18"/>
                <w:szCs w:val="18"/>
              </w:rPr>
            </w:pPr>
            <w:r w:rsidRPr="00A82D77">
              <w:rPr>
                <w:b/>
                <w:sz w:val="18"/>
                <w:szCs w:val="18"/>
              </w:rPr>
              <w:t xml:space="preserve">Parametry techniczne wymagane przez Zamawiającego </w:t>
            </w:r>
          </w:p>
        </w:tc>
        <w:tc>
          <w:tcPr>
            <w:tcW w:w="658" w:type="pct"/>
            <w:vAlign w:val="center"/>
          </w:tcPr>
          <w:p w14:paraId="5476573F" w14:textId="3C012FDF" w:rsidR="00490259" w:rsidRPr="00A82D77" w:rsidRDefault="00490259" w:rsidP="00770A1D">
            <w:pPr>
              <w:ind w:right="-70"/>
              <w:jc w:val="center"/>
              <w:rPr>
                <w:b/>
                <w:sz w:val="18"/>
                <w:szCs w:val="18"/>
              </w:rPr>
            </w:pPr>
            <w:r w:rsidRPr="00A82D77">
              <w:rPr>
                <w:b/>
                <w:sz w:val="18"/>
                <w:szCs w:val="18"/>
              </w:rPr>
              <w:t xml:space="preserve">Parametry techniczne sprzętu oferowanego przez </w:t>
            </w:r>
            <w:r w:rsidR="008616AB" w:rsidRPr="00A82D77">
              <w:rPr>
                <w:b/>
                <w:sz w:val="18"/>
                <w:szCs w:val="18"/>
              </w:rPr>
              <w:t>Wykonawcę</w:t>
            </w:r>
          </w:p>
        </w:tc>
        <w:tc>
          <w:tcPr>
            <w:tcW w:w="788" w:type="pct"/>
            <w:vAlign w:val="center"/>
          </w:tcPr>
          <w:p w14:paraId="5AFDECEB" w14:textId="63C6D99F" w:rsidR="00490259" w:rsidRPr="00A82D77" w:rsidRDefault="00490259" w:rsidP="00770A1D">
            <w:pPr>
              <w:ind w:left="-70"/>
              <w:jc w:val="center"/>
              <w:rPr>
                <w:b/>
                <w:bCs/>
                <w:sz w:val="18"/>
                <w:szCs w:val="18"/>
              </w:rPr>
            </w:pPr>
            <w:r w:rsidRPr="00A82D77">
              <w:rPr>
                <w:b/>
                <w:bCs/>
                <w:iCs/>
                <w:sz w:val="18"/>
                <w:szCs w:val="18"/>
              </w:rPr>
              <w:t>Podmiot udostępniający zasoby</w:t>
            </w:r>
            <w:r w:rsidRPr="00A82D77">
              <w:rPr>
                <w:b/>
                <w:sz w:val="18"/>
                <w:szCs w:val="18"/>
              </w:rPr>
              <w:t xml:space="preserve"> </w:t>
            </w:r>
            <w:r w:rsidRPr="00A82D77">
              <w:rPr>
                <w:b/>
                <w:sz w:val="18"/>
                <w:szCs w:val="18"/>
              </w:rPr>
              <w:br/>
              <w:t xml:space="preserve">w przypadku korzystania przez </w:t>
            </w:r>
            <w:r w:rsidR="008616AB" w:rsidRPr="00A82D77">
              <w:rPr>
                <w:b/>
                <w:sz w:val="18"/>
                <w:szCs w:val="18"/>
              </w:rPr>
              <w:t>Wykonawcę</w:t>
            </w:r>
          </w:p>
        </w:tc>
      </w:tr>
      <w:tr w:rsidR="00490259" w:rsidRPr="00A82D77" w14:paraId="63689E35" w14:textId="77777777" w:rsidTr="002A042F">
        <w:trPr>
          <w:trHeight w:val="20"/>
        </w:trPr>
        <w:tc>
          <w:tcPr>
            <w:tcW w:w="209" w:type="pct"/>
            <w:vAlign w:val="center"/>
          </w:tcPr>
          <w:p w14:paraId="1BF5F36B" w14:textId="77777777" w:rsidR="00490259" w:rsidRPr="00A82D77" w:rsidRDefault="00490259" w:rsidP="00770A1D">
            <w:pPr>
              <w:jc w:val="center"/>
              <w:rPr>
                <w:i/>
                <w:sz w:val="18"/>
                <w:szCs w:val="18"/>
              </w:rPr>
            </w:pPr>
            <w:r w:rsidRPr="00A82D77">
              <w:rPr>
                <w:i/>
                <w:sz w:val="18"/>
                <w:szCs w:val="18"/>
              </w:rPr>
              <w:t>1</w:t>
            </w:r>
          </w:p>
        </w:tc>
        <w:tc>
          <w:tcPr>
            <w:tcW w:w="414" w:type="pct"/>
            <w:vAlign w:val="center"/>
          </w:tcPr>
          <w:p w14:paraId="45881BB3" w14:textId="77777777" w:rsidR="00490259" w:rsidRPr="00A82D77" w:rsidRDefault="00490259" w:rsidP="00770A1D">
            <w:pPr>
              <w:jc w:val="center"/>
              <w:rPr>
                <w:i/>
                <w:sz w:val="18"/>
                <w:szCs w:val="18"/>
              </w:rPr>
            </w:pPr>
            <w:r w:rsidRPr="00A82D77">
              <w:rPr>
                <w:i/>
                <w:sz w:val="18"/>
                <w:szCs w:val="18"/>
              </w:rPr>
              <w:t>2</w:t>
            </w:r>
          </w:p>
        </w:tc>
        <w:tc>
          <w:tcPr>
            <w:tcW w:w="779" w:type="pct"/>
            <w:vAlign w:val="center"/>
          </w:tcPr>
          <w:p w14:paraId="119B74FA" w14:textId="77777777" w:rsidR="00490259" w:rsidRPr="00A82D77" w:rsidRDefault="00490259" w:rsidP="00770A1D">
            <w:pPr>
              <w:jc w:val="center"/>
              <w:rPr>
                <w:i/>
                <w:sz w:val="18"/>
                <w:szCs w:val="18"/>
              </w:rPr>
            </w:pPr>
            <w:r w:rsidRPr="00A82D77">
              <w:rPr>
                <w:i/>
                <w:sz w:val="18"/>
                <w:szCs w:val="18"/>
              </w:rPr>
              <w:t>3</w:t>
            </w:r>
          </w:p>
        </w:tc>
        <w:tc>
          <w:tcPr>
            <w:tcW w:w="603" w:type="pct"/>
            <w:vAlign w:val="center"/>
          </w:tcPr>
          <w:p w14:paraId="13E35139" w14:textId="77777777" w:rsidR="00490259" w:rsidRPr="00A82D77" w:rsidRDefault="00490259" w:rsidP="00770A1D">
            <w:pPr>
              <w:jc w:val="center"/>
              <w:rPr>
                <w:i/>
                <w:sz w:val="18"/>
                <w:szCs w:val="18"/>
              </w:rPr>
            </w:pPr>
            <w:r w:rsidRPr="00A82D77">
              <w:rPr>
                <w:i/>
                <w:sz w:val="18"/>
                <w:szCs w:val="18"/>
              </w:rPr>
              <w:t>4</w:t>
            </w:r>
          </w:p>
        </w:tc>
        <w:tc>
          <w:tcPr>
            <w:tcW w:w="1550" w:type="pct"/>
            <w:vAlign w:val="center"/>
          </w:tcPr>
          <w:p w14:paraId="12AFA63E" w14:textId="77777777" w:rsidR="00490259" w:rsidRPr="00A82D77" w:rsidRDefault="00490259" w:rsidP="00770A1D">
            <w:pPr>
              <w:jc w:val="center"/>
              <w:rPr>
                <w:i/>
                <w:sz w:val="18"/>
                <w:szCs w:val="18"/>
              </w:rPr>
            </w:pPr>
            <w:r w:rsidRPr="00A82D77">
              <w:rPr>
                <w:i/>
                <w:sz w:val="18"/>
                <w:szCs w:val="18"/>
              </w:rPr>
              <w:t>5</w:t>
            </w:r>
          </w:p>
        </w:tc>
        <w:tc>
          <w:tcPr>
            <w:tcW w:w="658" w:type="pct"/>
            <w:vAlign w:val="center"/>
          </w:tcPr>
          <w:p w14:paraId="77894447" w14:textId="77777777" w:rsidR="00490259" w:rsidRPr="00A82D77" w:rsidRDefault="00490259" w:rsidP="00770A1D">
            <w:pPr>
              <w:jc w:val="center"/>
              <w:rPr>
                <w:i/>
                <w:sz w:val="18"/>
                <w:szCs w:val="18"/>
              </w:rPr>
            </w:pPr>
            <w:r w:rsidRPr="00A82D77">
              <w:rPr>
                <w:i/>
                <w:sz w:val="18"/>
                <w:szCs w:val="18"/>
              </w:rPr>
              <w:t>6</w:t>
            </w:r>
          </w:p>
        </w:tc>
        <w:tc>
          <w:tcPr>
            <w:tcW w:w="788" w:type="pct"/>
            <w:vAlign w:val="center"/>
          </w:tcPr>
          <w:p w14:paraId="680D5AFE" w14:textId="77777777" w:rsidR="00490259" w:rsidRPr="00A82D77" w:rsidRDefault="00490259" w:rsidP="00770A1D">
            <w:pPr>
              <w:jc w:val="center"/>
              <w:rPr>
                <w:i/>
                <w:sz w:val="18"/>
                <w:szCs w:val="18"/>
              </w:rPr>
            </w:pPr>
            <w:r w:rsidRPr="00A82D77">
              <w:rPr>
                <w:i/>
                <w:sz w:val="18"/>
                <w:szCs w:val="18"/>
              </w:rPr>
              <w:t>7</w:t>
            </w:r>
          </w:p>
        </w:tc>
      </w:tr>
      <w:tr w:rsidR="00490259" w:rsidRPr="00A82D77" w14:paraId="249095E8" w14:textId="77777777" w:rsidTr="002A042F">
        <w:trPr>
          <w:trHeight w:val="431"/>
        </w:trPr>
        <w:tc>
          <w:tcPr>
            <w:tcW w:w="209" w:type="pct"/>
            <w:vAlign w:val="center"/>
          </w:tcPr>
          <w:p w14:paraId="656EB5D8" w14:textId="467E4A6A" w:rsidR="00490259" w:rsidRPr="00A82D77" w:rsidRDefault="002A042F" w:rsidP="00770A1D">
            <w:pPr>
              <w:jc w:val="center"/>
              <w:rPr>
                <w:b/>
                <w:bCs/>
              </w:rPr>
            </w:pPr>
            <w:r>
              <w:rPr>
                <w:b/>
                <w:bCs/>
              </w:rPr>
              <w:t>1</w:t>
            </w:r>
          </w:p>
        </w:tc>
        <w:tc>
          <w:tcPr>
            <w:tcW w:w="414" w:type="pct"/>
            <w:vAlign w:val="center"/>
          </w:tcPr>
          <w:p w14:paraId="6342FBB4" w14:textId="77777777" w:rsidR="00490259" w:rsidRPr="00A82D77" w:rsidRDefault="00490259" w:rsidP="00770A1D"/>
        </w:tc>
        <w:tc>
          <w:tcPr>
            <w:tcW w:w="779" w:type="pct"/>
            <w:vAlign w:val="center"/>
          </w:tcPr>
          <w:p w14:paraId="1BBF193C" w14:textId="77777777" w:rsidR="00490259" w:rsidRPr="00A82D77" w:rsidRDefault="00490259" w:rsidP="00770A1D">
            <w:pPr>
              <w:spacing w:line="216" w:lineRule="auto"/>
              <w:jc w:val="center"/>
            </w:pPr>
          </w:p>
        </w:tc>
        <w:tc>
          <w:tcPr>
            <w:tcW w:w="603" w:type="pct"/>
            <w:vAlign w:val="center"/>
          </w:tcPr>
          <w:p w14:paraId="0D37DB68" w14:textId="77777777" w:rsidR="00490259" w:rsidRPr="00A82D77" w:rsidRDefault="00490259" w:rsidP="00770A1D">
            <w:pPr>
              <w:jc w:val="center"/>
              <w:rPr>
                <w:color w:val="FF0000"/>
              </w:rPr>
            </w:pPr>
          </w:p>
        </w:tc>
        <w:tc>
          <w:tcPr>
            <w:tcW w:w="1550" w:type="pct"/>
            <w:vAlign w:val="center"/>
          </w:tcPr>
          <w:p w14:paraId="32E8D8A2" w14:textId="77777777" w:rsidR="00490259" w:rsidRPr="00A82D77" w:rsidRDefault="00490259" w:rsidP="00770A1D">
            <w:pPr>
              <w:suppressAutoHyphens/>
              <w:spacing w:line="20" w:lineRule="atLeast"/>
              <w:ind w:left="119"/>
              <w:rPr>
                <w:sz w:val="22"/>
                <w:szCs w:val="22"/>
                <w:lang w:eastAsia="ar-SA"/>
              </w:rPr>
            </w:pPr>
          </w:p>
        </w:tc>
        <w:tc>
          <w:tcPr>
            <w:tcW w:w="658" w:type="pct"/>
            <w:vAlign w:val="center"/>
          </w:tcPr>
          <w:p w14:paraId="29CB8D01" w14:textId="77777777" w:rsidR="00490259" w:rsidRPr="00A82D77" w:rsidRDefault="00490259" w:rsidP="00770A1D">
            <w:pPr>
              <w:rPr>
                <w:color w:val="FF0000"/>
              </w:rPr>
            </w:pPr>
          </w:p>
        </w:tc>
        <w:tc>
          <w:tcPr>
            <w:tcW w:w="788" w:type="pct"/>
          </w:tcPr>
          <w:p w14:paraId="00ED2427" w14:textId="77777777" w:rsidR="00490259" w:rsidRPr="00A82D77" w:rsidRDefault="00490259" w:rsidP="00770A1D">
            <w:pPr>
              <w:rPr>
                <w:color w:val="FF0000"/>
              </w:rPr>
            </w:pPr>
          </w:p>
        </w:tc>
      </w:tr>
      <w:tr w:rsidR="00490259" w:rsidRPr="00A82D77" w14:paraId="0107161B" w14:textId="77777777" w:rsidTr="002A042F">
        <w:trPr>
          <w:trHeight w:val="320"/>
        </w:trPr>
        <w:tc>
          <w:tcPr>
            <w:tcW w:w="209" w:type="pct"/>
            <w:vAlign w:val="center"/>
          </w:tcPr>
          <w:p w14:paraId="59D39F6D" w14:textId="75F996C7" w:rsidR="00490259" w:rsidRPr="00A82D77" w:rsidRDefault="002A042F" w:rsidP="00770A1D">
            <w:pPr>
              <w:jc w:val="center"/>
              <w:rPr>
                <w:b/>
                <w:bCs/>
              </w:rPr>
            </w:pPr>
            <w:r>
              <w:rPr>
                <w:b/>
                <w:bCs/>
              </w:rPr>
              <w:t>2</w:t>
            </w:r>
          </w:p>
        </w:tc>
        <w:tc>
          <w:tcPr>
            <w:tcW w:w="414" w:type="pct"/>
            <w:vAlign w:val="center"/>
          </w:tcPr>
          <w:p w14:paraId="2697FC24" w14:textId="77777777" w:rsidR="00490259" w:rsidRPr="00A82D77" w:rsidRDefault="00490259" w:rsidP="00770A1D"/>
        </w:tc>
        <w:tc>
          <w:tcPr>
            <w:tcW w:w="779" w:type="pct"/>
            <w:vAlign w:val="center"/>
          </w:tcPr>
          <w:p w14:paraId="2FB0C3A7" w14:textId="77777777" w:rsidR="00490259" w:rsidRPr="00A82D77" w:rsidRDefault="00490259" w:rsidP="00770A1D">
            <w:pPr>
              <w:spacing w:line="216" w:lineRule="auto"/>
              <w:jc w:val="center"/>
            </w:pPr>
          </w:p>
        </w:tc>
        <w:tc>
          <w:tcPr>
            <w:tcW w:w="603" w:type="pct"/>
            <w:vAlign w:val="center"/>
          </w:tcPr>
          <w:p w14:paraId="2B4E9797" w14:textId="77777777" w:rsidR="00490259" w:rsidRPr="00A82D77" w:rsidRDefault="00490259" w:rsidP="00770A1D">
            <w:pPr>
              <w:jc w:val="center"/>
              <w:rPr>
                <w:color w:val="FF0000"/>
              </w:rPr>
            </w:pPr>
          </w:p>
        </w:tc>
        <w:tc>
          <w:tcPr>
            <w:tcW w:w="1550" w:type="pct"/>
            <w:vAlign w:val="center"/>
          </w:tcPr>
          <w:p w14:paraId="011A3EFF" w14:textId="77777777" w:rsidR="00490259" w:rsidRPr="00A82D77" w:rsidRDefault="00490259" w:rsidP="00770A1D">
            <w:pPr>
              <w:suppressAutoHyphens/>
              <w:spacing w:line="20" w:lineRule="atLeast"/>
              <w:ind w:left="119"/>
              <w:jc w:val="both"/>
              <w:rPr>
                <w:sz w:val="22"/>
                <w:szCs w:val="22"/>
                <w:lang w:eastAsia="ar-SA"/>
              </w:rPr>
            </w:pPr>
          </w:p>
        </w:tc>
        <w:tc>
          <w:tcPr>
            <w:tcW w:w="658" w:type="pct"/>
            <w:vAlign w:val="center"/>
          </w:tcPr>
          <w:p w14:paraId="66EF6685" w14:textId="77777777" w:rsidR="00490259" w:rsidRPr="00A82D77" w:rsidRDefault="00490259" w:rsidP="00770A1D">
            <w:pPr>
              <w:rPr>
                <w:color w:val="FF0000"/>
              </w:rPr>
            </w:pPr>
          </w:p>
        </w:tc>
        <w:tc>
          <w:tcPr>
            <w:tcW w:w="788" w:type="pct"/>
          </w:tcPr>
          <w:p w14:paraId="093CEAC4" w14:textId="77777777" w:rsidR="00490259" w:rsidRPr="00A82D77" w:rsidRDefault="00490259" w:rsidP="00770A1D">
            <w:pPr>
              <w:rPr>
                <w:color w:val="FF0000"/>
              </w:rPr>
            </w:pPr>
          </w:p>
        </w:tc>
      </w:tr>
    </w:tbl>
    <w:p w14:paraId="02177F48" w14:textId="77777777" w:rsidR="00490259" w:rsidRPr="00A82D77" w:rsidRDefault="00490259" w:rsidP="00490259">
      <w:pPr>
        <w:ind w:left="284"/>
        <w:jc w:val="center"/>
        <w:rPr>
          <w:bCs/>
          <w:i/>
          <w:color w:val="FF0000"/>
          <w:sz w:val="10"/>
          <w:szCs w:val="10"/>
        </w:rPr>
      </w:pPr>
    </w:p>
    <w:p w14:paraId="5A7AB16A" w14:textId="77777777" w:rsidR="00490259" w:rsidRPr="00A82D77" w:rsidRDefault="00490259" w:rsidP="00490259">
      <w:pPr>
        <w:tabs>
          <w:tab w:val="left" w:pos="851"/>
        </w:tabs>
        <w:ind w:left="284"/>
        <w:jc w:val="center"/>
        <w:rPr>
          <w:bCs/>
          <w:i/>
          <w:color w:val="FF0000"/>
          <w:sz w:val="10"/>
          <w:szCs w:val="10"/>
        </w:rPr>
      </w:pPr>
    </w:p>
    <w:p w14:paraId="2FF51B8F" w14:textId="77777777" w:rsidR="00490259" w:rsidRPr="00A82D77" w:rsidRDefault="00490259" w:rsidP="00490259">
      <w:pPr>
        <w:jc w:val="center"/>
        <w:rPr>
          <w:bCs/>
          <w:sz w:val="24"/>
          <w:szCs w:val="24"/>
        </w:rPr>
      </w:pPr>
    </w:p>
    <w:bookmarkEnd w:id="105"/>
    <w:p w14:paraId="7580100B" w14:textId="77777777" w:rsidR="00490259" w:rsidRPr="00A82D77" w:rsidRDefault="00490259" w:rsidP="00490259">
      <w:pPr>
        <w:rPr>
          <w:b/>
          <w:bCs/>
          <w:sz w:val="22"/>
          <w:szCs w:val="22"/>
        </w:rPr>
      </w:pPr>
      <w:r w:rsidRPr="00A82D77">
        <w:rPr>
          <w:b/>
          <w:bCs/>
          <w:sz w:val="22"/>
          <w:szCs w:val="22"/>
        </w:rPr>
        <w:t xml:space="preserve">Uwaga: </w:t>
      </w:r>
    </w:p>
    <w:p w14:paraId="4CF45C46" w14:textId="16748C6C" w:rsidR="00490259" w:rsidRPr="00A82D77" w:rsidRDefault="00490259" w:rsidP="007B5F77">
      <w:pPr>
        <w:numPr>
          <w:ilvl w:val="0"/>
          <w:numId w:val="30"/>
        </w:numPr>
        <w:ind w:left="284" w:hanging="284"/>
        <w:jc w:val="both"/>
        <w:rPr>
          <w:bCs/>
          <w:i/>
          <w:iCs/>
          <w:sz w:val="22"/>
          <w:szCs w:val="22"/>
          <w:lang w:eastAsia="zh-CN"/>
        </w:rPr>
      </w:pPr>
      <w:r w:rsidRPr="00A82D77">
        <w:rPr>
          <w:i/>
          <w:iCs/>
          <w:sz w:val="22"/>
          <w:szCs w:val="22"/>
          <w:lang w:eastAsia="zh-CN"/>
        </w:rPr>
        <w:t xml:space="preserve">W przypadku, gdy wykazano doświadczenie innego podmiotu, </w:t>
      </w:r>
      <w:r w:rsidR="008616AB" w:rsidRPr="00A82D77">
        <w:rPr>
          <w:i/>
          <w:iCs/>
          <w:sz w:val="22"/>
          <w:szCs w:val="22"/>
          <w:lang w:eastAsia="zh-CN"/>
        </w:rPr>
        <w:t>Wykonawca</w:t>
      </w:r>
      <w:r w:rsidRPr="00A82D77">
        <w:rPr>
          <w:i/>
          <w:iCs/>
          <w:sz w:val="22"/>
          <w:szCs w:val="22"/>
          <w:lang w:eastAsia="zh-CN"/>
        </w:rPr>
        <w:t xml:space="preserve"> składający ofertę zobowiązany jest udowodnić Zamawiającemu, iż będzie dysponował zasobami niezbędnymi do realizacji zamówienia,  w</w:t>
      </w:r>
      <w:r w:rsidR="00F7112B" w:rsidRPr="00A82D77">
        <w:rPr>
          <w:i/>
          <w:iCs/>
          <w:sz w:val="22"/>
          <w:szCs w:val="22"/>
          <w:lang w:eastAsia="zh-CN"/>
        </w:rPr>
        <w:t> </w:t>
      </w:r>
      <w:r w:rsidRPr="00A82D77">
        <w:rPr>
          <w:i/>
          <w:iCs/>
          <w:sz w:val="22"/>
          <w:szCs w:val="22"/>
          <w:lang w:eastAsia="zh-CN"/>
        </w:rPr>
        <w:t>szczególności  dołączając w tym celu do oferty zobowiązanie tych podmiotów do oddania mu do dyspozycji niezbędnych zasobów na okres korzystania z nich przy wykonaniu zamówienia.</w:t>
      </w:r>
    </w:p>
    <w:p w14:paraId="60EDC39E" w14:textId="74A1333A" w:rsidR="00490259" w:rsidRPr="00A82D77" w:rsidRDefault="00490259" w:rsidP="007B5F77">
      <w:pPr>
        <w:numPr>
          <w:ilvl w:val="0"/>
          <w:numId w:val="30"/>
        </w:numPr>
        <w:ind w:left="284" w:hanging="284"/>
        <w:jc w:val="both"/>
        <w:rPr>
          <w:bCs/>
          <w:i/>
          <w:iCs/>
          <w:sz w:val="22"/>
          <w:szCs w:val="22"/>
          <w:lang w:eastAsia="zh-CN"/>
        </w:rPr>
      </w:pPr>
      <w:r w:rsidRPr="00A82D77">
        <w:rPr>
          <w:i/>
          <w:iCs/>
          <w:sz w:val="22"/>
          <w:szCs w:val="22"/>
        </w:rPr>
        <w:t xml:space="preserve">Wykaz zobowiązany będzie złożyć </w:t>
      </w:r>
      <w:r w:rsidR="008616AB" w:rsidRPr="00A82D77">
        <w:rPr>
          <w:i/>
          <w:iCs/>
          <w:sz w:val="22"/>
          <w:szCs w:val="22"/>
        </w:rPr>
        <w:t>Wykonawca</w:t>
      </w:r>
      <w:r w:rsidRPr="00A82D77">
        <w:rPr>
          <w:i/>
          <w:iCs/>
          <w:sz w:val="22"/>
          <w:szCs w:val="22"/>
        </w:rPr>
        <w:t xml:space="preserve">, którego oferta zostanie najwyżej oceniona lub </w:t>
      </w:r>
      <w:r w:rsidR="00DB4D9E" w:rsidRPr="00A82D77">
        <w:rPr>
          <w:i/>
          <w:iCs/>
          <w:sz w:val="22"/>
          <w:szCs w:val="22"/>
        </w:rPr>
        <w:t>Wykonawcy</w:t>
      </w:r>
      <w:r w:rsidRPr="00A82D77">
        <w:rPr>
          <w:i/>
          <w:iCs/>
          <w:sz w:val="22"/>
          <w:szCs w:val="22"/>
        </w:rPr>
        <w:t xml:space="preserve">, których </w:t>
      </w:r>
      <w:r w:rsidR="006B0420" w:rsidRPr="00A82D77">
        <w:rPr>
          <w:i/>
          <w:iCs/>
          <w:sz w:val="22"/>
          <w:szCs w:val="22"/>
        </w:rPr>
        <w:t>Zamawiający</w:t>
      </w:r>
      <w:r w:rsidRPr="00A82D77">
        <w:rPr>
          <w:i/>
          <w:iCs/>
          <w:sz w:val="22"/>
          <w:szCs w:val="22"/>
        </w:rPr>
        <w:t xml:space="preserve"> wezwie do złożenia oświadczeń i dokumentów zgodnie z § 39 Regulaminu.</w:t>
      </w:r>
    </w:p>
    <w:p w14:paraId="05408DDE" w14:textId="6815ABD8" w:rsidR="00490259" w:rsidRPr="00A82D77" w:rsidRDefault="004B1EC9" w:rsidP="004B1EC9">
      <w:pPr>
        <w:pageBreakBefore/>
        <w:jc w:val="right"/>
        <w:rPr>
          <w:rFonts w:eastAsia="Calibri"/>
          <w:b/>
          <w:bCs/>
          <w:strike/>
          <w:color w:val="2F5496" w:themeColor="accent1" w:themeShade="BF"/>
          <w:sz w:val="24"/>
          <w:szCs w:val="24"/>
        </w:rPr>
      </w:pPr>
      <w:r w:rsidRPr="00A82D77">
        <w:rPr>
          <w:bCs/>
          <w:i/>
          <w:iCs/>
          <w:lang w:eastAsia="zh-CN"/>
        </w:rPr>
        <w:lastRenderedPageBreak/>
        <w:t xml:space="preserve"> </w:t>
      </w:r>
      <w:r w:rsidR="00490259" w:rsidRPr="00A82D77">
        <w:rPr>
          <w:rFonts w:eastAsiaTheme="majorEastAsia"/>
          <w:b/>
          <w:bCs/>
          <w:sz w:val="24"/>
          <w:szCs w:val="24"/>
        </w:rPr>
        <w:t xml:space="preserve">Załącznik nr </w:t>
      </w:r>
      <w:r w:rsidR="0035278D" w:rsidRPr="00A82D77">
        <w:rPr>
          <w:rFonts w:eastAsiaTheme="majorEastAsia"/>
          <w:b/>
          <w:bCs/>
          <w:sz w:val="24"/>
          <w:szCs w:val="24"/>
        </w:rPr>
        <w:t>3</w:t>
      </w:r>
      <w:r w:rsidR="00490259" w:rsidRPr="00A82D77">
        <w:rPr>
          <w:rFonts w:eastAsiaTheme="majorEastAsia"/>
          <w:b/>
          <w:bCs/>
          <w:sz w:val="24"/>
          <w:szCs w:val="24"/>
        </w:rPr>
        <w:t>.6 do SWZ</w:t>
      </w:r>
      <w:r w:rsidR="00361F50" w:rsidRPr="00A82D77">
        <w:rPr>
          <w:rFonts w:eastAsiaTheme="majorEastAsia"/>
          <w:b/>
          <w:bCs/>
          <w:color w:val="2F5496" w:themeColor="accent1" w:themeShade="BF"/>
          <w:sz w:val="24"/>
          <w:szCs w:val="24"/>
        </w:rPr>
        <w:br/>
      </w:r>
      <w:r w:rsidR="00A23778" w:rsidRPr="00A82D77">
        <w:rPr>
          <w:rFonts w:eastAsiaTheme="majorEastAsia"/>
          <w:i/>
          <w:iCs/>
          <w:color w:val="BFBFBF" w:themeColor="background1" w:themeShade="BF"/>
          <w:sz w:val="18"/>
          <w:szCs w:val="18"/>
        </w:rPr>
        <w:t>Oświadczenie o kategorii</w:t>
      </w:r>
      <w:r w:rsidR="00490259" w:rsidRPr="00A82D77">
        <w:rPr>
          <w:rFonts w:eastAsia="Calibri"/>
          <w:i/>
          <w:iCs/>
          <w:color w:val="BFBFBF" w:themeColor="background1" w:themeShade="BF"/>
          <w:sz w:val="18"/>
          <w:szCs w:val="18"/>
        </w:rPr>
        <w:t xml:space="preserve"> </w:t>
      </w:r>
      <w:r w:rsidR="00A23778" w:rsidRPr="00A82D77">
        <w:rPr>
          <w:rFonts w:eastAsiaTheme="majorEastAsia"/>
          <w:i/>
          <w:iCs/>
          <w:color w:val="BFBFBF" w:themeColor="background1" w:themeShade="BF"/>
          <w:sz w:val="18"/>
          <w:szCs w:val="18"/>
        </w:rPr>
        <w:t>przedsiębiorstwa</w:t>
      </w:r>
      <w:r w:rsidR="00A23778" w:rsidRPr="00A82D77">
        <w:rPr>
          <w:rFonts w:eastAsiaTheme="majorEastAsia"/>
          <w:b/>
          <w:bCs/>
          <w:color w:val="BFBFBF" w:themeColor="background1" w:themeShade="BF"/>
          <w:sz w:val="24"/>
          <w:szCs w:val="24"/>
        </w:rPr>
        <w:t xml:space="preserve"> </w:t>
      </w:r>
    </w:p>
    <w:p w14:paraId="188F3FF6" w14:textId="77777777" w:rsidR="00490259" w:rsidRPr="00A82D77" w:rsidRDefault="00490259" w:rsidP="00490259">
      <w:pPr>
        <w:tabs>
          <w:tab w:val="left" w:pos="0"/>
        </w:tabs>
        <w:rPr>
          <w:color w:val="FF0000"/>
          <w:sz w:val="22"/>
          <w:szCs w:val="22"/>
        </w:rPr>
      </w:pPr>
    </w:p>
    <w:p w14:paraId="62748A35" w14:textId="77777777" w:rsidR="00A23778" w:rsidRPr="00A82D77" w:rsidRDefault="00A23778" w:rsidP="00A23778">
      <w:pPr>
        <w:tabs>
          <w:tab w:val="left" w:pos="0"/>
        </w:tabs>
        <w:jc w:val="center"/>
        <w:rPr>
          <w:rFonts w:eastAsiaTheme="majorEastAsia"/>
          <w:b/>
          <w:bCs/>
          <w:sz w:val="28"/>
          <w:szCs w:val="28"/>
        </w:rPr>
      </w:pPr>
      <w:bookmarkStart w:id="106" w:name="_Hlk141257335"/>
    </w:p>
    <w:p w14:paraId="022BB46E" w14:textId="10F3579B" w:rsidR="00A23778" w:rsidRPr="00A82D77" w:rsidRDefault="00A23778" w:rsidP="00A23778">
      <w:pPr>
        <w:tabs>
          <w:tab w:val="left" w:pos="0"/>
        </w:tabs>
        <w:jc w:val="center"/>
        <w:rPr>
          <w:b/>
          <w:bCs/>
          <w:sz w:val="28"/>
          <w:szCs w:val="28"/>
        </w:rPr>
      </w:pPr>
      <w:r w:rsidRPr="00A82D77">
        <w:rPr>
          <w:rFonts w:eastAsiaTheme="majorEastAsia"/>
          <w:b/>
          <w:bCs/>
          <w:sz w:val="28"/>
          <w:szCs w:val="28"/>
        </w:rPr>
        <w:t>OŚWIADCZENIE O KATEGORII PRZEDSIĘBIORSTWA</w:t>
      </w:r>
    </w:p>
    <w:bookmarkEnd w:id="106"/>
    <w:p w14:paraId="4A9590B1" w14:textId="77777777" w:rsidR="00490259" w:rsidRPr="00A82D77" w:rsidRDefault="00490259" w:rsidP="00490259">
      <w:pPr>
        <w:tabs>
          <w:tab w:val="left" w:pos="0"/>
        </w:tabs>
        <w:rPr>
          <w:color w:val="FF0000"/>
          <w:sz w:val="22"/>
          <w:szCs w:val="22"/>
        </w:rPr>
      </w:pPr>
    </w:p>
    <w:p w14:paraId="66DCA559" w14:textId="2BE2EE27" w:rsidR="00490259" w:rsidRPr="00A82D77" w:rsidRDefault="00490259" w:rsidP="00490259">
      <w:pPr>
        <w:tabs>
          <w:tab w:val="left" w:pos="0"/>
        </w:tabs>
        <w:rPr>
          <w:sz w:val="24"/>
          <w:szCs w:val="24"/>
        </w:rPr>
      </w:pPr>
      <w:bookmarkStart w:id="107" w:name="_Hlk106046060"/>
      <w:r w:rsidRPr="00A82D77">
        <w:rPr>
          <w:sz w:val="24"/>
          <w:szCs w:val="24"/>
        </w:rPr>
        <w:t xml:space="preserve">Nazwa </w:t>
      </w:r>
      <w:r w:rsidR="00DB4D9E" w:rsidRPr="00A82D77">
        <w:rPr>
          <w:sz w:val="24"/>
          <w:szCs w:val="24"/>
        </w:rPr>
        <w:t>Wykonawcy</w:t>
      </w:r>
      <w:r w:rsidRPr="00A82D77">
        <w:rPr>
          <w:sz w:val="24"/>
          <w:szCs w:val="24"/>
        </w:rPr>
        <w:t>: ...................................................................................................................</w:t>
      </w:r>
    </w:p>
    <w:bookmarkEnd w:id="107"/>
    <w:p w14:paraId="39C03960" w14:textId="77777777" w:rsidR="00490259" w:rsidRPr="00A82D77" w:rsidRDefault="00490259" w:rsidP="00490259">
      <w:pPr>
        <w:tabs>
          <w:tab w:val="left" w:pos="0"/>
        </w:tabs>
        <w:rPr>
          <w:color w:val="FF0000"/>
          <w:sz w:val="24"/>
          <w:szCs w:val="24"/>
        </w:rPr>
      </w:pPr>
    </w:p>
    <w:p w14:paraId="1E65DCE3" w14:textId="77777777" w:rsidR="00490259" w:rsidRPr="00A82D77" w:rsidRDefault="00490259" w:rsidP="00490259">
      <w:pPr>
        <w:jc w:val="both"/>
        <w:rPr>
          <w:sz w:val="24"/>
          <w:szCs w:val="24"/>
        </w:rPr>
      </w:pPr>
    </w:p>
    <w:p w14:paraId="44D7AF1B" w14:textId="77777777" w:rsidR="00490259" w:rsidRPr="00A82D77" w:rsidRDefault="00490259" w:rsidP="00490259">
      <w:pPr>
        <w:rPr>
          <w:rFonts w:eastAsia="Calibri"/>
          <w:b/>
          <w:bCs/>
          <w:sz w:val="24"/>
          <w:szCs w:val="24"/>
        </w:rPr>
      </w:pPr>
    </w:p>
    <w:p w14:paraId="216572F5" w14:textId="77777777" w:rsidR="00490259" w:rsidRPr="00A82D77" w:rsidRDefault="00490259" w:rsidP="00490259">
      <w:pPr>
        <w:jc w:val="center"/>
        <w:rPr>
          <w:rFonts w:eastAsia="Calibri"/>
          <w:b/>
          <w:bCs/>
          <w:sz w:val="24"/>
          <w:szCs w:val="24"/>
        </w:rPr>
      </w:pPr>
    </w:p>
    <w:p w14:paraId="4BF7D3CE" w14:textId="77777777" w:rsidR="00490259" w:rsidRPr="00A82D77" w:rsidRDefault="00490259" w:rsidP="00490259">
      <w:pPr>
        <w:spacing w:before="480"/>
        <w:ind w:left="567"/>
        <w:contextualSpacing/>
        <w:jc w:val="both"/>
        <w:rPr>
          <w:rFonts w:eastAsia="Calibri"/>
          <w:b/>
          <w:bCs/>
          <w:sz w:val="24"/>
          <w:szCs w:val="24"/>
          <w:lang w:eastAsia="en-US"/>
        </w:rPr>
      </w:pPr>
      <w:r w:rsidRPr="00A82D77">
        <w:rPr>
          <w:rFonts w:eastAsia="Calibri"/>
          <w:b/>
          <w:bCs/>
          <w:sz w:val="24"/>
          <w:szCs w:val="24"/>
          <w:lang w:eastAsia="en-US"/>
        </w:rPr>
        <w:t xml:space="preserve">Oświadczam, że </w:t>
      </w:r>
      <w:r w:rsidRPr="00A82D77">
        <w:rPr>
          <w:rFonts w:eastAsia="Calibri"/>
          <w:sz w:val="24"/>
          <w:szCs w:val="24"/>
          <w:lang w:eastAsia="en-US"/>
        </w:rPr>
        <w:t>kwalifikujemy się do kategorii (</w:t>
      </w:r>
      <w:r w:rsidRPr="00A82D77">
        <w:rPr>
          <w:rFonts w:eastAsia="Calibri"/>
          <w:i/>
          <w:iCs/>
          <w:sz w:val="24"/>
          <w:szCs w:val="24"/>
          <w:lang w:eastAsia="en-US"/>
        </w:rPr>
        <w:t>odpowiednio zaznaczyć</w:t>
      </w:r>
      <w:r w:rsidRPr="00A82D77">
        <w:rPr>
          <w:rFonts w:eastAsia="Calibri"/>
          <w:sz w:val="24"/>
          <w:szCs w:val="24"/>
          <w:lang w:eastAsia="en-US"/>
        </w:rPr>
        <w:t>)</w:t>
      </w:r>
      <w:r w:rsidRPr="00A82D77">
        <w:rPr>
          <w:rFonts w:eastAsia="Calibri"/>
          <w:b/>
          <w:bCs/>
          <w:sz w:val="24"/>
          <w:szCs w:val="24"/>
          <w:lang w:eastAsia="en-US"/>
        </w:rPr>
        <w:t xml:space="preserve">: </w:t>
      </w:r>
    </w:p>
    <w:p w14:paraId="7D856584" w14:textId="77777777" w:rsidR="00490259" w:rsidRPr="00A82D77" w:rsidRDefault="00490259" w:rsidP="00490259">
      <w:pPr>
        <w:spacing w:before="480"/>
        <w:ind w:left="567"/>
        <w:contextualSpacing/>
        <w:jc w:val="both"/>
        <w:rPr>
          <w:rFonts w:eastAsia="Calibri"/>
          <w:b/>
          <w:bCs/>
          <w:sz w:val="24"/>
          <w:szCs w:val="24"/>
          <w:lang w:eastAsia="en-US"/>
        </w:rPr>
      </w:pPr>
    </w:p>
    <w:p w14:paraId="01947770" w14:textId="77777777" w:rsidR="00490259" w:rsidRPr="00A82D77" w:rsidRDefault="00490259" w:rsidP="00490259">
      <w:pPr>
        <w:spacing w:before="240"/>
        <w:ind w:left="709"/>
        <w:rPr>
          <w:rFonts w:eastAsia="Calibri"/>
          <w:sz w:val="24"/>
          <w:szCs w:val="24"/>
        </w:rPr>
      </w:pPr>
      <w:r w:rsidRPr="00A82D77">
        <w:rPr>
          <w:rFonts w:eastAsia="Calibri"/>
          <w:sz w:val="24"/>
          <w:szCs w:val="24"/>
        </w:rPr>
        <w:t> - mikroprzedsiębiorstwo</w:t>
      </w:r>
    </w:p>
    <w:p w14:paraId="37B6A82E" w14:textId="77777777" w:rsidR="00490259" w:rsidRPr="00A82D77" w:rsidRDefault="00490259" w:rsidP="00490259">
      <w:pPr>
        <w:spacing w:before="240"/>
        <w:ind w:left="709"/>
        <w:rPr>
          <w:rFonts w:eastAsia="Calibri"/>
          <w:sz w:val="24"/>
          <w:szCs w:val="24"/>
        </w:rPr>
      </w:pPr>
      <w:r w:rsidRPr="00A82D77">
        <w:rPr>
          <w:rFonts w:eastAsia="Calibri"/>
          <w:sz w:val="24"/>
          <w:szCs w:val="24"/>
        </w:rPr>
        <w:t> - małe przedsiębiorstwo</w:t>
      </w:r>
    </w:p>
    <w:p w14:paraId="755EB1CB" w14:textId="77777777" w:rsidR="00490259" w:rsidRPr="00A82D77" w:rsidRDefault="00490259" w:rsidP="00490259">
      <w:pPr>
        <w:spacing w:before="240"/>
        <w:ind w:left="709"/>
        <w:rPr>
          <w:rFonts w:eastAsia="Calibri"/>
          <w:sz w:val="24"/>
          <w:szCs w:val="24"/>
        </w:rPr>
      </w:pPr>
      <w:r w:rsidRPr="00A82D77">
        <w:rPr>
          <w:rFonts w:eastAsia="Calibri"/>
          <w:sz w:val="24"/>
          <w:szCs w:val="24"/>
        </w:rPr>
        <w:t> - średnie przedsiębiorstwo</w:t>
      </w:r>
    </w:p>
    <w:p w14:paraId="4CD7B02E" w14:textId="77777777" w:rsidR="00490259" w:rsidRPr="00A82D77" w:rsidRDefault="00490259" w:rsidP="00490259">
      <w:pPr>
        <w:spacing w:before="240"/>
        <w:ind w:left="709"/>
        <w:rPr>
          <w:rFonts w:eastAsia="Calibri"/>
          <w:sz w:val="24"/>
          <w:szCs w:val="24"/>
        </w:rPr>
      </w:pPr>
      <w:r w:rsidRPr="00A82D77">
        <w:rPr>
          <w:rFonts w:eastAsia="Calibri"/>
          <w:sz w:val="24"/>
          <w:szCs w:val="24"/>
        </w:rPr>
        <w:t> - duże przedsiębiorstwo</w:t>
      </w:r>
    </w:p>
    <w:p w14:paraId="44E48533" w14:textId="77777777" w:rsidR="00490259" w:rsidRPr="00A82D77" w:rsidRDefault="00490259" w:rsidP="00490259">
      <w:pPr>
        <w:spacing w:before="240"/>
        <w:ind w:left="709"/>
        <w:rPr>
          <w:rFonts w:eastAsia="Calibri"/>
          <w:sz w:val="24"/>
          <w:szCs w:val="24"/>
        </w:rPr>
      </w:pPr>
      <w:r w:rsidRPr="00A82D77">
        <w:rPr>
          <w:rFonts w:eastAsia="Calibri"/>
          <w:sz w:val="24"/>
          <w:szCs w:val="24"/>
        </w:rPr>
        <w:t> - inny rodzaj</w:t>
      </w:r>
    </w:p>
    <w:p w14:paraId="0DD6DC68" w14:textId="77777777" w:rsidR="00490259" w:rsidRPr="00A82D77" w:rsidRDefault="00490259" w:rsidP="00490259">
      <w:pPr>
        <w:spacing w:before="240"/>
        <w:rPr>
          <w:rFonts w:eastAsia="Calibri"/>
          <w:color w:val="1F497D"/>
          <w:sz w:val="24"/>
          <w:szCs w:val="24"/>
        </w:rPr>
      </w:pPr>
    </w:p>
    <w:p w14:paraId="06D24452" w14:textId="77777777" w:rsidR="00490259" w:rsidRPr="00A82D77" w:rsidRDefault="00490259" w:rsidP="00490259">
      <w:pPr>
        <w:ind w:left="4395"/>
        <w:jc w:val="center"/>
        <w:rPr>
          <w:rFonts w:eastAsia="Calibri"/>
          <w:sz w:val="24"/>
          <w:szCs w:val="24"/>
        </w:rPr>
      </w:pPr>
    </w:p>
    <w:p w14:paraId="4CA86B24" w14:textId="5B208368" w:rsidR="00490259" w:rsidRPr="00A82D77" w:rsidRDefault="00490259" w:rsidP="00582A92">
      <w:pPr>
        <w:jc w:val="both"/>
        <w:rPr>
          <w:i/>
          <w:iCs/>
          <w:sz w:val="22"/>
          <w:szCs w:val="22"/>
        </w:rPr>
      </w:pPr>
      <w:r w:rsidRPr="00A82D77">
        <w:rPr>
          <w:i/>
          <w:iCs/>
          <w:sz w:val="22"/>
          <w:szCs w:val="22"/>
        </w:rPr>
        <w:t xml:space="preserve">W przypadku ofert </w:t>
      </w:r>
      <w:r w:rsidR="008616AB" w:rsidRPr="00A82D77">
        <w:rPr>
          <w:i/>
          <w:iCs/>
          <w:sz w:val="22"/>
          <w:szCs w:val="22"/>
        </w:rPr>
        <w:t>Wykonawców</w:t>
      </w:r>
      <w:r w:rsidRPr="00A82D77">
        <w:rPr>
          <w:i/>
          <w:iCs/>
          <w:sz w:val="22"/>
          <w:szCs w:val="22"/>
        </w:rPr>
        <w:t xml:space="preserve"> wspólnie ubiegających się o udzielenie zamówienia niniejsze oświadczenie składane jest przez każdego z </w:t>
      </w:r>
      <w:r w:rsidR="008616AB" w:rsidRPr="00A82D77">
        <w:rPr>
          <w:i/>
          <w:iCs/>
          <w:sz w:val="22"/>
          <w:szCs w:val="22"/>
        </w:rPr>
        <w:t>Wykonawców</w:t>
      </w:r>
      <w:r w:rsidRPr="00A82D77">
        <w:rPr>
          <w:i/>
          <w:iCs/>
          <w:sz w:val="22"/>
          <w:szCs w:val="22"/>
        </w:rPr>
        <w:t>.</w:t>
      </w:r>
    </w:p>
    <w:p w14:paraId="74232D33" w14:textId="0D033767" w:rsidR="00490259" w:rsidRPr="00A82D77" w:rsidRDefault="00490259" w:rsidP="00582A92">
      <w:pPr>
        <w:pageBreakBefore/>
        <w:jc w:val="right"/>
        <w:rPr>
          <w:rFonts w:eastAsiaTheme="majorEastAsia"/>
          <w:b/>
          <w:bCs/>
          <w:color w:val="2F5496" w:themeColor="accent1" w:themeShade="BF"/>
          <w:sz w:val="28"/>
          <w:szCs w:val="28"/>
        </w:rPr>
      </w:pPr>
      <w:r w:rsidRPr="00A82D77">
        <w:rPr>
          <w:rFonts w:eastAsiaTheme="majorEastAsia"/>
          <w:b/>
          <w:bCs/>
          <w:sz w:val="24"/>
          <w:szCs w:val="24"/>
        </w:rPr>
        <w:lastRenderedPageBreak/>
        <w:t xml:space="preserve">Załącznik nr </w:t>
      </w:r>
      <w:r w:rsidR="00877575" w:rsidRPr="00A82D77">
        <w:rPr>
          <w:rFonts w:eastAsiaTheme="majorEastAsia"/>
          <w:b/>
          <w:bCs/>
          <w:sz w:val="24"/>
          <w:szCs w:val="24"/>
        </w:rPr>
        <w:t>3</w:t>
      </w:r>
      <w:r w:rsidRPr="00A82D77">
        <w:rPr>
          <w:rFonts w:eastAsiaTheme="majorEastAsia"/>
          <w:b/>
          <w:bCs/>
          <w:sz w:val="24"/>
          <w:szCs w:val="24"/>
        </w:rPr>
        <w:t>.7 do SWZ</w:t>
      </w:r>
      <w:r w:rsidR="00361F50" w:rsidRPr="00A82D77">
        <w:rPr>
          <w:rFonts w:eastAsiaTheme="majorEastAsia"/>
          <w:b/>
          <w:bCs/>
          <w:color w:val="2F5496" w:themeColor="accent1" w:themeShade="BF"/>
          <w:sz w:val="24"/>
          <w:szCs w:val="24"/>
        </w:rPr>
        <w:br/>
      </w:r>
      <w:r w:rsidR="00D55370" w:rsidRPr="00A82D77">
        <w:rPr>
          <w:rFonts w:eastAsiaTheme="majorEastAsia"/>
          <w:i/>
          <w:iCs/>
          <w:color w:val="BFBFBF" w:themeColor="background1" w:themeShade="BF"/>
          <w:sz w:val="18"/>
          <w:szCs w:val="18"/>
        </w:rPr>
        <w:t>Zobowiązanie podmiotu udostępniającego zasoby</w:t>
      </w:r>
    </w:p>
    <w:p w14:paraId="0489F7AA" w14:textId="77777777" w:rsidR="00490259" w:rsidRPr="00A82D77" w:rsidRDefault="00490259" w:rsidP="00490259">
      <w:pPr>
        <w:jc w:val="both"/>
        <w:rPr>
          <w:rFonts w:eastAsiaTheme="majorEastAsia"/>
          <w:b/>
          <w:bCs/>
          <w:color w:val="2F5496" w:themeColor="accent1" w:themeShade="BF"/>
          <w:spacing w:val="20"/>
          <w:sz w:val="28"/>
          <w:szCs w:val="28"/>
        </w:rPr>
      </w:pPr>
      <w:bookmarkStart w:id="108" w:name="_Hlk106045978"/>
    </w:p>
    <w:p w14:paraId="406119B4" w14:textId="77777777" w:rsidR="00D55370" w:rsidRPr="00A82D77" w:rsidRDefault="00D55370" w:rsidP="00D55370">
      <w:pPr>
        <w:tabs>
          <w:tab w:val="left" w:pos="0"/>
        </w:tabs>
        <w:jc w:val="center"/>
        <w:rPr>
          <w:b/>
          <w:bCs/>
          <w:sz w:val="28"/>
          <w:szCs w:val="28"/>
        </w:rPr>
      </w:pPr>
      <w:r w:rsidRPr="00A82D77">
        <w:rPr>
          <w:rFonts w:eastAsiaTheme="majorEastAsia"/>
          <w:b/>
          <w:bCs/>
          <w:sz w:val="28"/>
          <w:szCs w:val="28"/>
        </w:rPr>
        <w:t>ZOBOWIĄZANIE INNEGO PODMIOTU DO ODDANIA DO DYSPOZYCJI WYKONAWCY ZASOBÓW NIEZBĘDNYCH DO WYKONANIA ZAMÓWIENIA</w:t>
      </w:r>
    </w:p>
    <w:p w14:paraId="3BEEEB3B" w14:textId="7FBEF254" w:rsidR="00490259" w:rsidRPr="00A82D77" w:rsidRDefault="00490259" w:rsidP="00490259">
      <w:pPr>
        <w:tabs>
          <w:tab w:val="left" w:pos="0"/>
        </w:tabs>
        <w:rPr>
          <w:sz w:val="22"/>
          <w:szCs w:val="22"/>
        </w:rPr>
      </w:pPr>
      <w:r w:rsidRPr="00A82D77">
        <w:rPr>
          <w:sz w:val="22"/>
          <w:szCs w:val="22"/>
        </w:rPr>
        <w:t xml:space="preserve">Nazwa </w:t>
      </w:r>
      <w:r w:rsidR="00DB4D9E" w:rsidRPr="00A82D77">
        <w:rPr>
          <w:sz w:val="22"/>
          <w:szCs w:val="22"/>
        </w:rPr>
        <w:t>Wykonawcy</w:t>
      </w:r>
      <w:r w:rsidRPr="00A82D77">
        <w:rPr>
          <w:sz w:val="22"/>
          <w:szCs w:val="22"/>
        </w:rPr>
        <w:t>: ...................................................................................................................</w:t>
      </w:r>
    </w:p>
    <w:p w14:paraId="57C3124B" w14:textId="77777777" w:rsidR="00490259" w:rsidRPr="00A82D77" w:rsidRDefault="00490259" w:rsidP="00490259">
      <w:pPr>
        <w:tabs>
          <w:tab w:val="left" w:pos="0"/>
        </w:tabs>
        <w:rPr>
          <w:color w:val="FF0000"/>
          <w:sz w:val="22"/>
          <w:szCs w:val="22"/>
        </w:rPr>
      </w:pPr>
    </w:p>
    <w:p w14:paraId="64A72CE1" w14:textId="77777777" w:rsidR="00490259" w:rsidRPr="00A82D77" w:rsidRDefault="00490259" w:rsidP="008F2B27">
      <w:pPr>
        <w:rPr>
          <w:b/>
          <w:sz w:val="22"/>
          <w:szCs w:val="22"/>
        </w:rPr>
      </w:pPr>
    </w:p>
    <w:p w14:paraId="7C71B270" w14:textId="5610712C" w:rsidR="00490259" w:rsidRPr="00A82D77" w:rsidRDefault="00490259" w:rsidP="008F2B27">
      <w:pPr>
        <w:spacing w:line="312" w:lineRule="auto"/>
        <w:jc w:val="both"/>
        <w:rPr>
          <w:sz w:val="22"/>
          <w:szCs w:val="22"/>
        </w:rPr>
      </w:pPr>
      <w:r w:rsidRPr="00A82D77">
        <w:rPr>
          <w:sz w:val="22"/>
          <w:szCs w:val="22"/>
        </w:rPr>
        <w:t xml:space="preserve">Po zapoznaniu się z treścią ogłoszenia o zamówieniu oraz </w:t>
      </w:r>
      <w:r w:rsidR="00786E1D" w:rsidRPr="00A82D77">
        <w:rPr>
          <w:sz w:val="22"/>
          <w:szCs w:val="22"/>
        </w:rPr>
        <w:t>S</w:t>
      </w:r>
      <w:r w:rsidRPr="00A82D77">
        <w:rPr>
          <w:sz w:val="22"/>
          <w:szCs w:val="22"/>
        </w:rPr>
        <w:t xml:space="preserve">pecyfikacją </w:t>
      </w:r>
      <w:r w:rsidR="00786E1D" w:rsidRPr="00A82D77">
        <w:rPr>
          <w:sz w:val="22"/>
          <w:szCs w:val="22"/>
        </w:rPr>
        <w:t>W</w:t>
      </w:r>
      <w:r w:rsidRPr="00A82D77">
        <w:rPr>
          <w:sz w:val="22"/>
          <w:szCs w:val="22"/>
        </w:rPr>
        <w:t xml:space="preserve">arunków </w:t>
      </w:r>
      <w:r w:rsidR="00786E1D" w:rsidRPr="00A82D77">
        <w:rPr>
          <w:sz w:val="22"/>
          <w:szCs w:val="22"/>
        </w:rPr>
        <w:t>Z</w:t>
      </w:r>
      <w:r w:rsidRPr="00A82D77">
        <w:rPr>
          <w:sz w:val="22"/>
          <w:szCs w:val="22"/>
        </w:rPr>
        <w:t>amówienia obowiązującą w postępowaniu o udzielenie zamówienia prowadzon</w:t>
      </w:r>
      <w:r w:rsidR="0018339E" w:rsidRPr="00A82D77">
        <w:rPr>
          <w:sz w:val="22"/>
          <w:szCs w:val="22"/>
        </w:rPr>
        <w:t>ym</w:t>
      </w:r>
      <w:r w:rsidRPr="00A82D77">
        <w:rPr>
          <w:sz w:val="22"/>
          <w:szCs w:val="22"/>
        </w:rPr>
        <w:t xml:space="preserve"> w trybie przetargu nieograniczonego </w:t>
      </w:r>
      <w:r w:rsidR="00555424" w:rsidRPr="00A82D77">
        <w:rPr>
          <w:sz w:val="22"/>
          <w:szCs w:val="22"/>
        </w:rPr>
        <w:t>pn</w:t>
      </w:r>
      <w:r w:rsidR="008F2B27" w:rsidRPr="00A82D77">
        <w:rPr>
          <w:sz w:val="22"/>
          <w:szCs w:val="22"/>
        </w:rPr>
        <w:t>.</w:t>
      </w:r>
      <w:r w:rsidR="00555424" w:rsidRPr="00A82D77">
        <w:rPr>
          <w:sz w:val="22"/>
          <w:szCs w:val="22"/>
        </w:rPr>
        <w:t xml:space="preserve"> „</w:t>
      </w:r>
      <w:r w:rsidRPr="00A82D77">
        <w:rPr>
          <w:sz w:val="22"/>
          <w:szCs w:val="22"/>
        </w:rPr>
        <w:t xml:space="preserve"> ……………………………</w:t>
      </w:r>
      <w:r w:rsidR="00555424" w:rsidRPr="00A82D77">
        <w:rPr>
          <w:sz w:val="22"/>
          <w:szCs w:val="22"/>
        </w:rPr>
        <w:t>..</w:t>
      </w:r>
      <w:r w:rsidRPr="00A82D77">
        <w:rPr>
          <w:sz w:val="22"/>
          <w:szCs w:val="22"/>
        </w:rPr>
        <w:t>.</w:t>
      </w:r>
      <w:r w:rsidR="00555424" w:rsidRPr="00A82D77">
        <w:rPr>
          <w:sz w:val="22"/>
          <w:szCs w:val="22"/>
        </w:rPr>
        <w:t xml:space="preserve">” </w:t>
      </w:r>
      <w:r w:rsidRPr="00A82D77">
        <w:rPr>
          <w:sz w:val="22"/>
          <w:szCs w:val="22"/>
        </w:rPr>
        <w:t>[</w:t>
      </w:r>
      <w:r w:rsidRPr="00A82D77">
        <w:rPr>
          <w:i/>
          <w:sz w:val="22"/>
          <w:szCs w:val="22"/>
        </w:rPr>
        <w:t>nazwa postępowania</w:t>
      </w:r>
      <w:r w:rsidRPr="00A82D77">
        <w:rPr>
          <w:sz w:val="22"/>
          <w:szCs w:val="22"/>
        </w:rPr>
        <w:t>], my:</w:t>
      </w:r>
    </w:p>
    <w:p w14:paraId="30D778CF" w14:textId="77777777" w:rsidR="00490259" w:rsidRPr="00A82D77" w:rsidRDefault="00490259" w:rsidP="008F2B27">
      <w:pPr>
        <w:spacing w:line="312" w:lineRule="auto"/>
        <w:jc w:val="both"/>
        <w:rPr>
          <w:sz w:val="22"/>
          <w:szCs w:val="22"/>
        </w:rPr>
      </w:pPr>
      <w:r w:rsidRPr="00A82D77">
        <w:rPr>
          <w:sz w:val="22"/>
          <w:szCs w:val="22"/>
        </w:rPr>
        <w:t>………………….. (</w:t>
      </w:r>
      <w:r w:rsidRPr="00A82D77">
        <w:rPr>
          <w:i/>
          <w:sz w:val="22"/>
          <w:szCs w:val="22"/>
        </w:rPr>
        <w:t>imię i nazwisko osoby podpisującej</w:t>
      </w:r>
      <w:r w:rsidRPr="00A82D77">
        <w:rPr>
          <w:sz w:val="22"/>
          <w:szCs w:val="22"/>
        </w:rPr>
        <w:t>)</w:t>
      </w:r>
    </w:p>
    <w:p w14:paraId="55427C6F" w14:textId="77777777" w:rsidR="00490259" w:rsidRPr="00A82D77" w:rsidRDefault="00490259" w:rsidP="008F2B27">
      <w:pPr>
        <w:spacing w:line="312" w:lineRule="auto"/>
        <w:jc w:val="both"/>
        <w:rPr>
          <w:i/>
          <w:sz w:val="22"/>
          <w:szCs w:val="22"/>
        </w:rPr>
      </w:pPr>
      <w:r w:rsidRPr="00A82D77">
        <w:rPr>
          <w:sz w:val="22"/>
          <w:szCs w:val="22"/>
        </w:rPr>
        <w:t>………………….. (</w:t>
      </w:r>
      <w:r w:rsidRPr="00A82D77">
        <w:rPr>
          <w:i/>
          <w:sz w:val="22"/>
          <w:szCs w:val="22"/>
        </w:rPr>
        <w:t>imię i nazwisko osoby podpisującej)</w:t>
      </w:r>
    </w:p>
    <w:p w14:paraId="72AC82FE" w14:textId="74752744" w:rsidR="00490259" w:rsidRPr="00A82D77" w:rsidRDefault="008F2B27" w:rsidP="008F2B27">
      <w:pPr>
        <w:spacing w:line="312" w:lineRule="auto"/>
        <w:jc w:val="both"/>
        <w:rPr>
          <w:sz w:val="22"/>
          <w:szCs w:val="22"/>
        </w:rPr>
      </w:pPr>
      <w:r w:rsidRPr="00A82D77">
        <w:rPr>
          <w:sz w:val="22"/>
          <w:szCs w:val="22"/>
        </w:rPr>
        <w:t>o</w:t>
      </w:r>
      <w:r w:rsidR="00490259" w:rsidRPr="00A82D77">
        <w:rPr>
          <w:sz w:val="22"/>
          <w:szCs w:val="22"/>
        </w:rPr>
        <w:t xml:space="preserve">świadczając, iż jesteśmy osobami odpowiednio umocowanymi do niniejszej czynności działając </w:t>
      </w:r>
      <w:r w:rsidRPr="00A82D77">
        <w:rPr>
          <w:sz w:val="22"/>
          <w:szCs w:val="22"/>
        </w:rPr>
        <w:br/>
      </w:r>
      <w:r w:rsidR="00490259" w:rsidRPr="00A82D77">
        <w:rPr>
          <w:sz w:val="22"/>
          <w:szCs w:val="22"/>
        </w:rPr>
        <w:t>w imieniu …………………………………………………………………… (</w:t>
      </w:r>
      <w:r w:rsidR="00490259" w:rsidRPr="00A82D77">
        <w:rPr>
          <w:i/>
          <w:sz w:val="22"/>
          <w:szCs w:val="22"/>
        </w:rPr>
        <w:t>wpisać nazwę podmiotu udostępniającego</w:t>
      </w:r>
      <w:r w:rsidR="00490259" w:rsidRPr="00A82D77">
        <w:rPr>
          <w:sz w:val="22"/>
          <w:szCs w:val="22"/>
        </w:rPr>
        <w:t>) z siedzibą w ………………………. (</w:t>
      </w:r>
      <w:r w:rsidR="00490259" w:rsidRPr="00A82D77">
        <w:rPr>
          <w:i/>
          <w:sz w:val="22"/>
          <w:szCs w:val="22"/>
        </w:rPr>
        <w:t>wpisać adres podmiotu udostępniającego</w:t>
      </w:r>
      <w:r w:rsidR="00490259" w:rsidRPr="00A82D77">
        <w:rPr>
          <w:sz w:val="22"/>
          <w:szCs w:val="22"/>
        </w:rPr>
        <w:t>) zobowiązujemy się do:</w:t>
      </w:r>
    </w:p>
    <w:p w14:paraId="5F2A2DDA" w14:textId="77777777" w:rsidR="00490259" w:rsidRPr="00A82D77" w:rsidRDefault="00490259" w:rsidP="008F2B27">
      <w:pPr>
        <w:spacing w:line="312" w:lineRule="auto"/>
        <w:jc w:val="both"/>
        <w:rPr>
          <w:sz w:val="22"/>
          <w:szCs w:val="22"/>
        </w:rPr>
      </w:pPr>
      <w:r w:rsidRPr="00A82D77">
        <w:rPr>
          <w:sz w:val="22"/>
          <w:szCs w:val="22"/>
        </w:rPr>
        <w:t>udostępnienia ………………. (</w:t>
      </w:r>
      <w:r w:rsidRPr="00A82D77">
        <w:rPr>
          <w:i/>
          <w:sz w:val="22"/>
          <w:szCs w:val="22"/>
        </w:rPr>
        <w:t>wpisać komu</w:t>
      </w:r>
      <w:r w:rsidRPr="00A82D77">
        <w:rPr>
          <w:sz w:val="22"/>
          <w:szCs w:val="22"/>
        </w:rPr>
        <w:t>) z siedzibą w …………… , zwanemu dalej Wykonawcą, posiadanych przez nas zasobów niezbędnych do realizacji zamówienia.</w:t>
      </w:r>
    </w:p>
    <w:p w14:paraId="702DED78" w14:textId="101AA987" w:rsidR="00490259" w:rsidRPr="00A82D77" w:rsidRDefault="00490259" w:rsidP="007B5F77">
      <w:pPr>
        <w:numPr>
          <w:ilvl w:val="0"/>
          <w:numId w:val="31"/>
        </w:numPr>
        <w:spacing w:line="312" w:lineRule="auto"/>
        <w:jc w:val="both"/>
        <w:rPr>
          <w:sz w:val="22"/>
          <w:szCs w:val="22"/>
        </w:rPr>
      </w:pPr>
      <w:r w:rsidRPr="00A82D77">
        <w:rPr>
          <w:sz w:val="22"/>
          <w:szCs w:val="22"/>
        </w:rPr>
        <w:t xml:space="preserve">Zakres zasobów, jakie udostępniamy </w:t>
      </w:r>
      <w:r w:rsidR="00DB4D9E" w:rsidRPr="00A82D77">
        <w:rPr>
          <w:sz w:val="22"/>
          <w:szCs w:val="22"/>
        </w:rPr>
        <w:t>Wykonawcy</w:t>
      </w:r>
      <w:r w:rsidRPr="00A82D77">
        <w:rPr>
          <w:sz w:val="22"/>
          <w:szCs w:val="22"/>
        </w:rPr>
        <w:t xml:space="preserve">:, </w:t>
      </w:r>
    </w:p>
    <w:p w14:paraId="2CFBF64D" w14:textId="77777777" w:rsidR="00490259" w:rsidRPr="00A82D77" w:rsidRDefault="00490259" w:rsidP="007B5F77">
      <w:pPr>
        <w:numPr>
          <w:ilvl w:val="1"/>
          <w:numId w:val="31"/>
        </w:numPr>
        <w:spacing w:line="312" w:lineRule="auto"/>
        <w:jc w:val="both"/>
        <w:rPr>
          <w:sz w:val="22"/>
          <w:szCs w:val="22"/>
        </w:rPr>
      </w:pPr>
      <w:r w:rsidRPr="00A82D77">
        <w:rPr>
          <w:sz w:val="22"/>
          <w:szCs w:val="22"/>
        </w:rPr>
        <w:t>…………………………………………………………………………………………………</w:t>
      </w:r>
    </w:p>
    <w:p w14:paraId="5924BC6A" w14:textId="77777777" w:rsidR="00490259" w:rsidRPr="00A82D77" w:rsidRDefault="00490259" w:rsidP="008F2B27">
      <w:pPr>
        <w:spacing w:line="312" w:lineRule="auto"/>
        <w:ind w:left="1080"/>
        <w:jc w:val="both"/>
        <w:rPr>
          <w:sz w:val="22"/>
          <w:szCs w:val="22"/>
        </w:rPr>
      </w:pPr>
      <w:r w:rsidRPr="00A82D77">
        <w:rPr>
          <w:sz w:val="22"/>
          <w:szCs w:val="22"/>
        </w:rPr>
        <w:t>(</w:t>
      </w:r>
      <w:r w:rsidRPr="00A82D77">
        <w:rPr>
          <w:i/>
          <w:sz w:val="22"/>
          <w:szCs w:val="22"/>
        </w:rPr>
        <w:t>należy wyspecyfikować udostępniane zasoby</w:t>
      </w:r>
      <w:r w:rsidRPr="00A82D77">
        <w:rPr>
          <w:sz w:val="22"/>
          <w:szCs w:val="22"/>
        </w:rPr>
        <w:t xml:space="preserve">) </w:t>
      </w:r>
    </w:p>
    <w:p w14:paraId="715D238B" w14:textId="77777777" w:rsidR="00490259" w:rsidRPr="00A82D77" w:rsidRDefault="00490259" w:rsidP="007B5F77">
      <w:pPr>
        <w:numPr>
          <w:ilvl w:val="1"/>
          <w:numId w:val="31"/>
        </w:numPr>
        <w:spacing w:line="312" w:lineRule="auto"/>
        <w:jc w:val="both"/>
        <w:rPr>
          <w:sz w:val="22"/>
          <w:szCs w:val="22"/>
        </w:rPr>
      </w:pPr>
      <w:r w:rsidRPr="00A82D77">
        <w:rPr>
          <w:sz w:val="22"/>
          <w:szCs w:val="22"/>
        </w:rPr>
        <w:t>…………………………………………………………………………………………………</w:t>
      </w:r>
    </w:p>
    <w:p w14:paraId="1D298110" w14:textId="77777777" w:rsidR="00490259" w:rsidRPr="00A82D77" w:rsidRDefault="00490259" w:rsidP="008F2B27">
      <w:pPr>
        <w:spacing w:line="312" w:lineRule="auto"/>
        <w:ind w:left="1080"/>
        <w:jc w:val="both"/>
        <w:rPr>
          <w:sz w:val="22"/>
          <w:szCs w:val="22"/>
        </w:rPr>
      </w:pPr>
      <w:r w:rsidRPr="00A82D77">
        <w:rPr>
          <w:sz w:val="22"/>
          <w:szCs w:val="22"/>
        </w:rPr>
        <w:t>(należy wyspecyfikować udostępniane zasoby)</w:t>
      </w:r>
    </w:p>
    <w:p w14:paraId="5C48F623" w14:textId="77777777" w:rsidR="00490259" w:rsidRPr="00A82D77" w:rsidRDefault="00490259" w:rsidP="007B5F77">
      <w:pPr>
        <w:numPr>
          <w:ilvl w:val="1"/>
          <w:numId w:val="31"/>
        </w:numPr>
        <w:spacing w:line="312" w:lineRule="auto"/>
        <w:jc w:val="both"/>
        <w:rPr>
          <w:sz w:val="22"/>
          <w:szCs w:val="22"/>
        </w:rPr>
      </w:pPr>
      <w:r w:rsidRPr="00A82D77">
        <w:rPr>
          <w:sz w:val="22"/>
          <w:szCs w:val="22"/>
        </w:rPr>
        <w:t>…………………………………………………………………………………………………</w:t>
      </w:r>
    </w:p>
    <w:p w14:paraId="761786CF" w14:textId="77777777" w:rsidR="00490259" w:rsidRPr="00A82D77" w:rsidRDefault="00490259" w:rsidP="008F2B27">
      <w:pPr>
        <w:spacing w:line="312" w:lineRule="auto"/>
        <w:ind w:left="1080"/>
        <w:jc w:val="both"/>
        <w:rPr>
          <w:sz w:val="22"/>
          <w:szCs w:val="22"/>
        </w:rPr>
      </w:pPr>
      <w:r w:rsidRPr="00A82D77">
        <w:rPr>
          <w:sz w:val="22"/>
          <w:szCs w:val="22"/>
        </w:rPr>
        <w:t>(</w:t>
      </w:r>
      <w:r w:rsidRPr="00A82D77">
        <w:rPr>
          <w:i/>
          <w:sz w:val="22"/>
          <w:szCs w:val="22"/>
        </w:rPr>
        <w:t>należy wyspecyfikować udostępniane zasoby</w:t>
      </w:r>
      <w:r w:rsidRPr="00A82D77">
        <w:rPr>
          <w:sz w:val="22"/>
          <w:szCs w:val="22"/>
        </w:rPr>
        <w:t>)</w:t>
      </w:r>
    </w:p>
    <w:p w14:paraId="7F9BBB31" w14:textId="77777777" w:rsidR="00490259" w:rsidRPr="00A82D77" w:rsidRDefault="00490259" w:rsidP="007B5F77">
      <w:pPr>
        <w:numPr>
          <w:ilvl w:val="0"/>
          <w:numId w:val="31"/>
        </w:numPr>
        <w:spacing w:line="312" w:lineRule="auto"/>
        <w:jc w:val="both"/>
        <w:rPr>
          <w:sz w:val="22"/>
          <w:szCs w:val="22"/>
        </w:rPr>
      </w:pPr>
      <w:r w:rsidRPr="00A82D77">
        <w:rPr>
          <w:sz w:val="22"/>
          <w:szCs w:val="22"/>
        </w:rPr>
        <w:t>Sposób wykorzystania zasobów przy wykonywaniu zamówienia:</w:t>
      </w:r>
    </w:p>
    <w:p w14:paraId="14693AB8" w14:textId="4D704D12" w:rsidR="00490259" w:rsidRPr="00A82D77" w:rsidRDefault="00490259" w:rsidP="008F2B27">
      <w:pPr>
        <w:spacing w:line="312" w:lineRule="auto"/>
        <w:ind w:left="360"/>
        <w:jc w:val="both"/>
        <w:rPr>
          <w:sz w:val="22"/>
          <w:szCs w:val="22"/>
        </w:rPr>
      </w:pPr>
      <w:r w:rsidRPr="00A82D77">
        <w:rPr>
          <w:sz w:val="22"/>
          <w:szCs w:val="22"/>
        </w:rPr>
        <w:t>………………………………………………………………………………………………………………………………………………………………………………………………………………</w:t>
      </w:r>
    </w:p>
    <w:p w14:paraId="23FE5852" w14:textId="77777777" w:rsidR="00490259" w:rsidRPr="00A82D77" w:rsidRDefault="00490259" w:rsidP="007B5F77">
      <w:pPr>
        <w:numPr>
          <w:ilvl w:val="0"/>
          <w:numId w:val="31"/>
        </w:numPr>
        <w:spacing w:line="312" w:lineRule="auto"/>
        <w:jc w:val="both"/>
        <w:rPr>
          <w:sz w:val="22"/>
          <w:szCs w:val="22"/>
        </w:rPr>
      </w:pPr>
      <w:r w:rsidRPr="00A82D77">
        <w:rPr>
          <w:sz w:val="22"/>
          <w:szCs w:val="22"/>
        </w:rPr>
        <w:t>Zakres i okres naszego udziału przy wykonywaniu zamówienia:</w:t>
      </w:r>
    </w:p>
    <w:p w14:paraId="7347A16B" w14:textId="68497EA2" w:rsidR="00555424" w:rsidRPr="00A82D77" w:rsidRDefault="00555424" w:rsidP="008F2B27">
      <w:pPr>
        <w:pStyle w:val="Akapitzlist"/>
        <w:spacing w:line="312" w:lineRule="auto"/>
        <w:ind w:left="360"/>
        <w:jc w:val="both"/>
        <w:rPr>
          <w:sz w:val="22"/>
          <w:szCs w:val="22"/>
        </w:rPr>
      </w:pPr>
      <w:r w:rsidRPr="00A82D77">
        <w:rPr>
          <w:sz w:val="22"/>
          <w:szCs w:val="22"/>
        </w:rPr>
        <w:t>………………………………………………………………………………………………………………………………………………………………………………………………………………</w:t>
      </w:r>
    </w:p>
    <w:p w14:paraId="5EEA6F41" w14:textId="77777777" w:rsidR="00490259" w:rsidRPr="00A82D77" w:rsidRDefault="00490259" w:rsidP="008F2B27">
      <w:pPr>
        <w:spacing w:line="312" w:lineRule="auto"/>
        <w:jc w:val="both"/>
        <w:rPr>
          <w:sz w:val="22"/>
          <w:szCs w:val="22"/>
        </w:rPr>
      </w:pPr>
      <w:r w:rsidRPr="00A82D77">
        <w:rPr>
          <w:sz w:val="22"/>
          <w:szCs w:val="22"/>
        </w:rPr>
        <w:t>4) Zrealizujemy następujące usługi wchodzące z zakres przedmiotu zamówienia:</w:t>
      </w:r>
    </w:p>
    <w:p w14:paraId="1AD2CF58" w14:textId="668BF78C" w:rsidR="00555424" w:rsidRPr="00A82D77" w:rsidRDefault="00555424" w:rsidP="008F2B27">
      <w:pPr>
        <w:spacing w:line="312" w:lineRule="auto"/>
        <w:ind w:left="360"/>
        <w:jc w:val="both"/>
        <w:rPr>
          <w:sz w:val="22"/>
          <w:szCs w:val="22"/>
        </w:rPr>
      </w:pPr>
      <w:r w:rsidRPr="00A82D77">
        <w:rPr>
          <w:sz w:val="22"/>
          <w:szCs w:val="22"/>
        </w:rPr>
        <w:t>………………………………………………………………………………………………………………………………………………………………………………………………………………</w:t>
      </w:r>
    </w:p>
    <w:p w14:paraId="40B25ACF" w14:textId="77777777" w:rsidR="00490259" w:rsidRPr="00A82D77" w:rsidRDefault="00490259" w:rsidP="008F2B27">
      <w:pPr>
        <w:spacing w:line="312" w:lineRule="auto"/>
        <w:jc w:val="both"/>
      </w:pPr>
    </w:p>
    <w:p w14:paraId="1CAF9181" w14:textId="5FAF2A48" w:rsidR="00490259" w:rsidRPr="00A82D77" w:rsidRDefault="00490259" w:rsidP="00866AB7">
      <w:pPr>
        <w:jc w:val="both"/>
        <w:rPr>
          <w:sz w:val="22"/>
          <w:szCs w:val="22"/>
        </w:rPr>
      </w:pPr>
      <w:r w:rsidRPr="00A82D77">
        <w:rPr>
          <w:sz w:val="22"/>
          <w:szCs w:val="22"/>
        </w:rPr>
        <w:t xml:space="preserve">W związku z powyższym oddajemy </w:t>
      </w:r>
      <w:r w:rsidR="00DB4D9E" w:rsidRPr="00A82D77">
        <w:rPr>
          <w:sz w:val="22"/>
          <w:szCs w:val="22"/>
        </w:rPr>
        <w:t>Wykonawcy</w:t>
      </w:r>
      <w:r w:rsidRPr="00A82D77">
        <w:rPr>
          <w:sz w:val="22"/>
          <w:szCs w:val="22"/>
        </w:rPr>
        <w:t xml:space="preserve"> do dyspozycji ww. zasoby w celu korzystania z nich przez </w:t>
      </w:r>
      <w:r w:rsidR="008616AB" w:rsidRPr="00A82D77">
        <w:rPr>
          <w:sz w:val="22"/>
          <w:szCs w:val="22"/>
        </w:rPr>
        <w:t>Wykonawcę</w:t>
      </w:r>
      <w:r w:rsidRPr="00A82D77">
        <w:rPr>
          <w:sz w:val="22"/>
          <w:szCs w:val="22"/>
        </w:rPr>
        <w:t xml:space="preserve"> w przypadku wyboru jego oferty w przedmiotowym postępowaniu i udzielenia mu zamówienia przy wykonaniu przedmiotu zamówienia i oświadczamy, że odpowiadamy solidarnie z </w:t>
      </w:r>
      <w:r w:rsidR="00786E1D" w:rsidRPr="00A82D77">
        <w:rPr>
          <w:sz w:val="22"/>
          <w:szCs w:val="22"/>
        </w:rPr>
        <w:t>W</w:t>
      </w:r>
      <w:r w:rsidRPr="00A82D77">
        <w:rPr>
          <w:sz w:val="22"/>
          <w:szCs w:val="22"/>
        </w:rPr>
        <w:t xml:space="preserve">ykonawcą, za szkodę poniesioną przez </w:t>
      </w:r>
      <w:r w:rsidR="003B4873" w:rsidRPr="00A82D77">
        <w:rPr>
          <w:sz w:val="22"/>
          <w:szCs w:val="22"/>
        </w:rPr>
        <w:t>Z</w:t>
      </w:r>
      <w:r w:rsidRPr="00A82D77">
        <w:rPr>
          <w:sz w:val="22"/>
          <w:szCs w:val="22"/>
        </w:rPr>
        <w:t>amawiającego powstałą wskutek nieudostępnienia tych zasobów, chyba że za nieudostępnienie zasobów nie ponosimy winy.</w:t>
      </w:r>
    </w:p>
    <w:bookmarkEnd w:id="108"/>
    <w:p w14:paraId="166DC2E7" w14:textId="77777777" w:rsidR="00490259" w:rsidRPr="00A82D77" w:rsidRDefault="00490259" w:rsidP="00490259">
      <w:pPr>
        <w:spacing w:after="160" w:line="259" w:lineRule="auto"/>
      </w:pPr>
      <w:r w:rsidRPr="00A82D77">
        <w:br w:type="page"/>
      </w:r>
    </w:p>
    <w:p w14:paraId="0BDAE4DF" w14:textId="4BF79203" w:rsidR="00490259" w:rsidRPr="00A82D77" w:rsidRDefault="00490259" w:rsidP="00361F50">
      <w:pPr>
        <w:jc w:val="right"/>
        <w:rPr>
          <w:rFonts w:eastAsiaTheme="majorEastAsia"/>
          <w:b/>
          <w:bCs/>
          <w:color w:val="2F5496" w:themeColor="accent1" w:themeShade="BF"/>
          <w:sz w:val="24"/>
          <w:szCs w:val="24"/>
        </w:rPr>
      </w:pPr>
      <w:r w:rsidRPr="00A82D77">
        <w:rPr>
          <w:rFonts w:eastAsiaTheme="majorEastAsia"/>
          <w:b/>
          <w:bCs/>
          <w:sz w:val="24"/>
          <w:szCs w:val="24"/>
        </w:rPr>
        <w:lastRenderedPageBreak/>
        <w:t xml:space="preserve">Załącznik nr </w:t>
      </w:r>
      <w:r w:rsidR="00877575" w:rsidRPr="00A82D77">
        <w:rPr>
          <w:rFonts w:eastAsiaTheme="majorEastAsia"/>
          <w:b/>
          <w:bCs/>
          <w:sz w:val="24"/>
          <w:szCs w:val="24"/>
        </w:rPr>
        <w:t>3</w:t>
      </w:r>
      <w:r w:rsidRPr="00A82D77">
        <w:rPr>
          <w:rFonts w:eastAsiaTheme="majorEastAsia"/>
          <w:b/>
          <w:bCs/>
          <w:sz w:val="24"/>
          <w:szCs w:val="24"/>
        </w:rPr>
        <w:t>.8 do SWZ</w:t>
      </w:r>
      <w:r w:rsidR="00361F50" w:rsidRPr="00A82D77">
        <w:rPr>
          <w:rFonts w:eastAsiaTheme="majorEastAsia"/>
          <w:b/>
          <w:bCs/>
          <w:color w:val="2F5496" w:themeColor="accent1" w:themeShade="BF"/>
          <w:sz w:val="24"/>
          <w:szCs w:val="24"/>
        </w:rPr>
        <w:br/>
      </w:r>
      <w:r w:rsidRPr="00A82D77">
        <w:rPr>
          <w:rFonts w:eastAsiaTheme="majorEastAsia"/>
          <w:b/>
          <w:bCs/>
          <w:color w:val="2F5496" w:themeColor="accent1" w:themeShade="BF"/>
          <w:sz w:val="24"/>
          <w:szCs w:val="24"/>
        </w:rPr>
        <w:t xml:space="preserve"> </w:t>
      </w:r>
      <w:r w:rsidR="009A6243" w:rsidRPr="00A82D77">
        <w:rPr>
          <w:rFonts w:eastAsiaTheme="majorEastAsia"/>
          <w:i/>
          <w:iCs/>
          <w:color w:val="BFBFBF" w:themeColor="background1" w:themeShade="BF"/>
          <w:sz w:val="18"/>
          <w:szCs w:val="18"/>
        </w:rPr>
        <w:t>Informacja o podwykonawcach</w:t>
      </w:r>
    </w:p>
    <w:p w14:paraId="678B0764" w14:textId="02FFCD85" w:rsidR="00490259" w:rsidRPr="00A82D77" w:rsidRDefault="00490259" w:rsidP="00490259">
      <w:pPr>
        <w:tabs>
          <w:tab w:val="left" w:pos="720"/>
        </w:tabs>
        <w:rPr>
          <w:b/>
          <w:sz w:val="22"/>
        </w:rPr>
      </w:pPr>
    </w:p>
    <w:p w14:paraId="1CC5FB44" w14:textId="77777777" w:rsidR="00686143" w:rsidRPr="00A82D77" w:rsidRDefault="00686143" w:rsidP="00686143">
      <w:pPr>
        <w:tabs>
          <w:tab w:val="left" w:pos="0"/>
        </w:tabs>
        <w:jc w:val="center"/>
        <w:rPr>
          <w:rFonts w:eastAsiaTheme="majorEastAsia"/>
          <w:b/>
          <w:bCs/>
          <w:sz w:val="28"/>
          <w:szCs w:val="28"/>
        </w:rPr>
      </w:pPr>
      <w:bookmarkStart w:id="109" w:name="_Hlk141257564"/>
    </w:p>
    <w:p w14:paraId="357C9AFF" w14:textId="2BC4177E" w:rsidR="00686143" w:rsidRPr="00A82D77" w:rsidRDefault="00686143" w:rsidP="00686143">
      <w:pPr>
        <w:tabs>
          <w:tab w:val="left" w:pos="0"/>
        </w:tabs>
        <w:jc w:val="center"/>
        <w:rPr>
          <w:b/>
          <w:bCs/>
          <w:sz w:val="28"/>
          <w:szCs w:val="28"/>
        </w:rPr>
      </w:pPr>
      <w:r w:rsidRPr="00A82D77">
        <w:rPr>
          <w:rFonts w:eastAsiaTheme="majorEastAsia"/>
          <w:b/>
          <w:bCs/>
          <w:sz w:val="28"/>
          <w:szCs w:val="28"/>
        </w:rPr>
        <w:t>INFORMACJA O PODWYKONAWCACH</w:t>
      </w:r>
    </w:p>
    <w:bookmarkEnd w:id="109"/>
    <w:p w14:paraId="2A7C28BB" w14:textId="7833575D" w:rsidR="003761A2" w:rsidRPr="00A82D77" w:rsidRDefault="003761A2" w:rsidP="00490259">
      <w:pPr>
        <w:tabs>
          <w:tab w:val="left" w:pos="720"/>
        </w:tabs>
        <w:rPr>
          <w:b/>
          <w:sz w:val="22"/>
        </w:rPr>
      </w:pPr>
    </w:p>
    <w:p w14:paraId="2073E8BA" w14:textId="337A71C0" w:rsidR="003761A2" w:rsidRPr="00A82D77" w:rsidRDefault="003761A2" w:rsidP="003761A2">
      <w:pPr>
        <w:tabs>
          <w:tab w:val="left" w:pos="0"/>
        </w:tabs>
        <w:rPr>
          <w:sz w:val="22"/>
          <w:szCs w:val="22"/>
        </w:rPr>
      </w:pPr>
      <w:r w:rsidRPr="00A82D77">
        <w:rPr>
          <w:sz w:val="22"/>
          <w:szCs w:val="22"/>
        </w:rPr>
        <w:t xml:space="preserve">Nazwa </w:t>
      </w:r>
      <w:r w:rsidR="00DB4D9E" w:rsidRPr="00A82D77">
        <w:rPr>
          <w:sz w:val="22"/>
          <w:szCs w:val="22"/>
        </w:rPr>
        <w:t>Wykonawcy</w:t>
      </w:r>
      <w:r w:rsidRPr="00A82D77">
        <w:rPr>
          <w:sz w:val="22"/>
          <w:szCs w:val="22"/>
        </w:rPr>
        <w:t>: ...................................................................................................................</w:t>
      </w:r>
    </w:p>
    <w:p w14:paraId="64AB7BED" w14:textId="21BE17BB" w:rsidR="003761A2" w:rsidRPr="00A82D77" w:rsidRDefault="003761A2" w:rsidP="00490259">
      <w:pPr>
        <w:tabs>
          <w:tab w:val="left" w:pos="720"/>
        </w:tabs>
        <w:rPr>
          <w:b/>
          <w:sz w:val="22"/>
        </w:rPr>
      </w:pPr>
    </w:p>
    <w:p w14:paraId="14A1123D" w14:textId="02457592" w:rsidR="003761A2" w:rsidRPr="00A82D77" w:rsidRDefault="003761A2" w:rsidP="00490259">
      <w:pPr>
        <w:tabs>
          <w:tab w:val="left" w:pos="720"/>
        </w:tabs>
        <w:rPr>
          <w:b/>
          <w:sz w:val="22"/>
        </w:rPr>
      </w:pPr>
    </w:p>
    <w:p w14:paraId="3DBC197D" w14:textId="77777777" w:rsidR="003761A2" w:rsidRPr="00A82D77" w:rsidRDefault="003761A2" w:rsidP="00490259">
      <w:pPr>
        <w:tabs>
          <w:tab w:val="left" w:pos="720"/>
        </w:tabs>
        <w:rPr>
          <w:b/>
          <w:sz w:val="22"/>
        </w:rPr>
      </w:pPr>
    </w:p>
    <w:p w14:paraId="5BA77300" w14:textId="77777777" w:rsidR="00490259" w:rsidRPr="00A82D77"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91"/>
        <w:gridCol w:w="6739"/>
      </w:tblGrid>
      <w:tr w:rsidR="00490259" w:rsidRPr="00A82D77" w14:paraId="0FBF49B4" w14:textId="77777777" w:rsidTr="00770A1D">
        <w:trPr>
          <w:trHeight w:val="806"/>
        </w:trPr>
        <w:tc>
          <w:tcPr>
            <w:tcW w:w="1501" w:type="pct"/>
            <w:vAlign w:val="center"/>
          </w:tcPr>
          <w:p w14:paraId="41F3A183" w14:textId="7DE6364F" w:rsidR="00490259" w:rsidRPr="00A82D77" w:rsidRDefault="00490259" w:rsidP="00770A1D">
            <w:pPr>
              <w:snapToGrid w:val="0"/>
              <w:jc w:val="center"/>
              <w:rPr>
                <w:b/>
                <w:sz w:val="22"/>
                <w:szCs w:val="18"/>
              </w:rPr>
            </w:pPr>
            <w:r w:rsidRPr="00A82D77">
              <w:rPr>
                <w:b/>
                <w:sz w:val="22"/>
                <w:szCs w:val="18"/>
              </w:rPr>
              <w:t>Nazwa i adres Pod</w:t>
            </w:r>
            <w:r w:rsidR="00786E1D" w:rsidRPr="00A82D77">
              <w:rPr>
                <w:b/>
                <w:sz w:val="22"/>
                <w:szCs w:val="18"/>
              </w:rPr>
              <w:t>w</w:t>
            </w:r>
            <w:r w:rsidR="00DB4D9E" w:rsidRPr="00A82D77">
              <w:rPr>
                <w:b/>
                <w:sz w:val="22"/>
                <w:szCs w:val="18"/>
              </w:rPr>
              <w:t>ykonawcy</w:t>
            </w:r>
          </w:p>
        </w:tc>
        <w:tc>
          <w:tcPr>
            <w:tcW w:w="3499" w:type="pct"/>
            <w:vAlign w:val="center"/>
          </w:tcPr>
          <w:p w14:paraId="3A88089D" w14:textId="76B89C65" w:rsidR="00490259" w:rsidRPr="00A82D77" w:rsidRDefault="00490259" w:rsidP="00770A1D">
            <w:pPr>
              <w:snapToGrid w:val="0"/>
              <w:jc w:val="center"/>
              <w:rPr>
                <w:b/>
                <w:sz w:val="22"/>
                <w:szCs w:val="18"/>
              </w:rPr>
            </w:pPr>
            <w:r w:rsidRPr="00A82D77">
              <w:rPr>
                <w:b/>
                <w:sz w:val="22"/>
                <w:szCs w:val="18"/>
              </w:rPr>
              <w:t xml:space="preserve">Część zamówienia, którą </w:t>
            </w:r>
            <w:r w:rsidR="008616AB" w:rsidRPr="00A82D77">
              <w:rPr>
                <w:b/>
                <w:sz w:val="22"/>
                <w:szCs w:val="18"/>
              </w:rPr>
              <w:t>Wykonawca</w:t>
            </w:r>
            <w:r w:rsidRPr="00A82D77">
              <w:rPr>
                <w:b/>
                <w:sz w:val="22"/>
                <w:szCs w:val="18"/>
              </w:rPr>
              <w:t xml:space="preserve"> zamierza powierzyć Po</w:t>
            </w:r>
            <w:r w:rsidR="00786E1D" w:rsidRPr="00A82D77">
              <w:rPr>
                <w:b/>
                <w:sz w:val="22"/>
                <w:szCs w:val="18"/>
              </w:rPr>
              <w:t>dw</w:t>
            </w:r>
            <w:r w:rsidR="00DB4D9E" w:rsidRPr="00A82D77">
              <w:rPr>
                <w:b/>
                <w:sz w:val="22"/>
                <w:szCs w:val="18"/>
              </w:rPr>
              <w:t>ykonawcy</w:t>
            </w:r>
          </w:p>
        </w:tc>
      </w:tr>
      <w:tr w:rsidR="00490259" w:rsidRPr="00A82D77" w14:paraId="4AC01A35" w14:textId="77777777" w:rsidTr="00770A1D">
        <w:trPr>
          <w:trHeight w:val="335"/>
        </w:trPr>
        <w:tc>
          <w:tcPr>
            <w:tcW w:w="1501" w:type="pct"/>
          </w:tcPr>
          <w:p w14:paraId="387B29A0" w14:textId="77777777" w:rsidR="00490259" w:rsidRPr="00A82D77" w:rsidRDefault="00490259" w:rsidP="00770A1D">
            <w:pPr>
              <w:tabs>
                <w:tab w:val="left" w:pos="720"/>
              </w:tabs>
              <w:snapToGrid w:val="0"/>
              <w:jc w:val="center"/>
              <w:rPr>
                <w:b/>
                <w:i/>
                <w:szCs w:val="18"/>
              </w:rPr>
            </w:pPr>
            <w:r w:rsidRPr="00A82D77">
              <w:rPr>
                <w:b/>
                <w:i/>
                <w:szCs w:val="18"/>
              </w:rPr>
              <w:t>1</w:t>
            </w:r>
          </w:p>
        </w:tc>
        <w:tc>
          <w:tcPr>
            <w:tcW w:w="3499" w:type="pct"/>
          </w:tcPr>
          <w:p w14:paraId="67F8B18B" w14:textId="77777777" w:rsidR="00490259" w:rsidRPr="00A82D77" w:rsidRDefault="00490259" w:rsidP="00770A1D">
            <w:pPr>
              <w:tabs>
                <w:tab w:val="left" w:pos="720"/>
              </w:tabs>
              <w:snapToGrid w:val="0"/>
              <w:jc w:val="center"/>
              <w:rPr>
                <w:b/>
                <w:i/>
                <w:szCs w:val="18"/>
              </w:rPr>
            </w:pPr>
            <w:r w:rsidRPr="00A82D77">
              <w:rPr>
                <w:b/>
                <w:i/>
                <w:szCs w:val="18"/>
              </w:rPr>
              <w:t>2</w:t>
            </w:r>
          </w:p>
        </w:tc>
      </w:tr>
      <w:tr w:rsidR="00490259" w:rsidRPr="00A82D77" w14:paraId="46FB67D2" w14:textId="77777777" w:rsidTr="00770A1D">
        <w:trPr>
          <w:trHeight w:val="824"/>
        </w:trPr>
        <w:tc>
          <w:tcPr>
            <w:tcW w:w="1501" w:type="pct"/>
          </w:tcPr>
          <w:p w14:paraId="46BA2EA2" w14:textId="77777777" w:rsidR="00490259" w:rsidRPr="00A82D77" w:rsidRDefault="00490259" w:rsidP="00770A1D">
            <w:pPr>
              <w:tabs>
                <w:tab w:val="left" w:pos="720"/>
              </w:tabs>
              <w:snapToGrid w:val="0"/>
              <w:rPr>
                <w:b/>
                <w:sz w:val="22"/>
              </w:rPr>
            </w:pPr>
          </w:p>
        </w:tc>
        <w:tc>
          <w:tcPr>
            <w:tcW w:w="3499" w:type="pct"/>
          </w:tcPr>
          <w:p w14:paraId="6F9BCC59" w14:textId="77777777" w:rsidR="00490259" w:rsidRPr="00A82D77" w:rsidRDefault="00490259" w:rsidP="00770A1D">
            <w:pPr>
              <w:tabs>
                <w:tab w:val="left" w:pos="720"/>
              </w:tabs>
              <w:snapToGrid w:val="0"/>
              <w:rPr>
                <w:b/>
                <w:sz w:val="22"/>
              </w:rPr>
            </w:pPr>
          </w:p>
        </w:tc>
      </w:tr>
      <w:tr w:rsidR="00490259" w:rsidRPr="00A82D77" w14:paraId="25DBB348" w14:textId="77777777" w:rsidTr="00770A1D">
        <w:trPr>
          <w:trHeight w:val="824"/>
        </w:trPr>
        <w:tc>
          <w:tcPr>
            <w:tcW w:w="1501" w:type="pct"/>
          </w:tcPr>
          <w:p w14:paraId="35CAB5F0" w14:textId="77777777" w:rsidR="00490259" w:rsidRPr="00A82D77" w:rsidRDefault="00490259" w:rsidP="00770A1D">
            <w:pPr>
              <w:tabs>
                <w:tab w:val="left" w:pos="720"/>
              </w:tabs>
              <w:snapToGrid w:val="0"/>
              <w:rPr>
                <w:b/>
                <w:sz w:val="22"/>
              </w:rPr>
            </w:pPr>
          </w:p>
        </w:tc>
        <w:tc>
          <w:tcPr>
            <w:tcW w:w="3499" w:type="pct"/>
          </w:tcPr>
          <w:p w14:paraId="3CB27913" w14:textId="77777777" w:rsidR="00490259" w:rsidRPr="00A82D77" w:rsidRDefault="00490259" w:rsidP="00770A1D">
            <w:pPr>
              <w:tabs>
                <w:tab w:val="left" w:pos="720"/>
              </w:tabs>
              <w:snapToGrid w:val="0"/>
              <w:rPr>
                <w:b/>
                <w:sz w:val="22"/>
              </w:rPr>
            </w:pPr>
          </w:p>
        </w:tc>
      </w:tr>
      <w:tr w:rsidR="00490259" w:rsidRPr="00A82D77" w14:paraId="5406319C" w14:textId="77777777" w:rsidTr="00770A1D">
        <w:trPr>
          <w:trHeight w:val="824"/>
        </w:trPr>
        <w:tc>
          <w:tcPr>
            <w:tcW w:w="1501" w:type="pct"/>
          </w:tcPr>
          <w:p w14:paraId="7879A1C7" w14:textId="77777777" w:rsidR="00490259" w:rsidRPr="00A82D77" w:rsidRDefault="00490259" w:rsidP="00770A1D">
            <w:pPr>
              <w:tabs>
                <w:tab w:val="left" w:pos="720"/>
              </w:tabs>
              <w:snapToGrid w:val="0"/>
              <w:rPr>
                <w:b/>
                <w:sz w:val="22"/>
              </w:rPr>
            </w:pPr>
          </w:p>
        </w:tc>
        <w:tc>
          <w:tcPr>
            <w:tcW w:w="3499" w:type="pct"/>
          </w:tcPr>
          <w:p w14:paraId="6D403A37" w14:textId="77777777" w:rsidR="00490259" w:rsidRPr="00A82D77" w:rsidRDefault="00490259" w:rsidP="00770A1D">
            <w:pPr>
              <w:tabs>
                <w:tab w:val="left" w:pos="720"/>
              </w:tabs>
              <w:snapToGrid w:val="0"/>
              <w:rPr>
                <w:b/>
                <w:sz w:val="22"/>
              </w:rPr>
            </w:pPr>
          </w:p>
        </w:tc>
      </w:tr>
    </w:tbl>
    <w:p w14:paraId="0CAA2197" w14:textId="77777777" w:rsidR="00490259" w:rsidRPr="00A82D77" w:rsidRDefault="00490259" w:rsidP="00490259">
      <w:pPr>
        <w:tabs>
          <w:tab w:val="left" w:pos="720"/>
        </w:tabs>
        <w:ind w:left="360" w:firstLine="180"/>
        <w:rPr>
          <w:b/>
          <w:sz w:val="22"/>
        </w:rPr>
      </w:pPr>
    </w:p>
    <w:p w14:paraId="75D75141" w14:textId="77777777" w:rsidR="00490259" w:rsidRPr="00A82D77" w:rsidRDefault="00490259" w:rsidP="00490259">
      <w:pPr>
        <w:tabs>
          <w:tab w:val="left" w:pos="720"/>
        </w:tabs>
        <w:jc w:val="both"/>
        <w:rPr>
          <w:sz w:val="22"/>
        </w:rPr>
      </w:pPr>
    </w:p>
    <w:p w14:paraId="60551BAE" w14:textId="77777777" w:rsidR="00490259" w:rsidRPr="00A82D77" w:rsidRDefault="00490259" w:rsidP="00490259">
      <w:pPr>
        <w:tabs>
          <w:tab w:val="left" w:pos="720"/>
        </w:tabs>
        <w:ind w:left="360" w:firstLine="180"/>
        <w:jc w:val="both"/>
        <w:rPr>
          <w:sz w:val="22"/>
        </w:rPr>
      </w:pPr>
    </w:p>
    <w:p w14:paraId="3C13BFCC" w14:textId="77777777" w:rsidR="00490259" w:rsidRPr="00A82D77" w:rsidRDefault="00490259" w:rsidP="00490259">
      <w:pPr>
        <w:tabs>
          <w:tab w:val="left" w:pos="720"/>
        </w:tabs>
        <w:ind w:left="360" w:firstLine="180"/>
        <w:jc w:val="both"/>
        <w:rPr>
          <w:sz w:val="22"/>
        </w:rPr>
      </w:pPr>
    </w:p>
    <w:p w14:paraId="5CB1C9ED" w14:textId="77777777" w:rsidR="00490259" w:rsidRPr="00A82D77" w:rsidRDefault="00490259" w:rsidP="00490259">
      <w:pPr>
        <w:rPr>
          <w:i/>
          <w:sz w:val="18"/>
        </w:rPr>
      </w:pPr>
    </w:p>
    <w:p w14:paraId="3B89AA5D" w14:textId="77777777" w:rsidR="00490259" w:rsidRPr="00A82D77" w:rsidRDefault="00490259" w:rsidP="00490259">
      <w:pPr>
        <w:tabs>
          <w:tab w:val="left" w:pos="851"/>
        </w:tabs>
        <w:rPr>
          <w:b/>
          <w:bCs/>
          <w:i/>
          <w:sz w:val="22"/>
          <w:szCs w:val="28"/>
        </w:rPr>
      </w:pPr>
    </w:p>
    <w:p w14:paraId="2B597D3D" w14:textId="77777777" w:rsidR="00490259" w:rsidRPr="00A82D77" w:rsidRDefault="00490259" w:rsidP="00490259">
      <w:pPr>
        <w:tabs>
          <w:tab w:val="left" w:pos="851"/>
        </w:tabs>
        <w:rPr>
          <w:i/>
          <w:sz w:val="22"/>
          <w:szCs w:val="28"/>
        </w:rPr>
      </w:pPr>
    </w:p>
    <w:p w14:paraId="232663A1" w14:textId="77777777" w:rsidR="00490259" w:rsidRPr="00A82D77" w:rsidRDefault="00490259" w:rsidP="00490259">
      <w:pPr>
        <w:tabs>
          <w:tab w:val="left" w:pos="851"/>
        </w:tabs>
        <w:rPr>
          <w:b/>
          <w:bCs/>
          <w:i/>
          <w:sz w:val="22"/>
          <w:szCs w:val="22"/>
        </w:rPr>
      </w:pPr>
      <w:r w:rsidRPr="00A82D77">
        <w:rPr>
          <w:b/>
          <w:bCs/>
          <w:i/>
          <w:sz w:val="22"/>
          <w:szCs w:val="22"/>
        </w:rPr>
        <w:t>Uwaga:</w:t>
      </w:r>
    </w:p>
    <w:p w14:paraId="12C8E27F" w14:textId="1B2C90E7" w:rsidR="00490259" w:rsidRPr="00A82D77" w:rsidRDefault="00490259" w:rsidP="002E4F64">
      <w:pPr>
        <w:tabs>
          <w:tab w:val="left" w:pos="851"/>
        </w:tabs>
        <w:jc w:val="both"/>
        <w:rPr>
          <w:i/>
          <w:sz w:val="22"/>
          <w:szCs w:val="22"/>
        </w:rPr>
      </w:pPr>
      <w:r w:rsidRPr="00A82D77">
        <w:rPr>
          <w:i/>
          <w:sz w:val="22"/>
          <w:szCs w:val="22"/>
        </w:rPr>
        <w:t xml:space="preserve">Wypełnia </w:t>
      </w:r>
      <w:r w:rsidR="008616AB" w:rsidRPr="00A82D77">
        <w:rPr>
          <w:i/>
          <w:sz w:val="22"/>
          <w:szCs w:val="22"/>
        </w:rPr>
        <w:t>Wykonawca</w:t>
      </w:r>
      <w:r w:rsidRPr="00A82D77">
        <w:rPr>
          <w:i/>
          <w:sz w:val="22"/>
          <w:szCs w:val="22"/>
        </w:rPr>
        <w:t>, który zamierza powierzyć część lub części zamówienia Podwykonawcom.</w:t>
      </w:r>
    </w:p>
    <w:p w14:paraId="63938D37" w14:textId="19633A65" w:rsidR="00490259" w:rsidRPr="00A82D77" w:rsidRDefault="00490259" w:rsidP="00E556EC">
      <w:pPr>
        <w:tabs>
          <w:tab w:val="left" w:pos="851"/>
        </w:tabs>
        <w:jc w:val="both"/>
        <w:rPr>
          <w:i/>
          <w:sz w:val="22"/>
          <w:szCs w:val="22"/>
        </w:rPr>
      </w:pPr>
      <w:r w:rsidRPr="00A82D77">
        <w:rPr>
          <w:i/>
          <w:sz w:val="22"/>
          <w:szCs w:val="22"/>
        </w:rPr>
        <w:t>Jeżeli Pod</w:t>
      </w:r>
      <w:r w:rsidR="00786E1D" w:rsidRPr="00A82D77">
        <w:rPr>
          <w:i/>
          <w:sz w:val="22"/>
          <w:szCs w:val="22"/>
        </w:rPr>
        <w:t>w</w:t>
      </w:r>
      <w:r w:rsidR="008616AB" w:rsidRPr="00A82D77">
        <w:rPr>
          <w:i/>
          <w:sz w:val="22"/>
          <w:szCs w:val="22"/>
        </w:rPr>
        <w:t>ykonawca</w:t>
      </w:r>
      <w:r w:rsidRPr="00A82D77">
        <w:rPr>
          <w:i/>
          <w:sz w:val="22"/>
          <w:szCs w:val="22"/>
        </w:rPr>
        <w:t xml:space="preserve"> w dniu składania oferty nie jest znany, wówczas </w:t>
      </w:r>
      <w:r w:rsidR="008616AB" w:rsidRPr="00A82D77">
        <w:rPr>
          <w:i/>
          <w:sz w:val="22"/>
          <w:szCs w:val="22"/>
        </w:rPr>
        <w:t>Wykonawca</w:t>
      </w:r>
      <w:r w:rsidRPr="00A82D77">
        <w:rPr>
          <w:i/>
          <w:sz w:val="22"/>
          <w:szCs w:val="22"/>
        </w:rPr>
        <w:t xml:space="preserve"> wypełnia tylko kolumnę</w:t>
      </w:r>
      <w:r w:rsidR="00A50D89" w:rsidRPr="00A82D77">
        <w:rPr>
          <w:i/>
          <w:sz w:val="22"/>
          <w:szCs w:val="22"/>
        </w:rPr>
        <w:t> </w:t>
      </w:r>
      <w:r w:rsidRPr="00A82D77">
        <w:rPr>
          <w:i/>
          <w:sz w:val="22"/>
          <w:szCs w:val="22"/>
        </w:rPr>
        <w:t>nr</w:t>
      </w:r>
      <w:r w:rsidR="004E49E6" w:rsidRPr="00A82D77">
        <w:rPr>
          <w:i/>
          <w:sz w:val="22"/>
          <w:szCs w:val="22"/>
        </w:rPr>
        <w:t> </w:t>
      </w:r>
      <w:r w:rsidRPr="00A82D77">
        <w:rPr>
          <w:i/>
          <w:sz w:val="22"/>
          <w:szCs w:val="22"/>
        </w:rPr>
        <w:t>2.</w:t>
      </w:r>
    </w:p>
    <w:p w14:paraId="2E9D505F" w14:textId="76F08059" w:rsidR="00555424" w:rsidRPr="00A82D77" w:rsidRDefault="00555424">
      <w:pPr>
        <w:spacing w:after="160" w:line="259" w:lineRule="auto"/>
        <w:rPr>
          <w:sz w:val="22"/>
        </w:rPr>
      </w:pPr>
      <w:r w:rsidRPr="00A82D77">
        <w:rPr>
          <w:sz w:val="22"/>
        </w:rPr>
        <w:br w:type="page"/>
      </w:r>
    </w:p>
    <w:p w14:paraId="30DF0B90" w14:textId="7398D414" w:rsidR="00490259" w:rsidRPr="00A82D77" w:rsidRDefault="00490259" w:rsidP="00361F50">
      <w:pPr>
        <w:jc w:val="right"/>
        <w:rPr>
          <w:rFonts w:eastAsiaTheme="majorEastAsia"/>
          <w:b/>
          <w:bCs/>
          <w:color w:val="2F5496" w:themeColor="accent1" w:themeShade="BF"/>
          <w:sz w:val="28"/>
          <w:szCs w:val="28"/>
        </w:rPr>
      </w:pPr>
      <w:r w:rsidRPr="00A82D77">
        <w:rPr>
          <w:rFonts w:eastAsiaTheme="majorEastAsia"/>
          <w:b/>
          <w:bCs/>
          <w:sz w:val="24"/>
          <w:szCs w:val="24"/>
        </w:rPr>
        <w:lastRenderedPageBreak/>
        <w:t xml:space="preserve">Załącznik nr </w:t>
      </w:r>
      <w:r w:rsidR="00EB1031" w:rsidRPr="00A82D77">
        <w:rPr>
          <w:rFonts w:eastAsiaTheme="majorEastAsia"/>
          <w:b/>
          <w:bCs/>
          <w:sz w:val="24"/>
          <w:szCs w:val="24"/>
        </w:rPr>
        <w:t>3</w:t>
      </w:r>
      <w:r w:rsidRPr="00A82D77">
        <w:rPr>
          <w:rFonts w:eastAsiaTheme="majorEastAsia"/>
          <w:b/>
          <w:bCs/>
          <w:sz w:val="24"/>
          <w:szCs w:val="24"/>
        </w:rPr>
        <w:t>.9 do SWZ</w:t>
      </w:r>
      <w:r w:rsidR="00361F50" w:rsidRPr="00A82D77">
        <w:rPr>
          <w:rFonts w:eastAsiaTheme="majorEastAsia"/>
          <w:b/>
          <w:bCs/>
          <w:color w:val="2F5496" w:themeColor="accent1" w:themeShade="BF"/>
          <w:sz w:val="24"/>
          <w:szCs w:val="24"/>
        </w:rPr>
        <w:br/>
      </w:r>
      <w:r w:rsidR="00E556EC" w:rsidRPr="00A82D77">
        <w:rPr>
          <w:rFonts w:eastAsiaTheme="majorEastAsia"/>
          <w:i/>
          <w:iCs/>
          <w:color w:val="BFBFBF" w:themeColor="background1" w:themeShade="BF"/>
          <w:sz w:val="18"/>
          <w:szCs w:val="18"/>
        </w:rPr>
        <w:t>Informacja dot. powstania obowiązku podatkowego</w:t>
      </w:r>
      <w:r w:rsidRPr="00A82D77">
        <w:rPr>
          <w:rFonts w:eastAsiaTheme="majorEastAsia"/>
          <w:b/>
          <w:bCs/>
          <w:color w:val="BFBFBF" w:themeColor="background1" w:themeShade="BF"/>
          <w:sz w:val="24"/>
          <w:szCs w:val="24"/>
        </w:rPr>
        <w:t xml:space="preserve"> </w:t>
      </w:r>
    </w:p>
    <w:p w14:paraId="77CB5060" w14:textId="77777777" w:rsidR="00490259" w:rsidRPr="00A82D77" w:rsidRDefault="00490259" w:rsidP="00490259">
      <w:pPr>
        <w:tabs>
          <w:tab w:val="left" w:pos="851"/>
        </w:tabs>
        <w:ind w:left="-142" w:firstLine="142"/>
        <w:jc w:val="center"/>
        <w:rPr>
          <w:b/>
          <w:bCs/>
          <w:i/>
          <w:iCs/>
          <w:sz w:val="22"/>
          <w:szCs w:val="22"/>
        </w:rPr>
      </w:pPr>
    </w:p>
    <w:p w14:paraId="4C92386E" w14:textId="77777777" w:rsidR="00C15D20" w:rsidRPr="00A82D77" w:rsidRDefault="00C15D20" w:rsidP="00C15D20">
      <w:pPr>
        <w:tabs>
          <w:tab w:val="left" w:pos="851"/>
        </w:tabs>
        <w:ind w:left="-142"/>
        <w:jc w:val="center"/>
        <w:rPr>
          <w:rFonts w:eastAsiaTheme="majorEastAsia"/>
          <w:b/>
          <w:bCs/>
          <w:sz w:val="28"/>
          <w:szCs w:val="28"/>
        </w:rPr>
      </w:pPr>
      <w:bookmarkStart w:id="110" w:name="_Hlk141257700"/>
    </w:p>
    <w:p w14:paraId="67FF37B7" w14:textId="4D799692" w:rsidR="00C15D20" w:rsidRPr="00A82D77" w:rsidRDefault="00C15D20" w:rsidP="00C15D20">
      <w:pPr>
        <w:tabs>
          <w:tab w:val="left" w:pos="851"/>
        </w:tabs>
        <w:ind w:left="-142"/>
        <w:jc w:val="center"/>
        <w:rPr>
          <w:rFonts w:eastAsiaTheme="majorEastAsia"/>
          <w:b/>
          <w:bCs/>
          <w:spacing w:val="20"/>
          <w:sz w:val="28"/>
          <w:szCs w:val="28"/>
        </w:rPr>
      </w:pPr>
      <w:r w:rsidRPr="00A82D77">
        <w:rPr>
          <w:rFonts w:eastAsiaTheme="majorEastAsia"/>
          <w:b/>
          <w:bCs/>
          <w:sz w:val="28"/>
          <w:szCs w:val="28"/>
        </w:rPr>
        <w:t>INFORMACJA O POWSTANIU U ZAMAWIAJĄCEGO OBOWIĄZKU PODATKOWEGO</w:t>
      </w:r>
      <w:r w:rsidRPr="00A82D77">
        <w:rPr>
          <w:rFonts w:eastAsiaTheme="majorEastAsia"/>
          <w:b/>
          <w:bCs/>
          <w:spacing w:val="20"/>
          <w:sz w:val="28"/>
          <w:szCs w:val="28"/>
        </w:rPr>
        <w:t xml:space="preserve"> </w:t>
      </w:r>
    </w:p>
    <w:p w14:paraId="45094BBC" w14:textId="77777777" w:rsidR="00C15D20" w:rsidRPr="00A82D77" w:rsidRDefault="00C15D20" w:rsidP="00C15D20">
      <w:pPr>
        <w:tabs>
          <w:tab w:val="left" w:pos="851"/>
        </w:tabs>
        <w:ind w:left="-142"/>
        <w:jc w:val="center"/>
        <w:rPr>
          <w:b/>
          <w:bCs/>
          <w:i/>
          <w:iCs/>
          <w:sz w:val="22"/>
          <w:szCs w:val="22"/>
        </w:rPr>
      </w:pPr>
    </w:p>
    <w:p w14:paraId="10AB467D" w14:textId="77777777" w:rsidR="00C15D20" w:rsidRPr="00A82D77" w:rsidRDefault="00C15D20" w:rsidP="00C15D20">
      <w:pPr>
        <w:tabs>
          <w:tab w:val="left" w:pos="851"/>
        </w:tabs>
        <w:ind w:left="-142"/>
        <w:jc w:val="center"/>
        <w:rPr>
          <w:rFonts w:eastAsiaTheme="majorEastAsia"/>
          <w:b/>
          <w:bCs/>
          <w:i/>
          <w:iCs/>
          <w:color w:val="FF0000"/>
          <w:spacing w:val="20"/>
          <w:sz w:val="22"/>
          <w:szCs w:val="22"/>
        </w:rPr>
      </w:pPr>
      <w:r w:rsidRPr="00A82D77">
        <w:rPr>
          <w:b/>
          <w:bCs/>
          <w:i/>
          <w:iCs/>
          <w:color w:val="FF0000"/>
          <w:sz w:val="22"/>
          <w:szCs w:val="22"/>
        </w:rPr>
        <w:t>(DOTYCZY  WYKONAWCÓW MAJĄCYCH SIEDZIBĘ POZA GRANICAMI POLSKI)</w:t>
      </w:r>
    </w:p>
    <w:bookmarkEnd w:id="110"/>
    <w:p w14:paraId="5D9D35A1" w14:textId="77777777" w:rsidR="00490259" w:rsidRPr="00A82D77" w:rsidRDefault="00490259" w:rsidP="00490259">
      <w:pPr>
        <w:jc w:val="both"/>
        <w:rPr>
          <w:rFonts w:eastAsiaTheme="majorEastAsia"/>
          <w:b/>
          <w:bCs/>
          <w:color w:val="2F5496" w:themeColor="accent1" w:themeShade="BF"/>
          <w:spacing w:val="20"/>
          <w:sz w:val="28"/>
          <w:szCs w:val="28"/>
        </w:rPr>
      </w:pPr>
    </w:p>
    <w:p w14:paraId="731F473D" w14:textId="77777777" w:rsidR="00490259" w:rsidRPr="00A82D77" w:rsidRDefault="00490259" w:rsidP="00490259">
      <w:pPr>
        <w:tabs>
          <w:tab w:val="left" w:pos="0"/>
        </w:tabs>
        <w:rPr>
          <w:color w:val="FF0000"/>
          <w:sz w:val="22"/>
          <w:szCs w:val="22"/>
        </w:rPr>
      </w:pPr>
    </w:p>
    <w:p w14:paraId="11FCE2A1" w14:textId="1E56D0BE" w:rsidR="00490259" w:rsidRPr="00A82D77" w:rsidRDefault="00490259" w:rsidP="00490259">
      <w:pPr>
        <w:tabs>
          <w:tab w:val="left" w:pos="0"/>
        </w:tabs>
        <w:rPr>
          <w:sz w:val="22"/>
          <w:szCs w:val="22"/>
        </w:rPr>
      </w:pPr>
      <w:r w:rsidRPr="00A82D77">
        <w:rPr>
          <w:sz w:val="22"/>
          <w:szCs w:val="22"/>
        </w:rPr>
        <w:t xml:space="preserve">Nazwa </w:t>
      </w:r>
      <w:r w:rsidR="00DB4D9E" w:rsidRPr="00A82D77">
        <w:rPr>
          <w:sz w:val="22"/>
          <w:szCs w:val="22"/>
        </w:rPr>
        <w:t>Wykonawcy</w:t>
      </w:r>
      <w:r w:rsidRPr="00A82D77">
        <w:rPr>
          <w:sz w:val="22"/>
          <w:szCs w:val="22"/>
        </w:rPr>
        <w:t>: ...................................................................................................................</w:t>
      </w:r>
    </w:p>
    <w:p w14:paraId="2D8EEA85" w14:textId="77777777" w:rsidR="00490259" w:rsidRPr="00A82D77" w:rsidRDefault="00490259" w:rsidP="00490259">
      <w:pPr>
        <w:tabs>
          <w:tab w:val="left" w:pos="0"/>
        </w:tabs>
        <w:rPr>
          <w:color w:val="FF0000"/>
          <w:sz w:val="22"/>
          <w:szCs w:val="22"/>
        </w:rPr>
      </w:pPr>
    </w:p>
    <w:p w14:paraId="5EC7B45A" w14:textId="77777777" w:rsidR="00490259" w:rsidRPr="00A82D77" w:rsidRDefault="00490259" w:rsidP="00490259">
      <w:pPr>
        <w:jc w:val="both"/>
        <w:rPr>
          <w:sz w:val="24"/>
          <w:szCs w:val="24"/>
        </w:rPr>
      </w:pPr>
    </w:p>
    <w:p w14:paraId="79AF34C8" w14:textId="77777777" w:rsidR="00A50D89" w:rsidRPr="00A82D77" w:rsidRDefault="00A50D89" w:rsidP="00A50D89">
      <w:pPr>
        <w:tabs>
          <w:tab w:val="left" w:pos="851"/>
        </w:tabs>
        <w:jc w:val="both"/>
        <w:rPr>
          <w:sz w:val="22"/>
          <w:szCs w:val="22"/>
        </w:rPr>
      </w:pPr>
      <w:r w:rsidRPr="00A82D77">
        <w:rPr>
          <w:sz w:val="22"/>
          <w:szCs w:val="22"/>
        </w:rPr>
        <w:t xml:space="preserve">Oświadczam, że wybór oferty będzie prowadzić do powstania u Zamawiającego obowiązku podatkowego zgodnie z ustawą z 11.03.2004r. o podatku od towarów i usług: </w:t>
      </w:r>
    </w:p>
    <w:p w14:paraId="5188E33A" w14:textId="77777777" w:rsidR="00A50D89" w:rsidRPr="00A82D77" w:rsidRDefault="00A50D89" w:rsidP="00A50D89">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A50D89" w:rsidRPr="00A82D77" w14:paraId="1ED4A4AD" w14:textId="77777777" w:rsidTr="00770A1D">
        <w:tc>
          <w:tcPr>
            <w:tcW w:w="3594" w:type="dxa"/>
            <w:vAlign w:val="center"/>
          </w:tcPr>
          <w:p w14:paraId="0B820A9B" w14:textId="77777777" w:rsidR="00A50D89" w:rsidRPr="00A82D77" w:rsidRDefault="00A50D89" w:rsidP="00770A1D">
            <w:pPr>
              <w:tabs>
                <w:tab w:val="left" w:pos="851"/>
              </w:tabs>
              <w:ind w:left="30" w:hanging="30"/>
              <w:jc w:val="center"/>
            </w:pPr>
            <w:r w:rsidRPr="00A82D77">
              <w:rPr>
                <w:bCs/>
                <w:sz w:val="22"/>
                <w:szCs w:val="22"/>
              </w:rPr>
              <w:t xml:space="preserve">Nazwa (rodzaj) towaru lub usługi, których dostawa lub świadczenie będą prowadziły do powstania obowiązku podatkowego </w:t>
            </w:r>
            <w:r w:rsidRPr="00A82D77">
              <w:rPr>
                <w:sz w:val="22"/>
                <w:szCs w:val="22"/>
              </w:rPr>
              <w:t xml:space="preserve">(zgodnie </w:t>
            </w:r>
            <w:r w:rsidRPr="00A82D77">
              <w:rPr>
                <w:sz w:val="22"/>
                <w:szCs w:val="22"/>
              </w:rPr>
              <w:br/>
              <w:t>z Formularzem Ofertowym) *</w:t>
            </w:r>
          </w:p>
        </w:tc>
        <w:tc>
          <w:tcPr>
            <w:tcW w:w="2255" w:type="dxa"/>
          </w:tcPr>
          <w:p w14:paraId="16DD8A51" w14:textId="77777777" w:rsidR="00A50D89" w:rsidRPr="00A82D77" w:rsidRDefault="00A50D89" w:rsidP="00770A1D">
            <w:pPr>
              <w:tabs>
                <w:tab w:val="left" w:pos="1523"/>
              </w:tabs>
              <w:jc w:val="center"/>
              <w:rPr>
                <w:sz w:val="22"/>
                <w:szCs w:val="22"/>
              </w:rPr>
            </w:pPr>
            <w:r w:rsidRPr="00A82D77">
              <w:rPr>
                <w:sz w:val="22"/>
                <w:szCs w:val="22"/>
              </w:rPr>
              <w:t>Wartość towaru lub usługi objętego obowiązkiem podatkowym zamawiającego, bez kwoty podatku</w:t>
            </w:r>
          </w:p>
        </w:tc>
        <w:tc>
          <w:tcPr>
            <w:tcW w:w="2792" w:type="dxa"/>
            <w:vAlign w:val="center"/>
          </w:tcPr>
          <w:p w14:paraId="4C100D22" w14:textId="77777777" w:rsidR="00A50D89" w:rsidRPr="00A82D77" w:rsidRDefault="00A50D89" w:rsidP="00770A1D">
            <w:pPr>
              <w:tabs>
                <w:tab w:val="left" w:pos="1523"/>
              </w:tabs>
              <w:jc w:val="center"/>
            </w:pPr>
            <w:r w:rsidRPr="00A82D77">
              <w:rPr>
                <w:sz w:val="22"/>
                <w:szCs w:val="22"/>
              </w:rPr>
              <w:t>Stawka podatku od towarów i usług, która zgodnie z wiedzą wykonawcy, będzie miała zastosowanie [%]</w:t>
            </w:r>
          </w:p>
        </w:tc>
      </w:tr>
      <w:tr w:rsidR="00A50D89" w:rsidRPr="00A82D77" w14:paraId="4783B082" w14:textId="77777777" w:rsidTr="00770A1D">
        <w:tc>
          <w:tcPr>
            <w:tcW w:w="3594" w:type="dxa"/>
          </w:tcPr>
          <w:p w14:paraId="5EBE33B9" w14:textId="77777777" w:rsidR="00A50D89" w:rsidRPr="00A82D77" w:rsidRDefault="00A50D89" w:rsidP="00770A1D">
            <w:pPr>
              <w:tabs>
                <w:tab w:val="left" w:pos="851"/>
              </w:tabs>
              <w:rPr>
                <w:sz w:val="22"/>
                <w:szCs w:val="22"/>
              </w:rPr>
            </w:pPr>
          </w:p>
          <w:p w14:paraId="41D326DC" w14:textId="77777777" w:rsidR="00A50D89" w:rsidRPr="00A82D77" w:rsidRDefault="00A50D89" w:rsidP="00770A1D">
            <w:pPr>
              <w:tabs>
                <w:tab w:val="left" w:pos="851"/>
              </w:tabs>
              <w:rPr>
                <w:sz w:val="22"/>
                <w:szCs w:val="22"/>
              </w:rPr>
            </w:pPr>
          </w:p>
        </w:tc>
        <w:tc>
          <w:tcPr>
            <w:tcW w:w="2255" w:type="dxa"/>
          </w:tcPr>
          <w:p w14:paraId="5C8699EA" w14:textId="77777777" w:rsidR="00A50D89" w:rsidRPr="00A82D77" w:rsidRDefault="00A50D89" w:rsidP="00770A1D">
            <w:pPr>
              <w:tabs>
                <w:tab w:val="left" w:pos="851"/>
              </w:tabs>
              <w:rPr>
                <w:sz w:val="22"/>
                <w:szCs w:val="22"/>
              </w:rPr>
            </w:pPr>
          </w:p>
        </w:tc>
        <w:tc>
          <w:tcPr>
            <w:tcW w:w="2792" w:type="dxa"/>
          </w:tcPr>
          <w:p w14:paraId="32CB979A" w14:textId="77777777" w:rsidR="00A50D89" w:rsidRPr="00A82D77" w:rsidRDefault="00A50D89" w:rsidP="00770A1D">
            <w:pPr>
              <w:tabs>
                <w:tab w:val="left" w:pos="851"/>
              </w:tabs>
              <w:rPr>
                <w:sz w:val="22"/>
                <w:szCs w:val="22"/>
              </w:rPr>
            </w:pPr>
          </w:p>
        </w:tc>
      </w:tr>
      <w:tr w:rsidR="00A50D89" w:rsidRPr="00A82D77" w14:paraId="3A01C57A" w14:textId="77777777" w:rsidTr="00770A1D">
        <w:tc>
          <w:tcPr>
            <w:tcW w:w="3594" w:type="dxa"/>
          </w:tcPr>
          <w:p w14:paraId="22174298" w14:textId="77777777" w:rsidR="00A50D89" w:rsidRPr="00A82D77" w:rsidRDefault="00A50D89" w:rsidP="00770A1D">
            <w:pPr>
              <w:tabs>
                <w:tab w:val="left" w:pos="851"/>
              </w:tabs>
              <w:rPr>
                <w:sz w:val="22"/>
                <w:szCs w:val="22"/>
              </w:rPr>
            </w:pPr>
          </w:p>
          <w:p w14:paraId="7162931D" w14:textId="77777777" w:rsidR="00A50D89" w:rsidRPr="00A82D77" w:rsidRDefault="00A50D89" w:rsidP="00770A1D">
            <w:pPr>
              <w:tabs>
                <w:tab w:val="left" w:pos="851"/>
              </w:tabs>
              <w:rPr>
                <w:sz w:val="22"/>
                <w:szCs w:val="22"/>
              </w:rPr>
            </w:pPr>
          </w:p>
        </w:tc>
        <w:tc>
          <w:tcPr>
            <w:tcW w:w="2255" w:type="dxa"/>
          </w:tcPr>
          <w:p w14:paraId="6DB2ADD4" w14:textId="77777777" w:rsidR="00A50D89" w:rsidRPr="00A82D77" w:rsidRDefault="00A50D89" w:rsidP="00770A1D">
            <w:pPr>
              <w:tabs>
                <w:tab w:val="left" w:pos="851"/>
              </w:tabs>
              <w:rPr>
                <w:sz w:val="22"/>
                <w:szCs w:val="22"/>
              </w:rPr>
            </w:pPr>
          </w:p>
        </w:tc>
        <w:tc>
          <w:tcPr>
            <w:tcW w:w="2792" w:type="dxa"/>
          </w:tcPr>
          <w:p w14:paraId="7AC3863D" w14:textId="77777777" w:rsidR="00A50D89" w:rsidRPr="00A82D77" w:rsidRDefault="00A50D89" w:rsidP="00770A1D">
            <w:pPr>
              <w:tabs>
                <w:tab w:val="left" w:pos="851"/>
              </w:tabs>
              <w:rPr>
                <w:sz w:val="22"/>
                <w:szCs w:val="22"/>
              </w:rPr>
            </w:pPr>
          </w:p>
        </w:tc>
      </w:tr>
      <w:tr w:rsidR="00A50D89" w:rsidRPr="00A82D77" w14:paraId="3E36B858" w14:textId="77777777" w:rsidTr="00770A1D">
        <w:tc>
          <w:tcPr>
            <w:tcW w:w="3594" w:type="dxa"/>
          </w:tcPr>
          <w:p w14:paraId="7101A1C6" w14:textId="77777777" w:rsidR="00A50D89" w:rsidRPr="00A82D77" w:rsidRDefault="00A50D89" w:rsidP="00770A1D">
            <w:pPr>
              <w:tabs>
                <w:tab w:val="left" w:pos="851"/>
              </w:tabs>
              <w:rPr>
                <w:sz w:val="22"/>
                <w:szCs w:val="22"/>
              </w:rPr>
            </w:pPr>
          </w:p>
          <w:p w14:paraId="66A81B91" w14:textId="77777777" w:rsidR="00A50D89" w:rsidRPr="00A82D77" w:rsidRDefault="00A50D89" w:rsidP="00770A1D">
            <w:pPr>
              <w:tabs>
                <w:tab w:val="left" w:pos="851"/>
              </w:tabs>
              <w:rPr>
                <w:sz w:val="22"/>
                <w:szCs w:val="22"/>
              </w:rPr>
            </w:pPr>
          </w:p>
        </w:tc>
        <w:tc>
          <w:tcPr>
            <w:tcW w:w="2255" w:type="dxa"/>
          </w:tcPr>
          <w:p w14:paraId="5A368694" w14:textId="77777777" w:rsidR="00A50D89" w:rsidRPr="00A82D77" w:rsidRDefault="00A50D89" w:rsidP="00770A1D">
            <w:pPr>
              <w:tabs>
                <w:tab w:val="left" w:pos="851"/>
              </w:tabs>
              <w:rPr>
                <w:sz w:val="22"/>
                <w:szCs w:val="22"/>
              </w:rPr>
            </w:pPr>
          </w:p>
        </w:tc>
        <w:tc>
          <w:tcPr>
            <w:tcW w:w="2792" w:type="dxa"/>
          </w:tcPr>
          <w:p w14:paraId="78D5D419" w14:textId="77777777" w:rsidR="00A50D89" w:rsidRPr="00A82D77" w:rsidRDefault="00A50D89" w:rsidP="00770A1D">
            <w:pPr>
              <w:tabs>
                <w:tab w:val="left" w:pos="851"/>
              </w:tabs>
              <w:rPr>
                <w:sz w:val="22"/>
                <w:szCs w:val="22"/>
              </w:rPr>
            </w:pPr>
          </w:p>
        </w:tc>
      </w:tr>
      <w:tr w:rsidR="00A50D89" w:rsidRPr="00A82D77" w14:paraId="2E650A9E" w14:textId="77777777" w:rsidTr="00770A1D">
        <w:tc>
          <w:tcPr>
            <w:tcW w:w="3594" w:type="dxa"/>
          </w:tcPr>
          <w:p w14:paraId="544AEC26" w14:textId="77777777" w:rsidR="00A50D89" w:rsidRPr="00A82D77" w:rsidRDefault="00A50D89" w:rsidP="00770A1D">
            <w:pPr>
              <w:tabs>
                <w:tab w:val="left" w:pos="851"/>
              </w:tabs>
              <w:rPr>
                <w:sz w:val="22"/>
                <w:szCs w:val="22"/>
              </w:rPr>
            </w:pPr>
          </w:p>
          <w:p w14:paraId="59524206" w14:textId="77777777" w:rsidR="00A50D89" w:rsidRPr="00A82D77" w:rsidRDefault="00A50D89" w:rsidP="00770A1D">
            <w:pPr>
              <w:tabs>
                <w:tab w:val="left" w:pos="851"/>
              </w:tabs>
              <w:rPr>
                <w:sz w:val="22"/>
                <w:szCs w:val="22"/>
              </w:rPr>
            </w:pPr>
          </w:p>
        </w:tc>
        <w:tc>
          <w:tcPr>
            <w:tcW w:w="2255" w:type="dxa"/>
          </w:tcPr>
          <w:p w14:paraId="43BBC050" w14:textId="77777777" w:rsidR="00A50D89" w:rsidRPr="00A82D77" w:rsidRDefault="00A50D89" w:rsidP="00770A1D">
            <w:pPr>
              <w:tabs>
                <w:tab w:val="left" w:pos="851"/>
              </w:tabs>
              <w:rPr>
                <w:sz w:val="22"/>
                <w:szCs w:val="22"/>
              </w:rPr>
            </w:pPr>
          </w:p>
        </w:tc>
        <w:tc>
          <w:tcPr>
            <w:tcW w:w="2792" w:type="dxa"/>
          </w:tcPr>
          <w:p w14:paraId="14CD98A1" w14:textId="77777777" w:rsidR="00A50D89" w:rsidRPr="00A82D77" w:rsidRDefault="00A50D89" w:rsidP="00770A1D">
            <w:pPr>
              <w:tabs>
                <w:tab w:val="left" w:pos="851"/>
              </w:tabs>
              <w:rPr>
                <w:sz w:val="22"/>
                <w:szCs w:val="22"/>
              </w:rPr>
            </w:pPr>
          </w:p>
        </w:tc>
      </w:tr>
    </w:tbl>
    <w:p w14:paraId="755516BA" w14:textId="77777777" w:rsidR="00A50D89" w:rsidRPr="00A82D77" w:rsidRDefault="00A50D89" w:rsidP="00A50D89">
      <w:pPr>
        <w:jc w:val="both"/>
        <w:rPr>
          <w:i/>
          <w:iCs/>
          <w:sz w:val="22"/>
          <w:szCs w:val="22"/>
        </w:rPr>
      </w:pPr>
      <w:r w:rsidRPr="00A82D77">
        <w:rPr>
          <w:i/>
          <w:iCs/>
          <w:sz w:val="22"/>
          <w:szCs w:val="22"/>
        </w:rPr>
        <w:t xml:space="preserve">*Wpisać odpowiednio (w przypadku większej ilości zadań/pozycji można numery zadań/pozycji wpisać </w:t>
      </w:r>
      <w:r w:rsidRPr="00A82D77">
        <w:rPr>
          <w:i/>
          <w:iCs/>
          <w:sz w:val="22"/>
          <w:szCs w:val="22"/>
        </w:rPr>
        <w:br/>
        <w:t xml:space="preserve">   w jednej pozycji tabeli np. „1, 3, od 5 do 19” lub „wszystkie oferowane zadania/pozycje”)</w:t>
      </w:r>
    </w:p>
    <w:p w14:paraId="5C55DAC6" w14:textId="77777777" w:rsidR="00A50D89" w:rsidRPr="00A82D77" w:rsidRDefault="00A50D89" w:rsidP="00A50D89">
      <w:pPr>
        <w:tabs>
          <w:tab w:val="left" w:pos="851"/>
        </w:tabs>
        <w:ind w:left="-142" w:firstLine="142"/>
        <w:rPr>
          <w:sz w:val="22"/>
          <w:szCs w:val="22"/>
        </w:rPr>
      </w:pPr>
    </w:p>
    <w:p w14:paraId="64B6CBD9" w14:textId="77777777" w:rsidR="00A50D89" w:rsidRPr="00A82D77" w:rsidRDefault="00A50D89" w:rsidP="00A50D89">
      <w:pPr>
        <w:tabs>
          <w:tab w:val="left" w:pos="851"/>
        </w:tabs>
        <w:ind w:left="-142" w:firstLine="142"/>
        <w:rPr>
          <w:sz w:val="22"/>
          <w:szCs w:val="22"/>
        </w:rPr>
      </w:pPr>
    </w:p>
    <w:p w14:paraId="53B72F94" w14:textId="77777777" w:rsidR="00A50D89" w:rsidRPr="00A82D77" w:rsidRDefault="00A50D89" w:rsidP="00A50D89">
      <w:pPr>
        <w:tabs>
          <w:tab w:val="left" w:pos="851"/>
        </w:tabs>
        <w:ind w:left="-142" w:firstLine="142"/>
        <w:rPr>
          <w:szCs w:val="18"/>
        </w:rPr>
      </w:pPr>
    </w:p>
    <w:p w14:paraId="02BF701A" w14:textId="77777777" w:rsidR="00490259" w:rsidRPr="00A82D77" w:rsidRDefault="00490259" w:rsidP="00490259">
      <w:pPr>
        <w:tabs>
          <w:tab w:val="left" w:pos="851"/>
        </w:tabs>
        <w:ind w:left="-142" w:firstLine="142"/>
        <w:rPr>
          <w:sz w:val="22"/>
          <w:szCs w:val="22"/>
        </w:rPr>
      </w:pPr>
    </w:p>
    <w:p w14:paraId="3EC7DCB0" w14:textId="4A599788" w:rsidR="007C52CC" w:rsidRPr="00A82D77" w:rsidRDefault="007C52CC" w:rsidP="00490259">
      <w:pPr>
        <w:jc w:val="both"/>
        <w:rPr>
          <w:i/>
          <w:iCs/>
          <w:sz w:val="22"/>
          <w:szCs w:val="22"/>
        </w:rPr>
      </w:pPr>
      <w:bookmarkStart w:id="111" w:name="_Hlk83030833"/>
    </w:p>
    <w:p w14:paraId="2DD9559C" w14:textId="1B6D61BE" w:rsidR="00490259" w:rsidRPr="00A82D77" w:rsidRDefault="00490259" w:rsidP="00BA2683">
      <w:pPr>
        <w:pageBreakBefore/>
        <w:jc w:val="right"/>
        <w:rPr>
          <w:rFonts w:eastAsiaTheme="majorEastAsia"/>
          <w:i/>
          <w:iCs/>
          <w:color w:val="BFBFBF" w:themeColor="background1" w:themeShade="BF"/>
          <w:sz w:val="18"/>
          <w:szCs w:val="18"/>
        </w:rPr>
      </w:pPr>
      <w:r w:rsidRPr="00A82D77">
        <w:rPr>
          <w:rFonts w:eastAsiaTheme="majorEastAsia"/>
          <w:b/>
          <w:bCs/>
          <w:sz w:val="24"/>
          <w:szCs w:val="24"/>
        </w:rPr>
        <w:lastRenderedPageBreak/>
        <w:t xml:space="preserve">Załącznik nr </w:t>
      </w:r>
      <w:r w:rsidR="0086425A" w:rsidRPr="00A82D77">
        <w:rPr>
          <w:rFonts w:eastAsiaTheme="majorEastAsia"/>
          <w:b/>
          <w:bCs/>
          <w:sz w:val="24"/>
          <w:szCs w:val="24"/>
        </w:rPr>
        <w:t>4</w:t>
      </w:r>
      <w:r w:rsidRPr="00A82D77">
        <w:rPr>
          <w:rFonts w:eastAsiaTheme="majorEastAsia"/>
          <w:b/>
          <w:bCs/>
          <w:sz w:val="24"/>
          <w:szCs w:val="24"/>
        </w:rPr>
        <w:t xml:space="preserve"> do SWZ</w:t>
      </w:r>
      <w:r w:rsidR="00691238" w:rsidRPr="00A82D77">
        <w:rPr>
          <w:rFonts w:eastAsiaTheme="majorEastAsia"/>
          <w:b/>
          <w:bCs/>
          <w:color w:val="2F5496" w:themeColor="accent1" w:themeShade="BF"/>
          <w:sz w:val="28"/>
          <w:szCs w:val="28"/>
        </w:rPr>
        <w:br/>
      </w:r>
      <w:r w:rsidRPr="00A82D77">
        <w:rPr>
          <w:rFonts w:eastAsiaTheme="majorEastAsia"/>
          <w:i/>
          <w:iCs/>
          <w:color w:val="BFBFBF" w:themeColor="background1" w:themeShade="BF"/>
          <w:sz w:val="18"/>
          <w:szCs w:val="18"/>
        </w:rPr>
        <w:t>Istotne postanowienia umowy</w:t>
      </w:r>
    </w:p>
    <w:p w14:paraId="0D8345A7" w14:textId="77777777" w:rsidR="00910596" w:rsidRPr="00A82D77" w:rsidRDefault="00910596" w:rsidP="00691238">
      <w:pPr>
        <w:tabs>
          <w:tab w:val="left" w:pos="426"/>
        </w:tabs>
        <w:rPr>
          <w:b/>
          <w:sz w:val="22"/>
          <w:szCs w:val="22"/>
        </w:rPr>
      </w:pPr>
      <w:bookmarkStart w:id="112" w:name="_Hlk67825298"/>
    </w:p>
    <w:p w14:paraId="333C7876" w14:textId="6D8E774A" w:rsidR="000C23F8" w:rsidRPr="00A82D77" w:rsidRDefault="000C23F8" w:rsidP="00691238">
      <w:pPr>
        <w:tabs>
          <w:tab w:val="left" w:pos="426"/>
        </w:tabs>
        <w:rPr>
          <w:b/>
          <w:sz w:val="22"/>
          <w:szCs w:val="22"/>
        </w:rPr>
      </w:pPr>
      <w:r w:rsidRPr="00A82D77">
        <w:rPr>
          <w:b/>
          <w:sz w:val="22"/>
          <w:szCs w:val="22"/>
        </w:rPr>
        <w:t>Nr LRU: ………………</w:t>
      </w:r>
    </w:p>
    <w:p w14:paraId="104E742C" w14:textId="77777777" w:rsidR="00910596" w:rsidRPr="00A82D77" w:rsidRDefault="00910596" w:rsidP="00691238">
      <w:pPr>
        <w:jc w:val="center"/>
        <w:rPr>
          <w:b/>
          <w:bCs/>
          <w:sz w:val="32"/>
          <w:szCs w:val="32"/>
        </w:rPr>
      </w:pPr>
    </w:p>
    <w:p w14:paraId="1351E344" w14:textId="77777777" w:rsidR="00910596" w:rsidRPr="00A82D77" w:rsidRDefault="00910596" w:rsidP="00691238">
      <w:pPr>
        <w:jc w:val="center"/>
        <w:rPr>
          <w:b/>
          <w:bCs/>
          <w:sz w:val="32"/>
          <w:szCs w:val="32"/>
        </w:rPr>
      </w:pPr>
    </w:p>
    <w:p w14:paraId="307788CB" w14:textId="2CCB6E44" w:rsidR="00A95C13" w:rsidRPr="00A82D77" w:rsidRDefault="000C23F8" w:rsidP="00691238">
      <w:pPr>
        <w:jc w:val="center"/>
        <w:rPr>
          <w:b/>
          <w:bCs/>
          <w:sz w:val="32"/>
          <w:szCs w:val="32"/>
        </w:rPr>
      </w:pPr>
      <w:r w:rsidRPr="00A82D77">
        <w:rPr>
          <w:b/>
          <w:bCs/>
          <w:sz w:val="32"/>
          <w:szCs w:val="32"/>
        </w:rPr>
        <w:t>Istotne postanowienia umowy</w:t>
      </w:r>
    </w:p>
    <w:p w14:paraId="7F4D267B" w14:textId="0FBAC3EB" w:rsidR="000C23F8" w:rsidRPr="00A82D77" w:rsidRDefault="000C23F8" w:rsidP="007B5F77">
      <w:pPr>
        <w:pStyle w:val="Zwykytekst"/>
        <w:numPr>
          <w:ilvl w:val="0"/>
          <w:numId w:val="50"/>
        </w:numPr>
        <w:ind w:left="426" w:hanging="426"/>
        <w:jc w:val="both"/>
        <w:rPr>
          <w:rFonts w:ascii="Times New Roman" w:hAnsi="Times New Roman" w:cs="Times New Roman"/>
          <w:sz w:val="22"/>
          <w:szCs w:val="22"/>
        </w:rPr>
      </w:pPr>
      <w:r w:rsidRPr="00A82D77">
        <w:rPr>
          <w:rFonts w:ascii="Times New Roman" w:hAnsi="Times New Roman" w:cs="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w:t>
      </w:r>
      <w:r w:rsidR="00B361BD" w:rsidRPr="00A82D77">
        <w:rPr>
          <w:rFonts w:ascii="Times New Roman" w:hAnsi="Times New Roman" w:cs="Times New Roman"/>
          <w:sz w:val="22"/>
          <w:szCs w:val="22"/>
        </w:rPr>
        <w:t> </w:t>
      </w:r>
      <w:r w:rsidRPr="00A82D77">
        <w:rPr>
          <w:rFonts w:ascii="Times New Roman" w:hAnsi="Times New Roman" w:cs="Times New Roman"/>
          <w:sz w:val="22"/>
          <w:szCs w:val="22"/>
        </w:rPr>
        <w:t>formie za pośrednictwem poczty elektronicznej.</w:t>
      </w:r>
    </w:p>
    <w:p w14:paraId="4DCA33AB" w14:textId="77777777" w:rsidR="000C23F8" w:rsidRPr="00A82D77" w:rsidRDefault="000C23F8" w:rsidP="007B5F77">
      <w:pPr>
        <w:pStyle w:val="Zwykytekst"/>
        <w:numPr>
          <w:ilvl w:val="0"/>
          <w:numId w:val="50"/>
        </w:numPr>
        <w:ind w:left="426" w:hanging="426"/>
        <w:rPr>
          <w:rFonts w:ascii="Times New Roman" w:hAnsi="Times New Roman" w:cs="Times New Roman"/>
          <w:sz w:val="22"/>
          <w:szCs w:val="22"/>
        </w:rPr>
      </w:pPr>
      <w:r w:rsidRPr="00A82D77">
        <w:rPr>
          <w:rFonts w:ascii="Times New Roman" w:hAnsi="Times New Roman" w:cs="Times New Roman"/>
          <w:sz w:val="22"/>
          <w:szCs w:val="22"/>
        </w:rPr>
        <w:t>Strony przyjmują jako datę jej zawarcia - datę złożenia ostatniego podpisu.</w:t>
      </w:r>
    </w:p>
    <w:p w14:paraId="2ACB6BA2" w14:textId="77777777" w:rsidR="00A95C13" w:rsidRPr="00A82D77" w:rsidRDefault="00A95C13" w:rsidP="000C23F8">
      <w:pPr>
        <w:jc w:val="both"/>
        <w:rPr>
          <w:b/>
          <w:bCs/>
          <w:sz w:val="22"/>
          <w:szCs w:val="22"/>
        </w:rPr>
      </w:pPr>
    </w:p>
    <w:p w14:paraId="5B04E7D0" w14:textId="366FD2FB" w:rsidR="007B558F" w:rsidRPr="00A82D77" w:rsidRDefault="007B558F" w:rsidP="007B558F">
      <w:pPr>
        <w:jc w:val="both"/>
        <w:rPr>
          <w:b/>
          <w:bCs/>
          <w:sz w:val="22"/>
          <w:szCs w:val="22"/>
        </w:rPr>
      </w:pPr>
      <w:bookmarkStart w:id="113" w:name="_Hlk67825429"/>
      <w:bookmarkEnd w:id="112"/>
      <w:r w:rsidRPr="00A82D77">
        <w:rPr>
          <w:b/>
          <w:bCs/>
          <w:sz w:val="22"/>
          <w:szCs w:val="22"/>
        </w:rPr>
        <w:t xml:space="preserve">Strony </w:t>
      </w:r>
      <w:r w:rsidR="00F72076" w:rsidRPr="00A82D77">
        <w:rPr>
          <w:b/>
          <w:bCs/>
          <w:sz w:val="22"/>
          <w:szCs w:val="22"/>
        </w:rPr>
        <w:t>U</w:t>
      </w:r>
      <w:r w:rsidRPr="00A82D77">
        <w:rPr>
          <w:b/>
          <w:bCs/>
          <w:sz w:val="22"/>
          <w:szCs w:val="22"/>
        </w:rPr>
        <w:t>mowy:</w:t>
      </w:r>
    </w:p>
    <w:p w14:paraId="75194499" w14:textId="2998EACD" w:rsidR="007B558F" w:rsidRPr="00A82D77" w:rsidRDefault="007B558F" w:rsidP="00033A8B">
      <w:pPr>
        <w:spacing w:before="120"/>
        <w:jc w:val="both"/>
        <w:rPr>
          <w:sz w:val="22"/>
          <w:szCs w:val="22"/>
        </w:rPr>
      </w:pPr>
      <w:r w:rsidRPr="00A82D77">
        <w:rPr>
          <w:b/>
          <w:bCs/>
          <w:sz w:val="22"/>
          <w:szCs w:val="22"/>
        </w:rPr>
        <w:t>POLSKA GRUPA GÓRNICZA S.A.</w:t>
      </w:r>
      <w:r w:rsidRPr="00A82D77">
        <w:rPr>
          <w:sz w:val="22"/>
          <w:szCs w:val="22"/>
        </w:rPr>
        <w:t xml:space="preserve"> z siedzibą w Katowicach przy ul. Powstańców 30, kod pocztowy </w:t>
      </w:r>
      <w:r w:rsidR="00A27FD0">
        <w:rPr>
          <w:sz w:val="22"/>
          <w:szCs w:val="22"/>
        </w:rPr>
        <w:br/>
      </w:r>
      <w:r w:rsidRPr="00A82D77">
        <w:rPr>
          <w:sz w:val="22"/>
          <w:szCs w:val="22"/>
        </w:rPr>
        <w:t xml:space="preserve">40-039, </w:t>
      </w:r>
      <w:r w:rsidRPr="00A82D77">
        <w:rPr>
          <w:b/>
          <w:bCs/>
          <w:sz w:val="22"/>
          <w:szCs w:val="22"/>
        </w:rPr>
        <w:t xml:space="preserve">Oddział </w:t>
      </w:r>
      <w:r w:rsidR="002A042F">
        <w:rPr>
          <w:b/>
          <w:bCs/>
          <w:sz w:val="22"/>
          <w:szCs w:val="22"/>
        </w:rPr>
        <w:t>KWK Sośnica</w:t>
      </w:r>
      <w:r w:rsidRPr="00A82D77">
        <w:rPr>
          <w:sz w:val="22"/>
          <w:szCs w:val="22"/>
        </w:rPr>
        <w:t xml:space="preserve"> adres: </w:t>
      </w:r>
      <w:r w:rsidR="002A042F">
        <w:rPr>
          <w:sz w:val="22"/>
          <w:szCs w:val="22"/>
        </w:rPr>
        <w:t>44-103 Gliwice</w:t>
      </w:r>
      <w:r w:rsidRPr="00A82D77">
        <w:rPr>
          <w:sz w:val="22"/>
          <w:szCs w:val="22"/>
        </w:rPr>
        <w:t xml:space="preserve"> ul. </w:t>
      </w:r>
      <w:r w:rsidR="002A042F">
        <w:rPr>
          <w:sz w:val="22"/>
          <w:szCs w:val="22"/>
        </w:rPr>
        <w:t>Błonie 6</w:t>
      </w:r>
      <w:r w:rsidRPr="00A82D77">
        <w:rPr>
          <w:sz w:val="22"/>
          <w:szCs w:val="22"/>
        </w:rPr>
        <w:t xml:space="preserve"> zarejestrowana przez Sąd Rejonowy Katowice-Wschód w Katowicach Wydział Gospodarczy pod numerem KRS 0000709363, wysokość kapitału zakładowego całkowicie wpłaconego: 3 916 71</w:t>
      </w:r>
      <w:r w:rsidR="00A27FD0">
        <w:rPr>
          <w:sz w:val="22"/>
          <w:szCs w:val="22"/>
        </w:rPr>
        <w:t>9</w:t>
      </w:r>
      <w:r w:rsidRPr="00A82D77">
        <w:rPr>
          <w:sz w:val="22"/>
          <w:szCs w:val="22"/>
        </w:rPr>
        <w:t xml:space="preserve"> </w:t>
      </w:r>
      <w:r w:rsidR="00A27FD0">
        <w:rPr>
          <w:sz w:val="22"/>
          <w:szCs w:val="22"/>
        </w:rPr>
        <w:t>0</w:t>
      </w:r>
      <w:r w:rsidRPr="00A82D77">
        <w:rPr>
          <w:sz w:val="22"/>
          <w:szCs w:val="22"/>
        </w:rPr>
        <w:t xml:space="preserve">00,00 zł, NIP 634-283-47-28, REGON: 360615984, </w:t>
      </w:r>
      <w:r w:rsidRPr="00A82D77">
        <w:rPr>
          <w:rFonts w:eastAsia="MS Mincho"/>
          <w:sz w:val="22"/>
          <w:szCs w:val="22"/>
        </w:rPr>
        <w:t xml:space="preserve">nr rejestrowy BDO  000014704, </w:t>
      </w:r>
      <w:r w:rsidRPr="00A82D77">
        <w:rPr>
          <w:sz w:val="22"/>
          <w:szCs w:val="22"/>
        </w:rPr>
        <w:t>zwana w treści Umowy Zamawiającym, reprezentowana przez osoby umocowane.</w:t>
      </w:r>
    </w:p>
    <w:p w14:paraId="3D7F1BF2" w14:textId="77777777" w:rsidR="009B703B" w:rsidRPr="00A82D77" w:rsidRDefault="009B703B" w:rsidP="009B703B">
      <w:pPr>
        <w:spacing w:before="120"/>
        <w:jc w:val="both"/>
        <w:rPr>
          <w:sz w:val="22"/>
          <w:szCs w:val="22"/>
        </w:rPr>
      </w:pPr>
    </w:p>
    <w:tbl>
      <w:tblPr>
        <w:tblpPr w:leftFromText="141" w:rightFromText="141" w:bottomFromText="160" w:vertAnchor="text" w:horzAnchor="margin" w:tblpX="-39"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6"/>
        <w:gridCol w:w="2398"/>
        <w:gridCol w:w="2398"/>
        <w:gridCol w:w="2398"/>
      </w:tblGrid>
      <w:tr w:rsidR="009B703B" w:rsidRPr="00A82D77" w14:paraId="08305AA3" w14:textId="77777777" w:rsidTr="00770A1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5FD9B8" w14:textId="77777777" w:rsidR="009B703B" w:rsidRPr="00A82D77" w:rsidRDefault="009B703B" w:rsidP="00770A1D">
            <w:pPr>
              <w:widowControl w:val="0"/>
              <w:tabs>
                <w:tab w:val="left" w:pos="284"/>
                <w:tab w:val="left" w:pos="851"/>
              </w:tabs>
              <w:spacing w:line="256" w:lineRule="auto"/>
              <w:ind w:left="284" w:hanging="284"/>
              <w:jc w:val="center"/>
              <w:rPr>
                <w:b/>
                <w:bCs/>
                <w:lang w:eastAsia="en-US"/>
              </w:rPr>
            </w:pPr>
            <w:r w:rsidRPr="00A82D77">
              <w:rPr>
                <w:b/>
                <w:bCs/>
                <w:sz w:val="22"/>
                <w:szCs w:val="22"/>
                <w:lang w:eastAsia="en-US"/>
              </w:rPr>
              <w:t>ZAMAWIAJĄCY</w:t>
            </w:r>
          </w:p>
        </w:tc>
      </w:tr>
      <w:tr w:rsidR="009B703B" w:rsidRPr="00A82D77" w14:paraId="4F4A3FCF" w14:textId="77777777" w:rsidTr="00770A1D">
        <w:trPr>
          <w:trHeight w:val="557"/>
        </w:trPr>
        <w:tc>
          <w:tcPr>
            <w:tcW w:w="2510" w:type="pct"/>
            <w:gridSpan w:val="2"/>
            <w:tcBorders>
              <w:top w:val="single" w:sz="4" w:space="0" w:color="auto"/>
              <w:left w:val="single" w:sz="4" w:space="0" w:color="auto"/>
              <w:bottom w:val="single" w:sz="4" w:space="0" w:color="auto"/>
              <w:right w:val="single" w:sz="4" w:space="0" w:color="auto"/>
            </w:tcBorders>
            <w:vAlign w:val="center"/>
          </w:tcPr>
          <w:p w14:paraId="4211DD2E" w14:textId="77777777" w:rsidR="009B703B" w:rsidRPr="00A82D77" w:rsidRDefault="009B703B" w:rsidP="00770A1D">
            <w:pPr>
              <w:widowControl w:val="0"/>
              <w:spacing w:line="256" w:lineRule="auto"/>
              <w:jc w:val="center"/>
              <w:rPr>
                <w:sz w:val="18"/>
                <w:szCs w:val="18"/>
                <w:lang w:eastAsia="en-US"/>
              </w:rPr>
            </w:pPr>
          </w:p>
          <w:p w14:paraId="425F0FDE" w14:textId="77777777" w:rsidR="009B703B" w:rsidRPr="00A82D77" w:rsidRDefault="009B703B" w:rsidP="00770A1D">
            <w:pPr>
              <w:widowControl w:val="0"/>
              <w:spacing w:line="256" w:lineRule="auto"/>
              <w:jc w:val="center"/>
              <w:rPr>
                <w:sz w:val="18"/>
                <w:szCs w:val="18"/>
                <w:lang w:eastAsia="en-US"/>
              </w:rPr>
            </w:pPr>
          </w:p>
          <w:p w14:paraId="53F08F8A" w14:textId="77777777" w:rsidR="009B703B" w:rsidRPr="00A82D77" w:rsidRDefault="009B703B" w:rsidP="00770A1D">
            <w:pPr>
              <w:widowControl w:val="0"/>
              <w:spacing w:line="256" w:lineRule="auto"/>
              <w:jc w:val="center"/>
              <w:rPr>
                <w:sz w:val="18"/>
                <w:szCs w:val="18"/>
                <w:lang w:eastAsia="en-US"/>
              </w:rPr>
            </w:pPr>
          </w:p>
          <w:p w14:paraId="4EBF7D72" w14:textId="77777777" w:rsidR="009B703B" w:rsidRPr="00A82D77" w:rsidRDefault="009B703B" w:rsidP="00770A1D">
            <w:pPr>
              <w:widowControl w:val="0"/>
              <w:spacing w:line="256" w:lineRule="auto"/>
              <w:jc w:val="center"/>
              <w:rPr>
                <w:sz w:val="18"/>
                <w:szCs w:val="18"/>
                <w:lang w:eastAsia="en-US"/>
              </w:rPr>
            </w:pPr>
          </w:p>
          <w:p w14:paraId="233C4FDD" w14:textId="77777777" w:rsidR="009B703B" w:rsidRPr="00A82D77" w:rsidRDefault="009B703B" w:rsidP="00770A1D">
            <w:pPr>
              <w:widowControl w:val="0"/>
              <w:spacing w:line="256" w:lineRule="auto"/>
              <w:jc w:val="center"/>
              <w:rPr>
                <w:sz w:val="18"/>
                <w:szCs w:val="18"/>
                <w:lang w:eastAsia="en-US"/>
              </w:rPr>
            </w:pPr>
          </w:p>
          <w:p w14:paraId="5BD095C5" w14:textId="77777777" w:rsidR="009B703B" w:rsidRPr="00A82D77" w:rsidRDefault="009B703B" w:rsidP="00770A1D">
            <w:pPr>
              <w:widowControl w:val="0"/>
              <w:spacing w:line="256" w:lineRule="auto"/>
              <w:jc w:val="center"/>
              <w:rPr>
                <w:sz w:val="18"/>
                <w:szCs w:val="18"/>
                <w:lang w:eastAsia="en-US"/>
              </w:rPr>
            </w:pPr>
          </w:p>
          <w:p w14:paraId="6C0E8127" w14:textId="77777777" w:rsidR="009B703B" w:rsidRPr="00A82D77" w:rsidRDefault="009B703B" w:rsidP="00770A1D">
            <w:pPr>
              <w:widowControl w:val="0"/>
              <w:spacing w:line="256" w:lineRule="auto"/>
              <w:jc w:val="center"/>
              <w:rPr>
                <w:sz w:val="18"/>
                <w:szCs w:val="18"/>
                <w:lang w:eastAsia="en-US"/>
              </w:rPr>
            </w:pPr>
          </w:p>
          <w:p w14:paraId="037DA62A" w14:textId="77777777" w:rsidR="009B703B" w:rsidRPr="00A82D77" w:rsidRDefault="009B703B" w:rsidP="00770A1D">
            <w:pPr>
              <w:widowControl w:val="0"/>
              <w:tabs>
                <w:tab w:val="left" w:pos="284"/>
                <w:tab w:val="left" w:pos="851"/>
              </w:tabs>
              <w:spacing w:line="256" w:lineRule="auto"/>
              <w:ind w:left="284" w:hanging="284"/>
              <w:jc w:val="center"/>
              <w:rPr>
                <w:b/>
                <w:bCs/>
                <w:lang w:eastAsia="en-US"/>
              </w:rPr>
            </w:pPr>
          </w:p>
        </w:tc>
        <w:tc>
          <w:tcPr>
            <w:tcW w:w="2490" w:type="pct"/>
            <w:gridSpan w:val="2"/>
            <w:tcBorders>
              <w:top w:val="single" w:sz="4" w:space="0" w:color="auto"/>
              <w:left w:val="single" w:sz="4" w:space="0" w:color="auto"/>
              <w:bottom w:val="single" w:sz="4" w:space="0" w:color="auto"/>
              <w:right w:val="single" w:sz="4" w:space="0" w:color="auto"/>
            </w:tcBorders>
            <w:vAlign w:val="center"/>
          </w:tcPr>
          <w:p w14:paraId="065C4971" w14:textId="77777777" w:rsidR="009B703B" w:rsidRPr="00A82D77" w:rsidRDefault="009B703B" w:rsidP="00770A1D">
            <w:pPr>
              <w:widowControl w:val="0"/>
              <w:spacing w:line="256" w:lineRule="auto"/>
              <w:jc w:val="center"/>
              <w:rPr>
                <w:sz w:val="18"/>
                <w:szCs w:val="18"/>
                <w:lang w:eastAsia="en-US"/>
              </w:rPr>
            </w:pPr>
          </w:p>
          <w:p w14:paraId="1D7A1FA9" w14:textId="77777777" w:rsidR="009B703B" w:rsidRPr="00A82D77" w:rsidRDefault="009B703B" w:rsidP="00770A1D">
            <w:pPr>
              <w:widowControl w:val="0"/>
              <w:spacing w:line="256" w:lineRule="auto"/>
              <w:jc w:val="center"/>
              <w:rPr>
                <w:sz w:val="18"/>
                <w:szCs w:val="18"/>
                <w:lang w:eastAsia="en-US"/>
              </w:rPr>
            </w:pPr>
          </w:p>
          <w:p w14:paraId="711D654B" w14:textId="77777777" w:rsidR="009B703B" w:rsidRPr="00A82D77" w:rsidRDefault="009B703B" w:rsidP="00770A1D">
            <w:pPr>
              <w:widowControl w:val="0"/>
              <w:spacing w:line="256" w:lineRule="auto"/>
              <w:jc w:val="center"/>
              <w:rPr>
                <w:sz w:val="18"/>
                <w:szCs w:val="18"/>
                <w:lang w:eastAsia="en-US"/>
              </w:rPr>
            </w:pPr>
          </w:p>
          <w:p w14:paraId="0FC3D25B" w14:textId="77777777" w:rsidR="009B703B" w:rsidRPr="00A82D77" w:rsidRDefault="009B703B" w:rsidP="00770A1D">
            <w:pPr>
              <w:widowControl w:val="0"/>
              <w:spacing w:line="256" w:lineRule="auto"/>
              <w:jc w:val="center"/>
              <w:rPr>
                <w:sz w:val="18"/>
                <w:szCs w:val="18"/>
                <w:lang w:eastAsia="en-US"/>
              </w:rPr>
            </w:pPr>
          </w:p>
          <w:p w14:paraId="666993F2" w14:textId="77777777" w:rsidR="009B703B" w:rsidRPr="00A82D77" w:rsidRDefault="009B703B" w:rsidP="00770A1D">
            <w:pPr>
              <w:widowControl w:val="0"/>
              <w:spacing w:line="256" w:lineRule="auto"/>
              <w:jc w:val="center"/>
              <w:rPr>
                <w:sz w:val="18"/>
                <w:szCs w:val="18"/>
                <w:lang w:eastAsia="en-US"/>
              </w:rPr>
            </w:pPr>
          </w:p>
          <w:p w14:paraId="7B5D8F2A" w14:textId="77777777" w:rsidR="009B703B" w:rsidRPr="00A82D77" w:rsidRDefault="009B703B" w:rsidP="00770A1D">
            <w:pPr>
              <w:widowControl w:val="0"/>
              <w:tabs>
                <w:tab w:val="left" w:pos="284"/>
                <w:tab w:val="left" w:pos="851"/>
              </w:tabs>
              <w:spacing w:line="256" w:lineRule="auto"/>
              <w:ind w:left="284" w:hanging="284"/>
              <w:jc w:val="center"/>
              <w:rPr>
                <w:b/>
                <w:bCs/>
                <w:lang w:eastAsia="en-US"/>
              </w:rPr>
            </w:pPr>
          </w:p>
        </w:tc>
      </w:tr>
      <w:tr w:rsidR="009B703B" w:rsidRPr="00A82D77" w14:paraId="27FCC775" w14:textId="77777777" w:rsidTr="00770A1D">
        <w:trPr>
          <w:trHeight w:val="564"/>
        </w:trPr>
        <w:tc>
          <w:tcPr>
            <w:tcW w:w="1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7EC449" w14:textId="77777777" w:rsidR="009B703B" w:rsidRPr="00A82D77" w:rsidRDefault="009B703B" w:rsidP="00770A1D">
            <w:pPr>
              <w:spacing w:line="256" w:lineRule="auto"/>
              <w:ind w:left="-108" w:right="-108"/>
              <w:jc w:val="center"/>
              <w:rPr>
                <w:sz w:val="18"/>
                <w:szCs w:val="18"/>
                <w:lang w:eastAsia="en-US"/>
              </w:rPr>
            </w:pPr>
            <w:r w:rsidRPr="00A82D77">
              <w:rPr>
                <w:sz w:val="18"/>
                <w:szCs w:val="18"/>
                <w:lang w:eastAsia="en-US"/>
              </w:rPr>
              <w:t>Sekretarz Komisji Przetargowej lub</w:t>
            </w:r>
          </w:p>
          <w:p w14:paraId="103D076E" w14:textId="77777777" w:rsidR="009B703B" w:rsidRPr="00A82D77" w:rsidRDefault="009B703B" w:rsidP="00770A1D">
            <w:pPr>
              <w:widowControl w:val="0"/>
              <w:tabs>
                <w:tab w:val="left" w:pos="284"/>
                <w:tab w:val="left" w:pos="851"/>
              </w:tabs>
              <w:spacing w:line="256" w:lineRule="auto"/>
              <w:ind w:left="-108" w:right="-108"/>
              <w:jc w:val="center"/>
              <w:rPr>
                <w:b/>
                <w:bCs/>
                <w:sz w:val="18"/>
                <w:szCs w:val="18"/>
                <w:lang w:eastAsia="en-US"/>
              </w:rPr>
            </w:pPr>
            <w:r w:rsidRPr="00A82D77">
              <w:rPr>
                <w:sz w:val="18"/>
                <w:szCs w:val="18"/>
                <w:lang w:eastAsia="en-US"/>
              </w:rPr>
              <w:t>inna osoba wyznaczona</w:t>
            </w:r>
          </w:p>
        </w:tc>
        <w:tc>
          <w:tcPr>
            <w:tcW w:w="1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52B173" w14:textId="77777777" w:rsidR="009B703B" w:rsidRPr="00A82D77" w:rsidRDefault="009B703B" w:rsidP="00770A1D">
            <w:pPr>
              <w:widowControl w:val="0"/>
              <w:spacing w:line="256" w:lineRule="auto"/>
              <w:ind w:left="-108" w:right="-108"/>
              <w:jc w:val="center"/>
              <w:rPr>
                <w:b/>
                <w:bCs/>
                <w:sz w:val="18"/>
                <w:szCs w:val="18"/>
                <w:lang w:eastAsia="en-US"/>
              </w:rPr>
            </w:pPr>
            <w:r w:rsidRPr="00A82D77">
              <w:rPr>
                <w:sz w:val="18"/>
                <w:szCs w:val="18"/>
                <w:lang w:eastAsia="en-US"/>
              </w:rPr>
              <w:t>Osoby odpowiedzialne za nadzór i realizację umowy ze strony Zamawiającego</w:t>
            </w:r>
          </w:p>
        </w:tc>
        <w:tc>
          <w:tcPr>
            <w:tcW w:w="1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6E3BE1" w14:textId="77777777" w:rsidR="009B703B" w:rsidRPr="00A82D77" w:rsidRDefault="009B703B" w:rsidP="00770A1D">
            <w:pPr>
              <w:widowControl w:val="0"/>
              <w:spacing w:line="256" w:lineRule="auto"/>
              <w:ind w:left="-108" w:right="-108"/>
              <w:jc w:val="center"/>
              <w:rPr>
                <w:b/>
                <w:bCs/>
                <w:sz w:val="18"/>
                <w:szCs w:val="18"/>
                <w:lang w:eastAsia="en-US"/>
              </w:rPr>
            </w:pPr>
            <w:r w:rsidRPr="00A82D77">
              <w:rPr>
                <w:sz w:val="18"/>
                <w:szCs w:val="18"/>
                <w:lang w:eastAsia="en-US"/>
              </w:rPr>
              <w:t>Dział Prawny</w:t>
            </w:r>
          </w:p>
        </w:tc>
        <w:tc>
          <w:tcPr>
            <w:tcW w:w="12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FBFBEE" w14:textId="77777777" w:rsidR="009B703B" w:rsidRPr="00A82D77" w:rsidRDefault="009B703B" w:rsidP="00770A1D">
            <w:pPr>
              <w:widowControl w:val="0"/>
              <w:spacing w:line="256" w:lineRule="auto"/>
              <w:ind w:left="-108" w:right="-108"/>
              <w:jc w:val="center"/>
              <w:rPr>
                <w:b/>
                <w:bCs/>
                <w:sz w:val="18"/>
                <w:szCs w:val="18"/>
                <w:lang w:eastAsia="en-US"/>
              </w:rPr>
            </w:pPr>
            <w:r w:rsidRPr="00A82D77">
              <w:rPr>
                <w:sz w:val="18"/>
                <w:szCs w:val="18"/>
                <w:lang w:eastAsia="en-US"/>
              </w:rPr>
              <w:t>Osoba odpowiedzialna w zakresie RODO</w:t>
            </w:r>
          </w:p>
        </w:tc>
      </w:tr>
      <w:tr w:rsidR="009B703B" w:rsidRPr="00A82D77" w14:paraId="30246E66" w14:textId="77777777" w:rsidTr="00770A1D">
        <w:trPr>
          <w:trHeight w:val="564"/>
        </w:trPr>
        <w:tc>
          <w:tcPr>
            <w:tcW w:w="1265" w:type="pct"/>
            <w:tcBorders>
              <w:top w:val="single" w:sz="4" w:space="0" w:color="auto"/>
              <w:left w:val="single" w:sz="4" w:space="0" w:color="auto"/>
              <w:bottom w:val="single" w:sz="4" w:space="0" w:color="auto"/>
              <w:right w:val="single" w:sz="4" w:space="0" w:color="auto"/>
            </w:tcBorders>
            <w:vAlign w:val="center"/>
          </w:tcPr>
          <w:p w14:paraId="277C9FDC" w14:textId="77777777" w:rsidR="009B703B" w:rsidRPr="00A82D77" w:rsidRDefault="009B703B" w:rsidP="00770A1D">
            <w:pPr>
              <w:widowControl w:val="0"/>
              <w:spacing w:line="256" w:lineRule="auto"/>
              <w:jc w:val="center"/>
              <w:rPr>
                <w:sz w:val="18"/>
                <w:szCs w:val="18"/>
                <w:lang w:eastAsia="en-US"/>
              </w:rPr>
            </w:pPr>
          </w:p>
          <w:p w14:paraId="730D71EB" w14:textId="77777777" w:rsidR="009B703B" w:rsidRPr="00A82D77" w:rsidRDefault="009B703B" w:rsidP="00770A1D">
            <w:pPr>
              <w:widowControl w:val="0"/>
              <w:spacing w:line="256" w:lineRule="auto"/>
              <w:jc w:val="center"/>
              <w:rPr>
                <w:sz w:val="18"/>
                <w:szCs w:val="18"/>
                <w:lang w:eastAsia="en-US"/>
              </w:rPr>
            </w:pPr>
          </w:p>
          <w:p w14:paraId="65D82AA5" w14:textId="77777777" w:rsidR="009B703B" w:rsidRPr="00A82D77" w:rsidRDefault="009B703B" w:rsidP="00770A1D">
            <w:pPr>
              <w:widowControl w:val="0"/>
              <w:spacing w:line="256" w:lineRule="auto"/>
              <w:jc w:val="center"/>
              <w:rPr>
                <w:sz w:val="18"/>
                <w:szCs w:val="18"/>
                <w:lang w:eastAsia="en-US"/>
              </w:rPr>
            </w:pPr>
          </w:p>
          <w:p w14:paraId="30E8F9E6" w14:textId="77777777" w:rsidR="009B703B" w:rsidRPr="00A82D77" w:rsidRDefault="009B703B" w:rsidP="00770A1D">
            <w:pPr>
              <w:widowControl w:val="0"/>
              <w:spacing w:line="256" w:lineRule="auto"/>
              <w:jc w:val="center"/>
              <w:rPr>
                <w:sz w:val="18"/>
                <w:szCs w:val="18"/>
                <w:lang w:eastAsia="en-US"/>
              </w:rPr>
            </w:pPr>
          </w:p>
          <w:p w14:paraId="74C7ACFD" w14:textId="77777777" w:rsidR="009B703B" w:rsidRPr="00A82D77" w:rsidRDefault="009B703B" w:rsidP="00770A1D">
            <w:pPr>
              <w:widowControl w:val="0"/>
              <w:spacing w:line="256" w:lineRule="auto"/>
              <w:jc w:val="center"/>
              <w:rPr>
                <w:sz w:val="18"/>
                <w:szCs w:val="18"/>
                <w:lang w:eastAsia="en-US"/>
              </w:rPr>
            </w:pPr>
          </w:p>
          <w:p w14:paraId="2B446E35" w14:textId="77777777" w:rsidR="009B703B" w:rsidRPr="00A82D77" w:rsidRDefault="009B703B" w:rsidP="00770A1D">
            <w:pPr>
              <w:spacing w:line="256" w:lineRule="auto"/>
              <w:ind w:left="22"/>
              <w:jc w:val="center"/>
              <w:rPr>
                <w:sz w:val="18"/>
                <w:szCs w:val="18"/>
                <w:lang w:eastAsia="en-US"/>
              </w:rPr>
            </w:pPr>
          </w:p>
        </w:tc>
        <w:tc>
          <w:tcPr>
            <w:tcW w:w="1245" w:type="pct"/>
            <w:tcBorders>
              <w:top w:val="single" w:sz="4" w:space="0" w:color="auto"/>
              <w:left w:val="single" w:sz="4" w:space="0" w:color="auto"/>
              <w:bottom w:val="single" w:sz="4" w:space="0" w:color="auto"/>
              <w:right w:val="single" w:sz="4" w:space="0" w:color="auto"/>
            </w:tcBorders>
            <w:vAlign w:val="center"/>
          </w:tcPr>
          <w:p w14:paraId="7B44AA50" w14:textId="77777777" w:rsidR="009B703B" w:rsidRPr="00A82D77" w:rsidRDefault="009B703B" w:rsidP="00770A1D">
            <w:pPr>
              <w:widowControl w:val="0"/>
              <w:spacing w:line="256" w:lineRule="auto"/>
              <w:jc w:val="center"/>
              <w:rPr>
                <w:sz w:val="18"/>
                <w:szCs w:val="18"/>
                <w:lang w:eastAsia="en-US"/>
              </w:rPr>
            </w:pPr>
          </w:p>
          <w:p w14:paraId="1446AEB5" w14:textId="77777777" w:rsidR="009B703B" w:rsidRPr="00A82D77" w:rsidRDefault="009B703B" w:rsidP="00770A1D">
            <w:pPr>
              <w:widowControl w:val="0"/>
              <w:spacing w:line="256" w:lineRule="auto"/>
              <w:jc w:val="center"/>
              <w:rPr>
                <w:sz w:val="18"/>
                <w:szCs w:val="18"/>
                <w:lang w:eastAsia="en-US"/>
              </w:rPr>
            </w:pPr>
          </w:p>
          <w:p w14:paraId="76A9221A" w14:textId="77777777" w:rsidR="009B703B" w:rsidRPr="00A82D77" w:rsidRDefault="009B703B" w:rsidP="00770A1D">
            <w:pPr>
              <w:widowControl w:val="0"/>
              <w:spacing w:line="256" w:lineRule="auto"/>
              <w:jc w:val="center"/>
              <w:rPr>
                <w:sz w:val="18"/>
                <w:szCs w:val="18"/>
                <w:lang w:eastAsia="en-US"/>
              </w:rPr>
            </w:pPr>
          </w:p>
          <w:p w14:paraId="518E432B" w14:textId="77777777" w:rsidR="009B703B" w:rsidRPr="00A82D77" w:rsidRDefault="009B703B" w:rsidP="00770A1D">
            <w:pPr>
              <w:widowControl w:val="0"/>
              <w:spacing w:line="256" w:lineRule="auto"/>
              <w:jc w:val="center"/>
              <w:rPr>
                <w:sz w:val="18"/>
                <w:szCs w:val="18"/>
                <w:lang w:eastAsia="en-US"/>
              </w:rPr>
            </w:pPr>
          </w:p>
          <w:p w14:paraId="59B3AF0C" w14:textId="77777777" w:rsidR="009B703B" w:rsidRPr="00A82D77" w:rsidRDefault="009B703B" w:rsidP="00770A1D">
            <w:pPr>
              <w:widowControl w:val="0"/>
              <w:spacing w:line="256" w:lineRule="auto"/>
              <w:jc w:val="center"/>
              <w:rPr>
                <w:sz w:val="18"/>
                <w:szCs w:val="18"/>
                <w:lang w:eastAsia="en-US"/>
              </w:rPr>
            </w:pPr>
          </w:p>
          <w:p w14:paraId="5D4F44D0" w14:textId="77777777" w:rsidR="009B703B" w:rsidRPr="00A82D77" w:rsidRDefault="009B703B" w:rsidP="00770A1D">
            <w:pPr>
              <w:widowControl w:val="0"/>
              <w:spacing w:line="256" w:lineRule="auto"/>
              <w:ind w:left="34" w:hanging="34"/>
              <w:jc w:val="center"/>
              <w:rPr>
                <w:sz w:val="18"/>
                <w:szCs w:val="18"/>
                <w:lang w:eastAsia="en-US"/>
              </w:rPr>
            </w:pPr>
          </w:p>
        </w:tc>
        <w:tc>
          <w:tcPr>
            <w:tcW w:w="1245" w:type="pct"/>
            <w:tcBorders>
              <w:top w:val="single" w:sz="4" w:space="0" w:color="auto"/>
              <w:left w:val="single" w:sz="4" w:space="0" w:color="auto"/>
              <w:bottom w:val="single" w:sz="4" w:space="0" w:color="auto"/>
              <w:right w:val="single" w:sz="4" w:space="0" w:color="auto"/>
            </w:tcBorders>
            <w:vAlign w:val="center"/>
          </w:tcPr>
          <w:p w14:paraId="450FB727" w14:textId="77777777" w:rsidR="009B703B" w:rsidRPr="00A82D77" w:rsidRDefault="009B703B" w:rsidP="00770A1D">
            <w:pPr>
              <w:widowControl w:val="0"/>
              <w:spacing w:line="256" w:lineRule="auto"/>
              <w:jc w:val="center"/>
              <w:rPr>
                <w:sz w:val="18"/>
                <w:szCs w:val="18"/>
                <w:lang w:eastAsia="en-US"/>
              </w:rPr>
            </w:pPr>
          </w:p>
          <w:p w14:paraId="06F239F9" w14:textId="77777777" w:rsidR="009B703B" w:rsidRPr="00A82D77" w:rsidRDefault="009B703B" w:rsidP="00770A1D">
            <w:pPr>
              <w:widowControl w:val="0"/>
              <w:spacing w:line="256" w:lineRule="auto"/>
              <w:jc w:val="center"/>
              <w:rPr>
                <w:sz w:val="18"/>
                <w:szCs w:val="18"/>
                <w:lang w:eastAsia="en-US"/>
              </w:rPr>
            </w:pPr>
          </w:p>
          <w:p w14:paraId="15A6C107" w14:textId="77777777" w:rsidR="009B703B" w:rsidRPr="00A82D77" w:rsidRDefault="009B703B" w:rsidP="00770A1D">
            <w:pPr>
              <w:widowControl w:val="0"/>
              <w:spacing w:line="256" w:lineRule="auto"/>
              <w:jc w:val="center"/>
              <w:rPr>
                <w:sz w:val="18"/>
                <w:szCs w:val="18"/>
                <w:lang w:eastAsia="en-US"/>
              </w:rPr>
            </w:pPr>
          </w:p>
          <w:p w14:paraId="3947EC88" w14:textId="77777777" w:rsidR="009B703B" w:rsidRPr="00A82D77" w:rsidRDefault="009B703B" w:rsidP="00770A1D">
            <w:pPr>
              <w:widowControl w:val="0"/>
              <w:spacing w:line="256" w:lineRule="auto"/>
              <w:jc w:val="center"/>
              <w:rPr>
                <w:sz w:val="18"/>
                <w:szCs w:val="18"/>
                <w:lang w:eastAsia="en-US"/>
              </w:rPr>
            </w:pPr>
          </w:p>
          <w:p w14:paraId="1749DFB8" w14:textId="77777777" w:rsidR="009B703B" w:rsidRPr="00A82D77" w:rsidRDefault="009B703B" w:rsidP="00770A1D">
            <w:pPr>
              <w:widowControl w:val="0"/>
              <w:spacing w:line="256" w:lineRule="auto"/>
              <w:jc w:val="center"/>
              <w:rPr>
                <w:sz w:val="18"/>
                <w:szCs w:val="18"/>
                <w:lang w:eastAsia="en-US"/>
              </w:rPr>
            </w:pPr>
          </w:p>
          <w:p w14:paraId="0818662C" w14:textId="77777777" w:rsidR="009B703B" w:rsidRPr="00A82D77" w:rsidRDefault="009B703B" w:rsidP="00770A1D">
            <w:pPr>
              <w:widowControl w:val="0"/>
              <w:spacing w:line="256" w:lineRule="auto"/>
              <w:jc w:val="center"/>
              <w:rPr>
                <w:sz w:val="18"/>
                <w:szCs w:val="18"/>
                <w:lang w:eastAsia="en-US"/>
              </w:rPr>
            </w:pPr>
          </w:p>
        </w:tc>
        <w:tc>
          <w:tcPr>
            <w:tcW w:w="1246" w:type="pct"/>
            <w:tcBorders>
              <w:top w:val="single" w:sz="4" w:space="0" w:color="auto"/>
              <w:left w:val="single" w:sz="4" w:space="0" w:color="auto"/>
              <w:bottom w:val="single" w:sz="4" w:space="0" w:color="auto"/>
              <w:right w:val="single" w:sz="4" w:space="0" w:color="auto"/>
            </w:tcBorders>
            <w:vAlign w:val="center"/>
          </w:tcPr>
          <w:p w14:paraId="2B144EAC" w14:textId="77777777" w:rsidR="009B703B" w:rsidRPr="00A82D77" w:rsidRDefault="009B703B" w:rsidP="00770A1D">
            <w:pPr>
              <w:widowControl w:val="0"/>
              <w:spacing w:line="256" w:lineRule="auto"/>
              <w:jc w:val="center"/>
              <w:rPr>
                <w:sz w:val="18"/>
                <w:szCs w:val="18"/>
                <w:lang w:eastAsia="en-US"/>
              </w:rPr>
            </w:pPr>
          </w:p>
          <w:p w14:paraId="451AE829" w14:textId="77777777" w:rsidR="009B703B" w:rsidRPr="00A82D77" w:rsidRDefault="009B703B" w:rsidP="00770A1D">
            <w:pPr>
              <w:widowControl w:val="0"/>
              <w:spacing w:line="256" w:lineRule="auto"/>
              <w:jc w:val="center"/>
              <w:rPr>
                <w:sz w:val="18"/>
                <w:szCs w:val="18"/>
                <w:lang w:eastAsia="en-US"/>
              </w:rPr>
            </w:pPr>
          </w:p>
          <w:p w14:paraId="34495845" w14:textId="77777777" w:rsidR="009B703B" w:rsidRPr="00A82D77" w:rsidRDefault="009B703B" w:rsidP="00770A1D">
            <w:pPr>
              <w:widowControl w:val="0"/>
              <w:spacing w:line="256" w:lineRule="auto"/>
              <w:jc w:val="center"/>
              <w:rPr>
                <w:sz w:val="18"/>
                <w:szCs w:val="18"/>
                <w:lang w:eastAsia="en-US"/>
              </w:rPr>
            </w:pPr>
          </w:p>
          <w:p w14:paraId="7CCC0DB4" w14:textId="77777777" w:rsidR="009B703B" w:rsidRPr="00A82D77" w:rsidRDefault="009B703B" w:rsidP="00770A1D">
            <w:pPr>
              <w:widowControl w:val="0"/>
              <w:spacing w:line="256" w:lineRule="auto"/>
              <w:jc w:val="center"/>
              <w:rPr>
                <w:sz w:val="18"/>
                <w:szCs w:val="18"/>
                <w:lang w:eastAsia="en-US"/>
              </w:rPr>
            </w:pPr>
          </w:p>
          <w:p w14:paraId="3B36ACE6" w14:textId="77777777" w:rsidR="009B703B" w:rsidRPr="00A82D77" w:rsidRDefault="009B703B" w:rsidP="00770A1D">
            <w:pPr>
              <w:widowControl w:val="0"/>
              <w:spacing w:line="256" w:lineRule="auto"/>
              <w:jc w:val="center"/>
              <w:rPr>
                <w:sz w:val="18"/>
                <w:szCs w:val="18"/>
                <w:lang w:eastAsia="en-US"/>
              </w:rPr>
            </w:pPr>
          </w:p>
          <w:p w14:paraId="3B93CCCB" w14:textId="77777777" w:rsidR="009B703B" w:rsidRPr="00A82D77" w:rsidRDefault="009B703B" w:rsidP="00770A1D">
            <w:pPr>
              <w:widowControl w:val="0"/>
              <w:spacing w:line="256" w:lineRule="auto"/>
              <w:jc w:val="center"/>
              <w:rPr>
                <w:sz w:val="18"/>
                <w:szCs w:val="18"/>
                <w:lang w:eastAsia="en-US"/>
              </w:rPr>
            </w:pPr>
          </w:p>
        </w:tc>
      </w:tr>
    </w:tbl>
    <w:p w14:paraId="00AC130E" w14:textId="77777777" w:rsidR="009B703B" w:rsidRPr="00A82D77" w:rsidRDefault="009B703B" w:rsidP="009B703B">
      <w:pPr>
        <w:jc w:val="both"/>
        <w:rPr>
          <w:sz w:val="22"/>
          <w:szCs w:val="22"/>
        </w:rPr>
      </w:pPr>
      <w:r w:rsidRPr="00A82D77">
        <w:rPr>
          <w:sz w:val="22"/>
          <w:szCs w:val="22"/>
        </w:rPr>
        <w:t>i</w:t>
      </w:r>
    </w:p>
    <w:p w14:paraId="6463A4F3" w14:textId="77777777" w:rsidR="009B703B" w:rsidRPr="00A82D77" w:rsidRDefault="009B703B" w:rsidP="009B703B">
      <w:pPr>
        <w:rPr>
          <w:i/>
          <w:color w:val="FF0000"/>
          <w:sz w:val="22"/>
          <w:szCs w:val="22"/>
        </w:rPr>
      </w:pPr>
      <w:r w:rsidRPr="00A82D77">
        <w:rPr>
          <w:i/>
          <w:color w:val="FF0000"/>
          <w:sz w:val="22"/>
          <w:szCs w:val="22"/>
        </w:rPr>
        <w:t>(w przypadku działalności gospodarczej prowadzonej osobiście)</w:t>
      </w:r>
    </w:p>
    <w:p w14:paraId="5DBBE634" w14:textId="77777777" w:rsidR="009B703B" w:rsidRPr="00A82D77" w:rsidRDefault="009B703B" w:rsidP="009B703B">
      <w:pPr>
        <w:jc w:val="both"/>
        <w:rPr>
          <w:sz w:val="22"/>
          <w:szCs w:val="22"/>
        </w:rPr>
      </w:pPr>
      <w:r w:rsidRPr="00A82D77">
        <w:rPr>
          <w:b/>
          <w:bCs/>
          <w:sz w:val="22"/>
          <w:szCs w:val="22"/>
        </w:rPr>
        <w:t>Pan/Pani</w:t>
      </w:r>
      <w:r w:rsidRPr="00A82D77">
        <w:rPr>
          <w:sz w:val="22"/>
          <w:szCs w:val="22"/>
        </w:rPr>
        <w:t xml:space="preserve">  ……………………………………… prowadzący/a działalność pod nazwą …………………………. z siedzibą w ……………………. ul. …………………….. , zarejestrowaną w Centralnej Ewidencji i Informacji o Działalności Gospodarczej, NIP: …….. REGON: ………….…………….,  zwany/a  w treści Umowy </w:t>
      </w:r>
      <w:r w:rsidRPr="00A82D77">
        <w:rPr>
          <w:b/>
          <w:sz w:val="22"/>
          <w:szCs w:val="22"/>
        </w:rPr>
        <w:t>Wykonawcą</w:t>
      </w:r>
      <w:r w:rsidRPr="00A82D77">
        <w:rPr>
          <w:sz w:val="22"/>
          <w:szCs w:val="22"/>
        </w:rPr>
        <w:t>, reprezentowany/a przez osobę/y umocowane</w:t>
      </w:r>
    </w:p>
    <w:p w14:paraId="0C7B3BB9" w14:textId="77777777" w:rsidR="009B703B" w:rsidRPr="00A82D77" w:rsidRDefault="009B703B" w:rsidP="009B703B">
      <w:pPr>
        <w:keepNext/>
        <w:spacing w:before="120"/>
        <w:jc w:val="both"/>
        <w:rPr>
          <w:color w:val="FF0000"/>
          <w:sz w:val="22"/>
          <w:szCs w:val="22"/>
        </w:rPr>
      </w:pPr>
      <w:r w:rsidRPr="00A82D77">
        <w:rPr>
          <w:i/>
          <w:color w:val="FF0000"/>
          <w:sz w:val="22"/>
          <w:szCs w:val="22"/>
        </w:rPr>
        <w:t>(w przypadku spółki kapitałowej)</w:t>
      </w:r>
      <w:r w:rsidRPr="00A82D77">
        <w:rPr>
          <w:color w:val="FF0000"/>
          <w:sz w:val="22"/>
          <w:szCs w:val="22"/>
        </w:rPr>
        <w:t xml:space="preserve">  </w:t>
      </w:r>
    </w:p>
    <w:p w14:paraId="6EAEF215" w14:textId="77777777" w:rsidR="009B703B" w:rsidRPr="00A82D77" w:rsidRDefault="009B703B" w:rsidP="009B703B">
      <w:pPr>
        <w:jc w:val="both"/>
        <w:rPr>
          <w:sz w:val="22"/>
          <w:szCs w:val="22"/>
        </w:rPr>
      </w:pPr>
      <w:r w:rsidRPr="00A82D77">
        <w:rPr>
          <w:sz w:val="22"/>
          <w:szCs w:val="22"/>
        </w:rPr>
        <w:t xml:space="preserve">……………………… z siedzibą ……………. przy ul. ………………, kod pocztowy ……………., zarejestrowana przez Sąd Rejonowy …………… w …………. pod numerem KRS ………………, wysokość kapitału zakładowego: …………… zł, REGON: …………., NIP ……………, </w:t>
      </w:r>
    </w:p>
    <w:p w14:paraId="488A1394" w14:textId="77777777" w:rsidR="009B703B" w:rsidRPr="00A82D77" w:rsidRDefault="009B703B" w:rsidP="009B703B">
      <w:pPr>
        <w:jc w:val="both"/>
        <w:rPr>
          <w:sz w:val="22"/>
          <w:szCs w:val="22"/>
        </w:rPr>
      </w:pPr>
      <w:r w:rsidRPr="00A82D77">
        <w:rPr>
          <w:sz w:val="22"/>
          <w:szCs w:val="22"/>
        </w:rPr>
        <w:t xml:space="preserve">zwana w treści Umowy </w:t>
      </w:r>
      <w:r w:rsidRPr="00A82D77">
        <w:rPr>
          <w:b/>
          <w:sz w:val="22"/>
          <w:szCs w:val="22"/>
        </w:rPr>
        <w:t>Wykonawcą</w:t>
      </w:r>
      <w:r w:rsidRPr="00A82D77">
        <w:rPr>
          <w:sz w:val="22"/>
          <w:szCs w:val="22"/>
        </w:rPr>
        <w:t>, reprezentowana przez osoby umocowane.</w:t>
      </w:r>
    </w:p>
    <w:p w14:paraId="741DE9A8" w14:textId="77777777" w:rsidR="009B703B" w:rsidRPr="00A82D77" w:rsidRDefault="009B703B" w:rsidP="009B703B">
      <w:pPr>
        <w:ind w:left="720"/>
        <w:rPr>
          <w:sz w:val="10"/>
          <w:szCs w:val="10"/>
        </w:rPr>
      </w:pPr>
    </w:p>
    <w:p w14:paraId="3A99CA84" w14:textId="77777777" w:rsidR="009B703B" w:rsidRPr="00A82D77" w:rsidRDefault="009B703B" w:rsidP="009B703B">
      <w:pPr>
        <w:rPr>
          <w:i/>
          <w:color w:val="FF0000"/>
          <w:sz w:val="22"/>
          <w:szCs w:val="22"/>
        </w:rPr>
      </w:pPr>
    </w:p>
    <w:p w14:paraId="38FB06CA" w14:textId="77777777" w:rsidR="009B703B" w:rsidRPr="00A82D77" w:rsidRDefault="009B703B" w:rsidP="009B703B">
      <w:pPr>
        <w:rPr>
          <w:color w:val="FF0000"/>
          <w:sz w:val="22"/>
          <w:szCs w:val="22"/>
        </w:rPr>
      </w:pPr>
      <w:r w:rsidRPr="00A82D77">
        <w:rPr>
          <w:i/>
          <w:color w:val="FF0000"/>
          <w:sz w:val="22"/>
          <w:szCs w:val="22"/>
        </w:rPr>
        <w:t>(w przypadku spółki cywilnej)</w:t>
      </w:r>
    </w:p>
    <w:p w14:paraId="11404F40" w14:textId="77777777" w:rsidR="009B703B" w:rsidRPr="00A82D77" w:rsidRDefault="009B703B" w:rsidP="009B703B">
      <w:pPr>
        <w:jc w:val="both"/>
        <w:rPr>
          <w:sz w:val="22"/>
          <w:szCs w:val="22"/>
        </w:rPr>
      </w:pPr>
      <w:r w:rsidRPr="00A82D77">
        <w:rPr>
          <w:b/>
          <w:sz w:val="22"/>
          <w:szCs w:val="22"/>
        </w:rPr>
        <w:lastRenderedPageBreak/>
        <w:t>Pan/Pani</w:t>
      </w:r>
      <w:r w:rsidRPr="00A82D77">
        <w:rPr>
          <w:sz w:val="22"/>
          <w:szCs w:val="22"/>
        </w:rPr>
        <w:t xml:space="preserve"> ………………………………… zarejestrowany/a w Centralnej Ewidencji i Informacji o Działalności Gospodarczej, NIP: ………………..</w:t>
      </w:r>
    </w:p>
    <w:p w14:paraId="6B2CF1E2" w14:textId="77777777" w:rsidR="009B703B" w:rsidRPr="00A82D77" w:rsidRDefault="009B703B" w:rsidP="009B703B">
      <w:pPr>
        <w:jc w:val="both"/>
        <w:rPr>
          <w:sz w:val="22"/>
          <w:szCs w:val="22"/>
        </w:rPr>
      </w:pPr>
      <w:r w:rsidRPr="00A82D77">
        <w:rPr>
          <w:b/>
          <w:sz w:val="22"/>
          <w:szCs w:val="22"/>
        </w:rPr>
        <w:t>Pan/Pani</w:t>
      </w:r>
      <w:r w:rsidRPr="00A82D77">
        <w:rPr>
          <w:sz w:val="22"/>
          <w:szCs w:val="22"/>
        </w:rPr>
        <w:t xml:space="preserve"> ………………………………… zarejestrowany/a w Centralnej Ewidencji i Informacji o Działalności Gospodarczej, NIP: ………………..</w:t>
      </w:r>
    </w:p>
    <w:p w14:paraId="36486EAD" w14:textId="77777777" w:rsidR="009B703B" w:rsidRPr="00A82D77" w:rsidRDefault="009B703B" w:rsidP="009B703B">
      <w:pPr>
        <w:jc w:val="both"/>
        <w:rPr>
          <w:sz w:val="22"/>
          <w:szCs w:val="22"/>
        </w:rPr>
      </w:pPr>
      <w:r w:rsidRPr="00A82D77">
        <w:rPr>
          <w:b/>
          <w:sz w:val="22"/>
          <w:szCs w:val="22"/>
        </w:rPr>
        <w:t>wspólnie prowadzący działalność gospodarczą w formie spółki cywilnej</w:t>
      </w:r>
      <w:r w:rsidRPr="00A82D77">
        <w:rPr>
          <w:sz w:val="22"/>
          <w:szCs w:val="22"/>
        </w:rPr>
        <w:t xml:space="preserve"> pod nazwą ……….….  z siedzibą w ……………………………  ul………………………, NIP: ……………….. zwanej w treści Umowy </w:t>
      </w:r>
      <w:r w:rsidRPr="00A82D77">
        <w:rPr>
          <w:b/>
          <w:sz w:val="22"/>
          <w:szCs w:val="22"/>
        </w:rPr>
        <w:t>Wykonawcą</w:t>
      </w:r>
      <w:r w:rsidRPr="00A82D77">
        <w:rPr>
          <w:sz w:val="22"/>
          <w:szCs w:val="22"/>
        </w:rPr>
        <w:t>, reprezentowanej przez osoby umocowane.</w:t>
      </w:r>
    </w:p>
    <w:p w14:paraId="13CABB31" w14:textId="77777777" w:rsidR="009B703B" w:rsidRPr="00A82D77" w:rsidRDefault="009B703B" w:rsidP="009B703B">
      <w:pPr>
        <w:ind w:left="720"/>
        <w:jc w:val="both"/>
        <w:rPr>
          <w:sz w:val="10"/>
          <w:szCs w:val="10"/>
        </w:rPr>
      </w:pPr>
    </w:p>
    <w:p w14:paraId="637C0032" w14:textId="77777777" w:rsidR="009B703B" w:rsidRPr="00A82D77" w:rsidRDefault="009B703B" w:rsidP="009B703B">
      <w:pPr>
        <w:rPr>
          <w:i/>
          <w:color w:val="FF0000"/>
          <w:sz w:val="22"/>
          <w:szCs w:val="22"/>
        </w:rPr>
      </w:pPr>
    </w:p>
    <w:p w14:paraId="27205D40" w14:textId="77777777" w:rsidR="009B703B" w:rsidRPr="00A82D77" w:rsidRDefault="009B703B" w:rsidP="009B703B">
      <w:pPr>
        <w:rPr>
          <w:color w:val="FF0000"/>
          <w:sz w:val="22"/>
          <w:szCs w:val="22"/>
        </w:rPr>
      </w:pPr>
      <w:r w:rsidRPr="00A82D77">
        <w:rPr>
          <w:i/>
          <w:color w:val="FF0000"/>
          <w:sz w:val="22"/>
          <w:szCs w:val="22"/>
        </w:rPr>
        <w:t>(w przypadku Konsorcjum)</w:t>
      </w:r>
    </w:p>
    <w:p w14:paraId="1FA626FC" w14:textId="77777777" w:rsidR="009B703B" w:rsidRPr="00A82D77" w:rsidRDefault="009B703B" w:rsidP="009B703B">
      <w:pPr>
        <w:rPr>
          <w:sz w:val="22"/>
          <w:szCs w:val="22"/>
        </w:rPr>
      </w:pPr>
      <w:r w:rsidRPr="00A82D77">
        <w:rPr>
          <w:sz w:val="22"/>
          <w:szCs w:val="22"/>
        </w:rPr>
        <w:t>Konsorcjum firm:</w:t>
      </w:r>
    </w:p>
    <w:p w14:paraId="44325701" w14:textId="77777777" w:rsidR="009B703B" w:rsidRPr="00A82D77" w:rsidRDefault="009B703B" w:rsidP="007B5F77">
      <w:pPr>
        <w:numPr>
          <w:ilvl w:val="1"/>
          <w:numId w:val="49"/>
        </w:numPr>
        <w:tabs>
          <w:tab w:val="clear" w:pos="785"/>
        </w:tabs>
        <w:ind w:left="284" w:hanging="284"/>
        <w:jc w:val="both"/>
        <w:rPr>
          <w:sz w:val="22"/>
          <w:szCs w:val="22"/>
        </w:rPr>
      </w:pPr>
      <w:r w:rsidRPr="00A82D77">
        <w:rPr>
          <w:b/>
          <w:sz w:val="22"/>
          <w:szCs w:val="22"/>
        </w:rPr>
        <w:t>Lider</w:t>
      </w:r>
      <w:r w:rsidRPr="00A82D77">
        <w:rPr>
          <w:sz w:val="22"/>
          <w:szCs w:val="22"/>
        </w:rPr>
        <w:t xml:space="preserve"> -  ……………….... z siedzibą ………………. przy ul. …………, kod pocztowy ………., zarejestrowana przez Sąd Rejonowy …………………….… w ……………………. pod numerem KRS …………………, wysokość kapitału zakładowego: ……………. zł, REGON: ……….……., NIP ………………… (</w:t>
      </w:r>
      <w:r w:rsidRPr="00A82D77">
        <w:rPr>
          <w:i/>
          <w:sz w:val="22"/>
          <w:szCs w:val="22"/>
        </w:rPr>
        <w:t>sprawdzić, czy pełnomocnik jest liderem konsorcjum)</w:t>
      </w:r>
    </w:p>
    <w:p w14:paraId="5A40A9D0" w14:textId="77777777" w:rsidR="009B703B" w:rsidRPr="00A82D77" w:rsidRDefault="009B703B" w:rsidP="007B5F77">
      <w:pPr>
        <w:numPr>
          <w:ilvl w:val="1"/>
          <w:numId w:val="49"/>
        </w:numPr>
        <w:tabs>
          <w:tab w:val="clear" w:pos="785"/>
        </w:tabs>
        <w:ind w:left="284" w:hanging="284"/>
        <w:jc w:val="both"/>
        <w:rPr>
          <w:sz w:val="22"/>
          <w:szCs w:val="22"/>
        </w:rPr>
      </w:pPr>
      <w:r w:rsidRPr="00A82D77">
        <w:rPr>
          <w:b/>
          <w:sz w:val="22"/>
          <w:szCs w:val="22"/>
        </w:rPr>
        <w:t>Uczestnik</w:t>
      </w:r>
      <w:r w:rsidRPr="00A82D77">
        <w:rPr>
          <w:sz w:val="22"/>
          <w:szCs w:val="22"/>
        </w:rPr>
        <w:t xml:space="preserve">  -  …………….... z siedzibą ………………. przy ul. …………, kod pocztowy ………., zarejestrowana przez Sąd Rejonowy ………………… w …………………. pod numerem KRS …………, wysokość kapitału zakładowego: …………. zł, REGON: ……….., NIP …………</w:t>
      </w:r>
    </w:p>
    <w:p w14:paraId="7DBF7257" w14:textId="77777777" w:rsidR="009B703B" w:rsidRPr="00A82D77" w:rsidRDefault="009B703B" w:rsidP="009B703B">
      <w:pPr>
        <w:ind w:left="280"/>
        <w:jc w:val="both"/>
        <w:rPr>
          <w:sz w:val="22"/>
          <w:szCs w:val="22"/>
        </w:rPr>
      </w:pPr>
      <w:r w:rsidRPr="00A82D77">
        <w:rPr>
          <w:sz w:val="22"/>
          <w:szCs w:val="22"/>
        </w:rPr>
        <w:t xml:space="preserve">zwani w treści Umowy </w:t>
      </w:r>
      <w:r w:rsidRPr="00A82D77">
        <w:rPr>
          <w:b/>
          <w:sz w:val="22"/>
          <w:szCs w:val="22"/>
        </w:rPr>
        <w:t>Wykonawcą</w:t>
      </w:r>
      <w:r w:rsidRPr="00A82D77">
        <w:rPr>
          <w:sz w:val="22"/>
          <w:szCs w:val="22"/>
        </w:rPr>
        <w:t>, w imieniu którego działa Pełnomocnik reprezentowany przez osoby umocowane.</w:t>
      </w:r>
    </w:p>
    <w:p w14:paraId="34927562" w14:textId="77777777" w:rsidR="009B703B" w:rsidRPr="00A82D77" w:rsidRDefault="009B703B" w:rsidP="009B703B">
      <w:pPr>
        <w:ind w:left="280"/>
        <w:jc w:val="both"/>
        <w:rPr>
          <w:sz w:val="22"/>
          <w:szCs w:val="2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0"/>
      </w:tblGrid>
      <w:tr w:rsidR="009B703B" w:rsidRPr="00A82D77" w14:paraId="3A88FD1B" w14:textId="77777777" w:rsidTr="00574B8C">
        <w:trPr>
          <w:trHeight w:val="20"/>
          <w:tblHeader/>
        </w:trPr>
        <w:tc>
          <w:tcPr>
            <w:tcW w:w="5000" w:type="pct"/>
            <w:tcBorders>
              <w:top w:val="single" w:sz="4" w:space="0" w:color="auto"/>
              <w:left w:val="single" w:sz="4" w:space="0" w:color="auto"/>
              <w:bottom w:val="single" w:sz="4" w:space="0" w:color="auto"/>
              <w:right w:val="single" w:sz="4" w:space="0" w:color="auto"/>
            </w:tcBorders>
            <w:vAlign w:val="center"/>
            <w:hideMark/>
          </w:tcPr>
          <w:p w14:paraId="71ADFB27" w14:textId="497AD0C2" w:rsidR="009B703B" w:rsidRPr="00A82D77" w:rsidRDefault="00574B8C" w:rsidP="00574B8C">
            <w:pPr>
              <w:widowControl w:val="0"/>
              <w:tabs>
                <w:tab w:val="left" w:pos="284"/>
                <w:tab w:val="left" w:pos="851"/>
              </w:tabs>
              <w:spacing w:before="240" w:after="240"/>
              <w:ind w:left="284" w:hanging="284"/>
              <w:jc w:val="center"/>
              <w:rPr>
                <w:b/>
                <w:bCs/>
                <w:lang w:eastAsia="en-US"/>
              </w:rPr>
            </w:pPr>
            <w:r w:rsidRPr="00A82D77">
              <w:t>Oświadczam, że niniejsza Umowa jest dla mnie zrozumiała, jednoznaczna oraz żadne z postanowień nie budzi moich wątpliwości. W związku z powyższym oświadczam, że rozumiem i w pełni akceptuję jej treść.</w:t>
            </w:r>
          </w:p>
        </w:tc>
      </w:tr>
      <w:tr w:rsidR="00574B8C" w:rsidRPr="00A82D77" w14:paraId="2591653C" w14:textId="77777777" w:rsidTr="00770A1D">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6101DD" w14:textId="66D444EA" w:rsidR="00574B8C" w:rsidRPr="00A82D77" w:rsidRDefault="00574B8C" w:rsidP="00770A1D">
            <w:pPr>
              <w:widowControl w:val="0"/>
              <w:tabs>
                <w:tab w:val="left" w:pos="284"/>
                <w:tab w:val="left" w:pos="851"/>
              </w:tabs>
              <w:spacing w:line="256" w:lineRule="auto"/>
              <w:ind w:left="284" w:hanging="284"/>
              <w:jc w:val="center"/>
              <w:rPr>
                <w:b/>
                <w:bCs/>
                <w:sz w:val="22"/>
                <w:szCs w:val="22"/>
                <w:shd w:val="clear" w:color="auto" w:fill="F2F2F2"/>
                <w:lang w:eastAsia="en-US"/>
              </w:rPr>
            </w:pPr>
            <w:r w:rsidRPr="00A82D77">
              <w:rPr>
                <w:b/>
                <w:bCs/>
                <w:sz w:val="22"/>
                <w:szCs w:val="22"/>
                <w:shd w:val="clear" w:color="auto" w:fill="F2F2F2"/>
                <w:lang w:eastAsia="en-US"/>
              </w:rPr>
              <w:t>WYKONAWC</w:t>
            </w:r>
            <w:r w:rsidRPr="00A82D77">
              <w:rPr>
                <w:b/>
                <w:bCs/>
                <w:sz w:val="22"/>
                <w:szCs w:val="22"/>
                <w:lang w:eastAsia="en-US"/>
              </w:rPr>
              <w:t>A</w:t>
            </w:r>
          </w:p>
        </w:tc>
      </w:tr>
      <w:tr w:rsidR="009B703B" w:rsidRPr="00A82D77" w14:paraId="75C1DECC" w14:textId="77777777" w:rsidTr="00770A1D">
        <w:trPr>
          <w:trHeight w:val="1020"/>
        </w:trPr>
        <w:tc>
          <w:tcPr>
            <w:tcW w:w="5000" w:type="pct"/>
            <w:tcBorders>
              <w:top w:val="single" w:sz="4" w:space="0" w:color="auto"/>
              <w:left w:val="single" w:sz="4" w:space="0" w:color="auto"/>
              <w:bottom w:val="single" w:sz="4" w:space="0" w:color="auto"/>
              <w:right w:val="single" w:sz="4" w:space="0" w:color="auto"/>
            </w:tcBorders>
            <w:vAlign w:val="center"/>
          </w:tcPr>
          <w:p w14:paraId="3462CB0D" w14:textId="77777777" w:rsidR="009B703B" w:rsidRPr="00A82D77" w:rsidRDefault="009B703B" w:rsidP="00770A1D">
            <w:pPr>
              <w:widowControl w:val="0"/>
              <w:spacing w:line="256" w:lineRule="auto"/>
              <w:jc w:val="center"/>
              <w:rPr>
                <w:sz w:val="18"/>
                <w:szCs w:val="18"/>
                <w:lang w:eastAsia="en-US"/>
              </w:rPr>
            </w:pPr>
          </w:p>
          <w:p w14:paraId="4D148E2F" w14:textId="77777777" w:rsidR="009B703B" w:rsidRPr="00A82D77" w:rsidRDefault="009B703B" w:rsidP="00770A1D">
            <w:pPr>
              <w:widowControl w:val="0"/>
              <w:spacing w:line="256" w:lineRule="auto"/>
              <w:jc w:val="center"/>
              <w:rPr>
                <w:sz w:val="18"/>
                <w:szCs w:val="18"/>
                <w:lang w:eastAsia="en-US"/>
              </w:rPr>
            </w:pPr>
          </w:p>
          <w:p w14:paraId="289F8076" w14:textId="77777777" w:rsidR="009B703B" w:rsidRPr="00A82D77" w:rsidRDefault="009B703B" w:rsidP="00770A1D">
            <w:pPr>
              <w:widowControl w:val="0"/>
              <w:spacing w:line="256" w:lineRule="auto"/>
              <w:jc w:val="center"/>
              <w:rPr>
                <w:sz w:val="18"/>
                <w:szCs w:val="18"/>
                <w:lang w:eastAsia="en-US"/>
              </w:rPr>
            </w:pPr>
          </w:p>
          <w:p w14:paraId="0A0FEB1D" w14:textId="77777777" w:rsidR="009B703B" w:rsidRPr="00A82D77" w:rsidRDefault="009B703B" w:rsidP="00770A1D">
            <w:pPr>
              <w:widowControl w:val="0"/>
              <w:spacing w:line="256" w:lineRule="auto"/>
              <w:jc w:val="center"/>
              <w:rPr>
                <w:sz w:val="18"/>
                <w:szCs w:val="18"/>
                <w:lang w:eastAsia="en-US"/>
              </w:rPr>
            </w:pPr>
          </w:p>
          <w:p w14:paraId="1FBB6C83" w14:textId="77777777" w:rsidR="009B703B" w:rsidRPr="00A82D77" w:rsidRDefault="009B703B" w:rsidP="00770A1D">
            <w:pPr>
              <w:widowControl w:val="0"/>
              <w:spacing w:line="256" w:lineRule="auto"/>
              <w:jc w:val="center"/>
              <w:rPr>
                <w:sz w:val="18"/>
                <w:szCs w:val="18"/>
                <w:lang w:eastAsia="en-US"/>
              </w:rPr>
            </w:pPr>
          </w:p>
          <w:p w14:paraId="743EA12C" w14:textId="77777777" w:rsidR="009B703B" w:rsidRPr="00A82D77" w:rsidRDefault="009B703B" w:rsidP="00770A1D">
            <w:pPr>
              <w:widowControl w:val="0"/>
              <w:spacing w:line="256" w:lineRule="auto"/>
              <w:jc w:val="center"/>
              <w:rPr>
                <w:sz w:val="18"/>
                <w:szCs w:val="18"/>
                <w:lang w:eastAsia="en-US"/>
              </w:rPr>
            </w:pPr>
          </w:p>
          <w:p w14:paraId="21BA0F0B" w14:textId="77777777" w:rsidR="009B703B" w:rsidRPr="00A82D77" w:rsidRDefault="009B703B" w:rsidP="00770A1D">
            <w:pPr>
              <w:widowControl w:val="0"/>
              <w:spacing w:line="256" w:lineRule="auto"/>
              <w:jc w:val="center"/>
              <w:rPr>
                <w:sz w:val="18"/>
                <w:szCs w:val="18"/>
                <w:lang w:eastAsia="en-US"/>
              </w:rPr>
            </w:pPr>
          </w:p>
          <w:p w14:paraId="79DFEEC9" w14:textId="77777777" w:rsidR="009B703B" w:rsidRPr="00A82D77" w:rsidRDefault="009B703B" w:rsidP="00770A1D">
            <w:pPr>
              <w:widowControl w:val="0"/>
              <w:spacing w:line="256" w:lineRule="auto"/>
              <w:jc w:val="center"/>
              <w:rPr>
                <w:sz w:val="18"/>
                <w:szCs w:val="18"/>
                <w:lang w:eastAsia="en-US"/>
              </w:rPr>
            </w:pPr>
          </w:p>
          <w:p w14:paraId="1ED89466" w14:textId="77777777" w:rsidR="009B703B" w:rsidRPr="00A82D77" w:rsidRDefault="009B703B" w:rsidP="00770A1D">
            <w:pPr>
              <w:widowControl w:val="0"/>
              <w:tabs>
                <w:tab w:val="left" w:pos="284"/>
                <w:tab w:val="left" w:pos="851"/>
              </w:tabs>
              <w:spacing w:line="256" w:lineRule="auto"/>
              <w:ind w:left="284" w:hanging="284"/>
              <w:jc w:val="center"/>
              <w:rPr>
                <w:b/>
                <w:bCs/>
                <w:lang w:val="en-US" w:eastAsia="en-US"/>
              </w:rPr>
            </w:pPr>
          </w:p>
        </w:tc>
      </w:tr>
    </w:tbl>
    <w:p w14:paraId="298D3ED5" w14:textId="77777777" w:rsidR="009B703B" w:rsidRPr="00A82D77" w:rsidRDefault="009B703B" w:rsidP="009B703B">
      <w:pPr>
        <w:ind w:left="280"/>
        <w:jc w:val="both"/>
        <w:rPr>
          <w:sz w:val="22"/>
          <w:szCs w:val="22"/>
        </w:rPr>
      </w:pPr>
      <w:r w:rsidRPr="00A82D77">
        <w:br w:type="page"/>
      </w:r>
    </w:p>
    <w:sdt>
      <w:sdtPr>
        <w:id w:val="-1055619971"/>
        <w:docPartObj>
          <w:docPartGallery w:val="Table of Contents"/>
          <w:docPartUnique/>
        </w:docPartObj>
      </w:sdtPr>
      <w:sdtEndPr>
        <w:rPr>
          <w:b/>
          <w:bCs/>
        </w:rPr>
      </w:sdtEndPr>
      <w:sdtContent>
        <w:p w14:paraId="1621A809" w14:textId="3A295941" w:rsidR="00BB3697" w:rsidRPr="00A82D77" w:rsidRDefault="00BB3697" w:rsidP="00FB100D">
          <w:pPr>
            <w:pStyle w:val="Spistreci1"/>
          </w:pPr>
          <w:r w:rsidRPr="00A82D77">
            <w:t>Spis treści:</w:t>
          </w:r>
        </w:p>
        <w:p w14:paraId="5DEA7D08" w14:textId="19337A3D" w:rsidR="00EE6560" w:rsidRPr="00A82D77" w:rsidRDefault="002354E3">
          <w:pPr>
            <w:pStyle w:val="Spistreci1"/>
            <w:rPr>
              <w:rFonts w:asciiTheme="minorHAnsi" w:eastAsiaTheme="minorEastAsia" w:hAnsiTheme="minorHAnsi" w:cstheme="minorBidi"/>
              <w:noProof/>
              <w:kern w:val="2"/>
              <w:sz w:val="22"/>
              <w:szCs w:val="22"/>
              <w14:ligatures w14:val="standardContextual"/>
            </w:rPr>
          </w:pPr>
          <w:r w:rsidRPr="00A82D77">
            <w:rPr>
              <w:rFonts w:ascii="Calibri Light" w:hAnsi="Calibri Light"/>
              <w:color w:val="2F5496"/>
              <w:sz w:val="32"/>
              <w:szCs w:val="32"/>
            </w:rPr>
            <w:fldChar w:fldCharType="begin"/>
          </w:r>
          <w:r w:rsidRPr="00A82D77">
            <w:rPr>
              <w:rFonts w:ascii="Calibri Light" w:hAnsi="Calibri Light"/>
              <w:color w:val="2F5496"/>
              <w:sz w:val="32"/>
              <w:szCs w:val="32"/>
            </w:rPr>
            <w:instrText xml:space="preserve"> TOC \h \z \u \t "Nagłówek 2;1" </w:instrText>
          </w:r>
          <w:r w:rsidRPr="00A82D77">
            <w:rPr>
              <w:rFonts w:ascii="Calibri Light" w:hAnsi="Calibri Light"/>
              <w:color w:val="2F5496"/>
              <w:sz w:val="32"/>
              <w:szCs w:val="32"/>
            </w:rPr>
            <w:fldChar w:fldCharType="separate"/>
          </w:r>
          <w:hyperlink w:anchor="_Toc164686464" w:history="1">
            <w:r w:rsidR="00EE6560" w:rsidRPr="00A82D77">
              <w:rPr>
                <w:rStyle w:val="Hipercze"/>
                <w:noProof/>
              </w:rPr>
              <w:t>§ 1.</w:t>
            </w:r>
            <w:r w:rsidR="00EE6560" w:rsidRPr="00A82D77">
              <w:rPr>
                <w:rFonts w:asciiTheme="minorHAnsi" w:eastAsiaTheme="minorEastAsia" w:hAnsiTheme="minorHAnsi" w:cstheme="minorBidi"/>
                <w:noProof/>
                <w:kern w:val="2"/>
                <w:sz w:val="22"/>
                <w:szCs w:val="22"/>
                <w14:ligatures w14:val="standardContextual"/>
              </w:rPr>
              <w:tab/>
            </w:r>
            <w:r w:rsidR="00EE6560" w:rsidRPr="00A82D77">
              <w:rPr>
                <w:rStyle w:val="Hipercze"/>
                <w:noProof/>
              </w:rPr>
              <w:t>Podstawa zawarcia Umowy</w:t>
            </w:r>
            <w:r w:rsidR="00EE6560" w:rsidRPr="00A82D77">
              <w:rPr>
                <w:noProof/>
                <w:webHidden/>
              </w:rPr>
              <w:tab/>
            </w:r>
            <w:r w:rsidR="00EE6560" w:rsidRPr="00A82D77">
              <w:rPr>
                <w:noProof/>
                <w:webHidden/>
              </w:rPr>
              <w:fldChar w:fldCharType="begin"/>
            </w:r>
            <w:r w:rsidR="00EE6560" w:rsidRPr="00A82D77">
              <w:rPr>
                <w:noProof/>
                <w:webHidden/>
              </w:rPr>
              <w:instrText xml:space="preserve"> PAGEREF _Toc164686464 \h </w:instrText>
            </w:r>
            <w:r w:rsidR="00EE6560" w:rsidRPr="00A82D77">
              <w:rPr>
                <w:noProof/>
                <w:webHidden/>
              </w:rPr>
            </w:r>
            <w:r w:rsidR="00EE6560" w:rsidRPr="00A82D77">
              <w:rPr>
                <w:noProof/>
                <w:webHidden/>
              </w:rPr>
              <w:fldChar w:fldCharType="separate"/>
            </w:r>
            <w:r w:rsidR="00F105D1">
              <w:rPr>
                <w:noProof/>
                <w:webHidden/>
              </w:rPr>
              <w:t>73</w:t>
            </w:r>
            <w:r w:rsidR="00EE6560" w:rsidRPr="00A82D77">
              <w:rPr>
                <w:noProof/>
                <w:webHidden/>
              </w:rPr>
              <w:fldChar w:fldCharType="end"/>
            </w:r>
          </w:hyperlink>
        </w:p>
        <w:p w14:paraId="07CB73CD" w14:textId="01BD1568"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65" w:history="1">
            <w:r w:rsidRPr="00A82D77">
              <w:rPr>
                <w:rStyle w:val="Hipercze"/>
                <w:noProof/>
              </w:rPr>
              <w:t>§ 2.</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Przedmiot Umowy</w:t>
            </w:r>
            <w:r w:rsidRPr="00A82D77">
              <w:rPr>
                <w:noProof/>
                <w:webHidden/>
              </w:rPr>
              <w:tab/>
            </w:r>
            <w:r w:rsidRPr="00A82D77">
              <w:rPr>
                <w:noProof/>
                <w:webHidden/>
              </w:rPr>
              <w:fldChar w:fldCharType="begin"/>
            </w:r>
            <w:r w:rsidRPr="00A82D77">
              <w:rPr>
                <w:noProof/>
                <w:webHidden/>
              </w:rPr>
              <w:instrText xml:space="preserve"> PAGEREF _Toc164686465 \h </w:instrText>
            </w:r>
            <w:r w:rsidRPr="00A82D77">
              <w:rPr>
                <w:noProof/>
                <w:webHidden/>
              </w:rPr>
            </w:r>
            <w:r w:rsidRPr="00A82D77">
              <w:rPr>
                <w:noProof/>
                <w:webHidden/>
              </w:rPr>
              <w:fldChar w:fldCharType="separate"/>
            </w:r>
            <w:r w:rsidR="00F105D1">
              <w:rPr>
                <w:noProof/>
                <w:webHidden/>
              </w:rPr>
              <w:t>73</w:t>
            </w:r>
            <w:r w:rsidRPr="00A82D77">
              <w:rPr>
                <w:noProof/>
                <w:webHidden/>
              </w:rPr>
              <w:fldChar w:fldCharType="end"/>
            </w:r>
          </w:hyperlink>
        </w:p>
        <w:p w14:paraId="2326356C" w14:textId="47EA7A7F"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66" w:history="1">
            <w:r w:rsidRPr="00A82D77">
              <w:rPr>
                <w:rStyle w:val="Hipercze"/>
                <w:noProof/>
              </w:rPr>
              <w:t>§ 3.</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Cena i sposób rozliczeń</w:t>
            </w:r>
            <w:r w:rsidRPr="00A82D77">
              <w:rPr>
                <w:noProof/>
                <w:webHidden/>
              </w:rPr>
              <w:tab/>
            </w:r>
            <w:r w:rsidRPr="00A82D77">
              <w:rPr>
                <w:noProof/>
                <w:webHidden/>
              </w:rPr>
              <w:fldChar w:fldCharType="begin"/>
            </w:r>
            <w:r w:rsidRPr="00A82D77">
              <w:rPr>
                <w:noProof/>
                <w:webHidden/>
              </w:rPr>
              <w:instrText xml:space="preserve"> PAGEREF _Toc164686466 \h </w:instrText>
            </w:r>
            <w:r w:rsidRPr="00A82D77">
              <w:rPr>
                <w:noProof/>
                <w:webHidden/>
              </w:rPr>
            </w:r>
            <w:r w:rsidRPr="00A82D77">
              <w:rPr>
                <w:noProof/>
                <w:webHidden/>
              </w:rPr>
              <w:fldChar w:fldCharType="separate"/>
            </w:r>
            <w:r w:rsidR="00F105D1">
              <w:rPr>
                <w:noProof/>
                <w:webHidden/>
              </w:rPr>
              <w:t>73</w:t>
            </w:r>
            <w:r w:rsidRPr="00A82D77">
              <w:rPr>
                <w:noProof/>
                <w:webHidden/>
              </w:rPr>
              <w:fldChar w:fldCharType="end"/>
            </w:r>
          </w:hyperlink>
        </w:p>
        <w:p w14:paraId="0BDC41AF" w14:textId="4A10F2BA"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67" w:history="1">
            <w:r w:rsidRPr="00A82D77">
              <w:rPr>
                <w:rStyle w:val="Hipercze"/>
                <w:noProof/>
              </w:rPr>
              <w:t>§ 4.</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Fakturowanie i płatności</w:t>
            </w:r>
            <w:r w:rsidRPr="00A82D77">
              <w:rPr>
                <w:noProof/>
                <w:webHidden/>
              </w:rPr>
              <w:tab/>
            </w:r>
            <w:r w:rsidRPr="00A82D77">
              <w:rPr>
                <w:noProof/>
                <w:webHidden/>
              </w:rPr>
              <w:fldChar w:fldCharType="begin"/>
            </w:r>
            <w:r w:rsidRPr="00A82D77">
              <w:rPr>
                <w:noProof/>
                <w:webHidden/>
              </w:rPr>
              <w:instrText xml:space="preserve"> PAGEREF _Toc164686467 \h </w:instrText>
            </w:r>
            <w:r w:rsidRPr="00A82D77">
              <w:rPr>
                <w:noProof/>
                <w:webHidden/>
              </w:rPr>
            </w:r>
            <w:r w:rsidRPr="00A82D77">
              <w:rPr>
                <w:noProof/>
                <w:webHidden/>
              </w:rPr>
              <w:fldChar w:fldCharType="separate"/>
            </w:r>
            <w:r w:rsidR="00F105D1">
              <w:rPr>
                <w:noProof/>
                <w:webHidden/>
              </w:rPr>
              <w:t>73</w:t>
            </w:r>
            <w:r w:rsidRPr="00A82D77">
              <w:rPr>
                <w:noProof/>
                <w:webHidden/>
              </w:rPr>
              <w:fldChar w:fldCharType="end"/>
            </w:r>
          </w:hyperlink>
        </w:p>
        <w:p w14:paraId="1BD09B10" w14:textId="3A75BA6A"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68" w:history="1">
            <w:r w:rsidRPr="00A82D77">
              <w:rPr>
                <w:rStyle w:val="Hipercze"/>
                <w:noProof/>
              </w:rPr>
              <w:t>§ 5.</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Termin realizacji</w:t>
            </w:r>
            <w:r w:rsidRPr="00A82D77">
              <w:rPr>
                <w:noProof/>
                <w:webHidden/>
              </w:rPr>
              <w:tab/>
            </w:r>
            <w:r w:rsidRPr="00A82D77">
              <w:rPr>
                <w:noProof/>
                <w:webHidden/>
              </w:rPr>
              <w:fldChar w:fldCharType="begin"/>
            </w:r>
            <w:r w:rsidRPr="00A82D77">
              <w:rPr>
                <w:noProof/>
                <w:webHidden/>
              </w:rPr>
              <w:instrText xml:space="preserve"> PAGEREF _Toc164686468 \h </w:instrText>
            </w:r>
            <w:r w:rsidRPr="00A82D77">
              <w:rPr>
                <w:noProof/>
                <w:webHidden/>
              </w:rPr>
            </w:r>
            <w:r w:rsidRPr="00A82D77">
              <w:rPr>
                <w:noProof/>
                <w:webHidden/>
              </w:rPr>
              <w:fldChar w:fldCharType="separate"/>
            </w:r>
            <w:r w:rsidR="00F105D1">
              <w:rPr>
                <w:noProof/>
                <w:webHidden/>
              </w:rPr>
              <w:t>75</w:t>
            </w:r>
            <w:r w:rsidRPr="00A82D77">
              <w:rPr>
                <w:noProof/>
                <w:webHidden/>
              </w:rPr>
              <w:fldChar w:fldCharType="end"/>
            </w:r>
          </w:hyperlink>
        </w:p>
        <w:p w14:paraId="2CD9690A" w14:textId="4EC922CA"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69" w:history="1">
            <w:r w:rsidRPr="00A82D77">
              <w:rPr>
                <w:rStyle w:val="Hipercze"/>
                <w:noProof/>
              </w:rPr>
              <w:t>§ 6.</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Gwarancja i postępowanie reklamacyjne – NIE DOTYCZY</w:t>
            </w:r>
            <w:r w:rsidRPr="00A82D77">
              <w:rPr>
                <w:noProof/>
                <w:webHidden/>
              </w:rPr>
              <w:tab/>
            </w:r>
            <w:r w:rsidRPr="00A82D77">
              <w:rPr>
                <w:noProof/>
                <w:webHidden/>
              </w:rPr>
              <w:fldChar w:fldCharType="begin"/>
            </w:r>
            <w:r w:rsidRPr="00A82D77">
              <w:rPr>
                <w:noProof/>
                <w:webHidden/>
              </w:rPr>
              <w:instrText xml:space="preserve"> PAGEREF _Toc164686469 \h </w:instrText>
            </w:r>
            <w:r w:rsidRPr="00A82D77">
              <w:rPr>
                <w:noProof/>
                <w:webHidden/>
              </w:rPr>
            </w:r>
            <w:r w:rsidRPr="00A82D77">
              <w:rPr>
                <w:noProof/>
                <w:webHidden/>
              </w:rPr>
              <w:fldChar w:fldCharType="separate"/>
            </w:r>
            <w:r w:rsidR="00F105D1">
              <w:rPr>
                <w:noProof/>
                <w:webHidden/>
              </w:rPr>
              <w:t>75</w:t>
            </w:r>
            <w:r w:rsidRPr="00A82D77">
              <w:rPr>
                <w:noProof/>
                <w:webHidden/>
              </w:rPr>
              <w:fldChar w:fldCharType="end"/>
            </w:r>
          </w:hyperlink>
        </w:p>
        <w:p w14:paraId="2B9F6F43" w14:textId="1828B3D7"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70" w:history="1">
            <w:r w:rsidRPr="00A82D77">
              <w:rPr>
                <w:rStyle w:val="Hipercze"/>
                <w:noProof/>
              </w:rPr>
              <w:t>§ 7.</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Szczególne obowiązki Wykonawcy</w:t>
            </w:r>
            <w:r w:rsidRPr="00A82D77">
              <w:rPr>
                <w:noProof/>
                <w:webHidden/>
              </w:rPr>
              <w:tab/>
            </w:r>
            <w:r w:rsidRPr="00A82D77">
              <w:rPr>
                <w:noProof/>
                <w:webHidden/>
              </w:rPr>
              <w:fldChar w:fldCharType="begin"/>
            </w:r>
            <w:r w:rsidRPr="00A82D77">
              <w:rPr>
                <w:noProof/>
                <w:webHidden/>
              </w:rPr>
              <w:instrText xml:space="preserve"> PAGEREF _Toc164686470 \h </w:instrText>
            </w:r>
            <w:r w:rsidRPr="00A82D77">
              <w:rPr>
                <w:noProof/>
                <w:webHidden/>
              </w:rPr>
            </w:r>
            <w:r w:rsidRPr="00A82D77">
              <w:rPr>
                <w:noProof/>
                <w:webHidden/>
              </w:rPr>
              <w:fldChar w:fldCharType="separate"/>
            </w:r>
            <w:r w:rsidR="00F105D1">
              <w:rPr>
                <w:noProof/>
                <w:webHidden/>
              </w:rPr>
              <w:t>75</w:t>
            </w:r>
            <w:r w:rsidRPr="00A82D77">
              <w:rPr>
                <w:noProof/>
                <w:webHidden/>
              </w:rPr>
              <w:fldChar w:fldCharType="end"/>
            </w:r>
          </w:hyperlink>
        </w:p>
        <w:p w14:paraId="1E7C33E2" w14:textId="369D2DDD"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71" w:history="1">
            <w:r w:rsidRPr="00A82D77">
              <w:rPr>
                <w:rStyle w:val="Hipercze"/>
                <w:noProof/>
              </w:rPr>
              <w:t>§ 8.</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Zabezpieczenie należytego wykonania Umowy – NIE DOTYCZY</w:t>
            </w:r>
            <w:r w:rsidRPr="00A82D77">
              <w:rPr>
                <w:noProof/>
                <w:webHidden/>
              </w:rPr>
              <w:tab/>
            </w:r>
            <w:r w:rsidRPr="00A82D77">
              <w:rPr>
                <w:noProof/>
                <w:webHidden/>
              </w:rPr>
              <w:fldChar w:fldCharType="begin"/>
            </w:r>
            <w:r w:rsidRPr="00A82D77">
              <w:rPr>
                <w:noProof/>
                <w:webHidden/>
              </w:rPr>
              <w:instrText xml:space="preserve"> PAGEREF _Toc164686471 \h </w:instrText>
            </w:r>
            <w:r w:rsidRPr="00A82D77">
              <w:rPr>
                <w:noProof/>
                <w:webHidden/>
              </w:rPr>
            </w:r>
            <w:r w:rsidRPr="00A82D77">
              <w:rPr>
                <w:noProof/>
                <w:webHidden/>
              </w:rPr>
              <w:fldChar w:fldCharType="separate"/>
            </w:r>
            <w:r w:rsidR="00F105D1">
              <w:rPr>
                <w:noProof/>
                <w:webHidden/>
              </w:rPr>
              <w:t>76</w:t>
            </w:r>
            <w:r w:rsidRPr="00A82D77">
              <w:rPr>
                <w:noProof/>
                <w:webHidden/>
              </w:rPr>
              <w:fldChar w:fldCharType="end"/>
            </w:r>
          </w:hyperlink>
        </w:p>
        <w:p w14:paraId="1DDF3713" w14:textId="48A3F36C"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72" w:history="1">
            <w:r w:rsidRPr="00A82D77">
              <w:rPr>
                <w:rStyle w:val="Hipercze"/>
                <w:noProof/>
              </w:rPr>
              <w:t>§ 9.</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Wymagania dotyczące zatrudnienia</w:t>
            </w:r>
            <w:r w:rsidRPr="00A82D77">
              <w:rPr>
                <w:noProof/>
                <w:webHidden/>
              </w:rPr>
              <w:tab/>
            </w:r>
            <w:r w:rsidRPr="00A82D77">
              <w:rPr>
                <w:noProof/>
                <w:webHidden/>
              </w:rPr>
              <w:fldChar w:fldCharType="begin"/>
            </w:r>
            <w:r w:rsidRPr="00A82D77">
              <w:rPr>
                <w:noProof/>
                <w:webHidden/>
              </w:rPr>
              <w:instrText xml:space="preserve"> PAGEREF _Toc164686472 \h </w:instrText>
            </w:r>
            <w:r w:rsidRPr="00A82D77">
              <w:rPr>
                <w:noProof/>
                <w:webHidden/>
              </w:rPr>
            </w:r>
            <w:r w:rsidRPr="00A82D77">
              <w:rPr>
                <w:noProof/>
                <w:webHidden/>
              </w:rPr>
              <w:fldChar w:fldCharType="separate"/>
            </w:r>
            <w:r w:rsidR="00F105D1">
              <w:rPr>
                <w:noProof/>
                <w:webHidden/>
              </w:rPr>
              <w:t>76</w:t>
            </w:r>
            <w:r w:rsidRPr="00A82D77">
              <w:rPr>
                <w:noProof/>
                <w:webHidden/>
              </w:rPr>
              <w:fldChar w:fldCharType="end"/>
            </w:r>
          </w:hyperlink>
        </w:p>
        <w:p w14:paraId="1750A2CE" w14:textId="24ED30BF"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73" w:history="1">
            <w:r w:rsidRPr="00A82D77">
              <w:rPr>
                <w:rStyle w:val="Hipercze"/>
                <w:noProof/>
              </w:rPr>
              <w:t>§ 10.</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Podwykonawstwo</w:t>
            </w:r>
            <w:r w:rsidRPr="00A82D77">
              <w:rPr>
                <w:noProof/>
                <w:webHidden/>
              </w:rPr>
              <w:tab/>
            </w:r>
            <w:r w:rsidRPr="00A82D77">
              <w:rPr>
                <w:noProof/>
                <w:webHidden/>
              </w:rPr>
              <w:fldChar w:fldCharType="begin"/>
            </w:r>
            <w:r w:rsidRPr="00A82D77">
              <w:rPr>
                <w:noProof/>
                <w:webHidden/>
              </w:rPr>
              <w:instrText xml:space="preserve"> PAGEREF _Toc164686473 \h </w:instrText>
            </w:r>
            <w:r w:rsidRPr="00A82D77">
              <w:rPr>
                <w:noProof/>
                <w:webHidden/>
              </w:rPr>
            </w:r>
            <w:r w:rsidRPr="00A82D77">
              <w:rPr>
                <w:noProof/>
                <w:webHidden/>
              </w:rPr>
              <w:fldChar w:fldCharType="separate"/>
            </w:r>
            <w:r w:rsidR="00F105D1">
              <w:rPr>
                <w:noProof/>
                <w:webHidden/>
              </w:rPr>
              <w:t>76</w:t>
            </w:r>
            <w:r w:rsidRPr="00A82D77">
              <w:rPr>
                <w:noProof/>
                <w:webHidden/>
              </w:rPr>
              <w:fldChar w:fldCharType="end"/>
            </w:r>
          </w:hyperlink>
        </w:p>
        <w:p w14:paraId="0B827695" w14:textId="0AC47363"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74" w:history="1">
            <w:r w:rsidRPr="00A82D77">
              <w:rPr>
                <w:rStyle w:val="Hipercze"/>
                <w:noProof/>
              </w:rPr>
              <w:t>§ 11.</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Nadzór i koordynacja</w:t>
            </w:r>
            <w:r w:rsidRPr="00A82D77">
              <w:rPr>
                <w:noProof/>
                <w:webHidden/>
              </w:rPr>
              <w:tab/>
            </w:r>
            <w:r w:rsidRPr="00A82D77">
              <w:rPr>
                <w:noProof/>
                <w:webHidden/>
              </w:rPr>
              <w:fldChar w:fldCharType="begin"/>
            </w:r>
            <w:r w:rsidRPr="00A82D77">
              <w:rPr>
                <w:noProof/>
                <w:webHidden/>
              </w:rPr>
              <w:instrText xml:space="preserve"> PAGEREF _Toc164686474 \h </w:instrText>
            </w:r>
            <w:r w:rsidRPr="00A82D77">
              <w:rPr>
                <w:noProof/>
                <w:webHidden/>
              </w:rPr>
            </w:r>
            <w:r w:rsidRPr="00A82D77">
              <w:rPr>
                <w:noProof/>
                <w:webHidden/>
              </w:rPr>
              <w:fldChar w:fldCharType="separate"/>
            </w:r>
            <w:r w:rsidR="00F105D1">
              <w:rPr>
                <w:noProof/>
                <w:webHidden/>
              </w:rPr>
              <w:t>77</w:t>
            </w:r>
            <w:r w:rsidRPr="00A82D77">
              <w:rPr>
                <w:noProof/>
                <w:webHidden/>
              </w:rPr>
              <w:fldChar w:fldCharType="end"/>
            </w:r>
          </w:hyperlink>
        </w:p>
        <w:p w14:paraId="270BD905" w14:textId="529FE77C"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75" w:history="1">
            <w:r w:rsidRPr="00A82D77">
              <w:rPr>
                <w:rStyle w:val="Hipercze"/>
                <w:noProof/>
              </w:rPr>
              <w:t>§ 12.</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Badania kontrolne (Audyt)</w:t>
            </w:r>
            <w:r w:rsidRPr="00A82D77">
              <w:rPr>
                <w:noProof/>
                <w:webHidden/>
              </w:rPr>
              <w:tab/>
            </w:r>
            <w:r w:rsidRPr="00A82D77">
              <w:rPr>
                <w:noProof/>
                <w:webHidden/>
              </w:rPr>
              <w:fldChar w:fldCharType="begin"/>
            </w:r>
            <w:r w:rsidRPr="00A82D77">
              <w:rPr>
                <w:noProof/>
                <w:webHidden/>
              </w:rPr>
              <w:instrText xml:space="preserve"> PAGEREF _Toc164686475 \h </w:instrText>
            </w:r>
            <w:r w:rsidRPr="00A82D77">
              <w:rPr>
                <w:noProof/>
                <w:webHidden/>
              </w:rPr>
            </w:r>
            <w:r w:rsidRPr="00A82D77">
              <w:rPr>
                <w:noProof/>
                <w:webHidden/>
              </w:rPr>
              <w:fldChar w:fldCharType="separate"/>
            </w:r>
            <w:r w:rsidR="00F105D1">
              <w:rPr>
                <w:noProof/>
                <w:webHidden/>
              </w:rPr>
              <w:t>78</w:t>
            </w:r>
            <w:r w:rsidRPr="00A82D77">
              <w:rPr>
                <w:noProof/>
                <w:webHidden/>
              </w:rPr>
              <w:fldChar w:fldCharType="end"/>
            </w:r>
          </w:hyperlink>
        </w:p>
        <w:p w14:paraId="0C9152B6" w14:textId="6569F21E"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76" w:history="1">
            <w:r w:rsidRPr="00A82D77">
              <w:rPr>
                <w:rStyle w:val="Hipercze"/>
                <w:noProof/>
              </w:rPr>
              <w:t>§ 13.</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Kary umowne i odpowiedzialność</w:t>
            </w:r>
            <w:r w:rsidRPr="00A82D77">
              <w:rPr>
                <w:noProof/>
                <w:webHidden/>
              </w:rPr>
              <w:tab/>
            </w:r>
            <w:r w:rsidRPr="00A82D77">
              <w:rPr>
                <w:noProof/>
                <w:webHidden/>
              </w:rPr>
              <w:fldChar w:fldCharType="begin"/>
            </w:r>
            <w:r w:rsidRPr="00A82D77">
              <w:rPr>
                <w:noProof/>
                <w:webHidden/>
              </w:rPr>
              <w:instrText xml:space="preserve"> PAGEREF _Toc164686476 \h </w:instrText>
            </w:r>
            <w:r w:rsidRPr="00A82D77">
              <w:rPr>
                <w:noProof/>
                <w:webHidden/>
              </w:rPr>
            </w:r>
            <w:r w:rsidRPr="00A82D77">
              <w:rPr>
                <w:noProof/>
                <w:webHidden/>
              </w:rPr>
              <w:fldChar w:fldCharType="separate"/>
            </w:r>
            <w:r w:rsidR="00F105D1">
              <w:rPr>
                <w:noProof/>
                <w:webHidden/>
              </w:rPr>
              <w:t>79</w:t>
            </w:r>
            <w:r w:rsidRPr="00A82D77">
              <w:rPr>
                <w:noProof/>
                <w:webHidden/>
              </w:rPr>
              <w:fldChar w:fldCharType="end"/>
            </w:r>
          </w:hyperlink>
        </w:p>
        <w:p w14:paraId="3E1EC4F1" w14:textId="6DE86A15"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77" w:history="1">
            <w:r w:rsidRPr="00A82D77">
              <w:rPr>
                <w:rStyle w:val="Hipercze"/>
                <w:noProof/>
              </w:rPr>
              <w:t>§ 14.</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Rozwiązanie, odstąpienie lub wypowiedzenie Umowy</w:t>
            </w:r>
            <w:r w:rsidRPr="00A82D77">
              <w:rPr>
                <w:noProof/>
                <w:webHidden/>
              </w:rPr>
              <w:tab/>
            </w:r>
            <w:r w:rsidRPr="00A82D77">
              <w:rPr>
                <w:noProof/>
                <w:webHidden/>
              </w:rPr>
              <w:fldChar w:fldCharType="begin"/>
            </w:r>
            <w:r w:rsidRPr="00A82D77">
              <w:rPr>
                <w:noProof/>
                <w:webHidden/>
              </w:rPr>
              <w:instrText xml:space="preserve"> PAGEREF _Toc164686477 \h </w:instrText>
            </w:r>
            <w:r w:rsidRPr="00A82D77">
              <w:rPr>
                <w:noProof/>
                <w:webHidden/>
              </w:rPr>
            </w:r>
            <w:r w:rsidRPr="00A82D77">
              <w:rPr>
                <w:noProof/>
                <w:webHidden/>
              </w:rPr>
              <w:fldChar w:fldCharType="separate"/>
            </w:r>
            <w:r w:rsidR="00F105D1">
              <w:rPr>
                <w:noProof/>
                <w:webHidden/>
              </w:rPr>
              <w:t>80</w:t>
            </w:r>
            <w:r w:rsidRPr="00A82D77">
              <w:rPr>
                <w:noProof/>
                <w:webHidden/>
              </w:rPr>
              <w:fldChar w:fldCharType="end"/>
            </w:r>
          </w:hyperlink>
        </w:p>
        <w:p w14:paraId="3D762D90" w14:textId="4AE9C349"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78" w:history="1">
            <w:r w:rsidRPr="00A82D77">
              <w:rPr>
                <w:rStyle w:val="Hipercze"/>
                <w:noProof/>
              </w:rPr>
              <w:t>§ 15.</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Zmiany Umowy</w:t>
            </w:r>
            <w:r w:rsidRPr="00A82D77">
              <w:rPr>
                <w:noProof/>
                <w:webHidden/>
              </w:rPr>
              <w:tab/>
            </w:r>
            <w:r w:rsidRPr="00A82D77">
              <w:rPr>
                <w:noProof/>
                <w:webHidden/>
              </w:rPr>
              <w:fldChar w:fldCharType="begin"/>
            </w:r>
            <w:r w:rsidRPr="00A82D77">
              <w:rPr>
                <w:noProof/>
                <w:webHidden/>
              </w:rPr>
              <w:instrText xml:space="preserve"> PAGEREF _Toc164686478 \h </w:instrText>
            </w:r>
            <w:r w:rsidRPr="00A82D77">
              <w:rPr>
                <w:noProof/>
                <w:webHidden/>
              </w:rPr>
            </w:r>
            <w:r w:rsidRPr="00A82D77">
              <w:rPr>
                <w:noProof/>
                <w:webHidden/>
              </w:rPr>
              <w:fldChar w:fldCharType="separate"/>
            </w:r>
            <w:r w:rsidR="00F105D1">
              <w:rPr>
                <w:noProof/>
                <w:webHidden/>
              </w:rPr>
              <w:t>82</w:t>
            </w:r>
            <w:r w:rsidRPr="00A82D77">
              <w:rPr>
                <w:noProof/>
                <w:webHidden/>
              </w:rPr>
              <w:fldChar w:fldCharType="end"/>
            </w:r>
          </w:hyperlink>
        </w:p>
        <w:p w14:paraId="79BEC93F" w14:textId="5CAC8A12"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79" w:history="1">
            <w:r w:rsidRPr="00A82D77">
              <w:rPr>
                <w:rStyle w:val="Hipercze"/>
                <w:noProof/>
              </w:rPr>
              <w:t>§ 16.</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Waloryzacja - NIE DOTYCZY</w:t>
            </w:r>
            <w:r w:rsidRPr="00A82D77">
              <w:rPr>
                <w:noProof/>
                <w:webHidden/>
              </w:rPr>
              <w:tab/>
            </w:r>
            <w:r w:rsidRPr="00A82D77">
              <w:rPr>
                <w:noProof/>
                <w:webHidden/>
              </w:rPr>
              <w:fldChar w:fldCharType="begin"/>
            </w:r>
            <w:r w:rsidRPr="00A82D77">
              <w:rPr>
                <w:noProof/>
                <w:webHidden/>
              </w:rPr>
              <w:instrText xml:space="preserve"> PAGEREF _Toc164686479 \h </w:instrText>
            </w:r>
            <w:r w:rsidRPr="00A82D77">
              <w:rPr>
                <w:noProof/>
                <w:webHidden/>
              </w:rPr>
            </w:r>
            <w:r w:rsidRPr="00A82D77">
              <w:rPr>
                <w:noProof/>
                <w:webHidden/>
              </w:rPr>
              <w:fldChar w:fldCharType="separate"/>
            </w:r>
            <w:r w:rsidR="00F105D1">
              <w:rPr>
                <w:noProof/>
                <w:webHidden/>
              </w:rPr>
              <w:t>83</w:t>
            </w:r>
            <w:r w:rsidRPr="00A82D77">
              <w:rPr>
                <w:noProof/>
                <w:webHidden/>
              </w:rPr>
              <w:fldChar w:fldCharType="end"/>
            </w:r>
          </w:hyperlink>
        </w:p>
        <w:p w14:paraId="273B7138" w14:textId="596DB636"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80" w:history="1">
            <w:r w:rsidRPr="00A82D77">
              <w:rPr>
                <w:rStyle w:val="Hipercze"/>
                <w:noProof/>
              </w:rPr>
              <w:t>§ 17.</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Ochrona danych osobowych</w:t>
            </w:r>
            <w:r w:rsidRPr="00A82D77">
              <w:rPr>
                <w:noProof/>
                <w:webHidden/>
              </w:rPr>
              <w:tab/>
            </w:r>
            <w:r w:rsidRPr="00A82D77">
              <w:rPr>
                <w:noProof/>
                <w:webHidden/>
              </w:rPr>
              <w:fldChar w:fldCharType="begin"/>
            </w:r>
            <w:r w:rsidRPr="00A82D77">
              <w:rPr>
                <w:noProof/>
                <w:webHidden/>
              </w:rPr>
              <w:instrText xml:space="preserve"> PAGEREF _Toc164686480 \h </w:instrText>
            </w:r>
            <w:r w:rsidRPr="00A82D77">
              <w:rPr>
                <w:noProof/>
                <w:webHidden/>
              </w:rPr>
            </w:r>
            <w:r w:rsidRPr="00A82D77">
              <w:rPr>
                <w:noProof/>
                <w:webHidden/>
              </w:rPr>
              <w:fldChar w:fldCharType="separate"/>
            </w:r>
            <w:r w:rsidR="00F105D1">
              <w:rPr>
                <w:noProof/>
                <w:webHidden/>
              </w:rPr>
              <w:t>83</w:t>
            </w:r>
            <w:r w:rsidRPr="00A82D77">
              <w:rPr>
                <w:noProof/>
                <w:webHidden/>
              </w:rPr>
              <w:fldChar w:fldCharType="end"/>
            </w:r>
          </w:hyperlink>
        </w:p>
        <w:p w14:paraId="2E734A96" w14:textId="1043932F"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81" w:history="1">
            <w:r w:rsidRPr="00A82D77">
              <w:rPr>
                <w:rStyle w:val="Hipercze"/>
                <w:noProof/>
              </w:rPr>
              <w:t>§ 18.</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Ochrona tajemnic przedsiębiorcy, zachowanie poufności</w:t>
            </w:r>
            <w:r w:rsidRPr="00A82D77">
              <w:rPr>
                <w:noProof/>
                <w:webHidden/>
              </w:rPr>
              <w:tab/>
            </w:r>
            <w:r w:rsidRPr="00A82D77">
              <w:rPr>
                <w:noProof/>
                <w:webHidden/>
              </w:rPr>
              <w:fldChar w:fldCharType="begin"/>
            </w:r>
            <w:r w:rsidRPr="00A82D77">
              <w:rPr>
                <w:noProof/>
                <w:webHidden/>
              </w:rPr>
              <w:instrText xml:space="preserve"> PAGEREF _Toc164686481 \h </w:instrText>
            </w:r>
            <w:r w:rsidRPr="00A82D77">
              <w:rPr>
                <w:noProof/>
                <w:webHidden/>
              </w:rPr>
            </w:r>
            <w:r w:rsidRPr="00A82D77">
              <w:rPr>
                <w:noProof/>
                <w:webHidden/>
              </w:rPr>
              <w:fldChar w:fldCharType="separate"/>
            </w:r>
            <w:r w:rsidR="00F105D1">
              <w:rPr>
                <w:noProof/>
                <w:webHidden/>
              </w:rPr>
              <w:t>84</w:t>
            </w:r>
            <w:r w:rsidRPr="00A82D77">
              <w:rPr>
                <w:noProof/>
                <w:webHidden/>
              </w:rPr>
              <w:fldChar w:fldCharType="end"/>
            </w:r>
          </w:hyperlink>
        </w:p>
        <w:p w14:paraId="18011CC9" w14:textId="375EE9A4"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82" w:history="1">
            <w:r w:rsidRPr="00A82D77">
              <w:rPr>
                <w:rStyle w:val="Hipercze"/>
                <w:noProof/>
              </w:rPr>
              <w:t>§ 19.</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Zasady etyki</w:t>
            </w:r>
            <w:r w:rsidRPr="00A82D77">
              <w:rPr>
                <w:noProof/>
                <w:webHidden/>
              </w:rPr>
              <w:tab/>
            </w:r>
            <w:r w:rsidRPr="00A82D77">
              <w:rPr>
                <w:noProof/>
                <w:webHidden/>
              </w:rPr>
              <w:fldChar w:fldCharType="begin"/>
            </w:r>
            <w:r w:rsidRPr="00A82D77">
              <w:rPr>
                <w:noProof/>
                <w:webHidden/>
              </w:rPr>
              <w:instrText xml:space="preserve"> PAGEREF _Toc164686482 \h </w:instrText>
            </w:r>
            <w:r w:rsidRPr="00A82D77">
              <w:rPr>
                <w:noProof/>
                <w:webHidden/>
              </w:rPr>
            </w:r>
            <w:r w:rsidRPr="00A82D77">
              <w:rPr>
                <w:noProof/>
                <w:webHidden/>
              </w:rPr>
              <w:fldChar w:fldCharType="separate"/>
            </w:r>
            <w:r w:rsidR="00F105D1">
              <w:rPr>
                <w:noProof/>
                <w:webHidden/>
              </w:rPr>
              <w:t>84</w:t>
            </w:r>
            <w:r w:rsidRPr="00A82D77">
              <w:rPr>
                <w:noProof/>
                <w:webHidden/>
              </w:rPr>
              <w:fldChar w:fldCharType="end"/>
            </w:r>
          </w:hyperlink>
        </w:p>
        <w:p w14:paraId="7DB9F8A6" w14:textId="6978B883"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83" w:history="1">
            <w:r w:rsidRPr="00A82D77">
              <w:rPr>
                <w:rStyle w:val="Hipercze"/>
                <w:noProof/>
              </w:rPr>
              <w:t>§ 20.</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Nadzór wynikający z zarządzania środowiskowego</w:t>
            </w:r>
            <w:r w:rsidRPr="00A82D77">
              <w:rPr>
                <w:noProof/>
                <w:webHidden/>
              </w:rPr>
              <w:tab/>
            </w:r>
            <w:r w:rsidRPr="00A82D77">
              <w:rPr>
                <w:noProof/>
                <w:webHidden/>
              </w:rPr>
              <w:fldChar w:fldCharType="begin"/>
            </w:r>
            <w:r w:rsidRPr="00A82D77">
              <w:rPr>
                <w:noProof/>
                <w:webHidden/>
              </w:rPr>
              <w:instrText xml:space="preserve"> PAGEREF _Toc164686483 \h </w:instrText>
            </w:r>
            <w:r w:rsidRPr="00A82D77">
              <w:rPr>
                <w:noProof/>
                <w:webHidden/>
              </w:rPr>
            </w:r>
            <w:r w:rsidRPr="00A82D77">
              <w:rPr>
                <w:noProof/>
                <w:webHidden/>
              </w:rPr>
              <w:fldChar w:fldCharType="separate"/>
            </w:r>
            <w:r w:rsidR="00F105D1">
              <w:rPr>
                <w:noProof/>
                <w:webHidden/>
              </w:rPr>
              <w:t>85</w:t>
            </w:r>
            <w:r w:rsidRPr="00A82D77">
              <w:rPr>
                <w:noProof/>
                <w:webHidden/>
              </w:rPr>
              <w:fldChar w:fldCharType="end"/>
            </w:r>
          </w:hyperlink>
        </w:p>
        <w:p w14:paraId="6284E9E5" w14:textId="0589528D"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84" w:history="1">
            <w:r w:rsidRPr="00A82D77">
              <w:rPr>
                <w:rStyle w:val="Hipercze"/>
                <w:noProof/>
              </w:rPr>
              <w:t>§ 21.</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Siła wyższa</w:t>
            </w:r>
            <w:r w:rsidRPr="00A82D77">
              <w:rPr>
                <w:noProof/>
                <w:webHidden/>
              </w:rPr>
              <w:tab/>
            </w:r>
            <w:r w:rsidRPr="00A82D77">
              <w:rPr>
                <w:noProof/>
                <w:webHidden/>
              </w:rPr>
              <w:fldChar w:fldCharType="begin"/>
            </w:r>
            <w:r w:rsidRPr="00A82D77">
              <w:rPr>
                <w:noProof/>
                <w:webHidden/>
              </w:rPr>
              <w:instrText xml:space="preserve"> PAGEREF _Toc164686484 \h </w:instrText>
            </w:r>
            <w:r w:rsidRPr="00A82D77">
              <w:rPr>
                <w:noProof/>
                <w:webHidden/>
              </w:rPr>
            </w:r>
            <w:r w:rsidRPr="00A82D77">
              <w:rPr>
                <w:noProof/>
                <w:webHidden/>
              </w:rPr>
              <w:fldChar w:fldCharType="separate"/>
            </w:r>
            <w:r w:rsidR="00F105D1">
              <w:rPr>
                <w:noProof/>
                <w:webHidden/>
              </w:rPr>
              <w:t>85</w:t>
            </w:r>
            <w:r w:rsidRPr="00A82D77">
              <w:rPr>
                <w:noProof/>
                <w:webHidden/>
              </w:rPr>
              <w:fldChar w:fldCharType="end"/>
            </w:r>
          </w:hyperlink>
        </w:p>
        <w:p w14:paraId="200DDE1F" w14:textId="64D1E45C"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85" w:history="1">
            <w:r w:rsidRPr="00A82D77">
              <w:rPr>
                <w:rStyle w:val="Hipercze"/>
                <w:noProof/>
              </w:rPr>
              <w:t>§ 22.</w:t>
            </w:r>
            <w:r w:rsidRPr="00A82D77">
              <w:rPr>
                <w:rFonts w:asciiTheme="minorHAnsi" w:eastAsiaTheme="minorEastAsia" w:hAnsiTheme="minorHAnsi" w:cstheme="minorBidi"/>
                <w:noProof/>
                <w:kern w:val="2"/>
                <w:sz w:val="22"/>
                <w:szCs w:val="22"/>
                <w14:ligatures w14:val="standardContextual"/>
              </w:rPr>
              <w:tab/>
            </w:r>
            <w:r w:rsidRPr="00A82D77">
              <w:rPr>
                <w:rStyle w:val="Hipercze"/>
                <w:noProof/>
              </w:rPr>
              <w:t>Postanowienia końcowe</w:t>
            </w:r>
            <w:r w:rsidRPr="00A82D77">
              <w:rPr>
                <w:noProof/>
                <w:webHidden/>
              </w:rPr>
              <w:tab/>
            </w:r>
            <w:r w:rsidRPr="00A82D77">
              <w:rPr>
                <w:noProof/>
                <w:webHidden/>
              </w:rPr>
              <w:fldChar w:fldCharType="begin"/>
            </w:r>
            <w:r w:rsidRPr="00A82D77">
              <w:rPr>
                <w:noProof/>
                <w:webHidden/>
              </w:rPr>
              <w:instrText xml:space="preserve"> PAGEREF _Toc164686485 \h </w:instrText>
            </w:r>
            <w:r w:rsidRPr="00A82D77">
              <w:rPr>
                <w:noProof/>
                <w:webHidden/>
              </w:rPr>
            </w:r>
            <w:r w:rsidRPr="00A82D77">
              <w:rPr>
                <w:noProof/>
                <w:webHidden/>
              </w:rPr>
              <w:fldChar w:fldCharType="separate"/>
            </w:r>
            <w:r w:rsidR="00F105D1">
              <w:rPr>
                <w:noProof/>
                <w:webHidden/>
              </w:rPr>
              <w:t>86</w:t>
            </w:r>
            <w:r w:rsidRPr="00A82D77">
              <w:rPr>
                <w:noProof/>
                <w:webHidden/>
              </w:rPr>
              <w:fldChar w:fldCharType="end"/>
            </w:r>
          </w:hyperlink>
        </w:p>
        <w:p w14:paraId="4F0EFC44" w14:textId="2640956B" w:rsidR="00EE6560" w:rsidRPr="00A82D77" w:rsidRDefault="00EE6560">
          <w:pPr>
            <w:pStyle w:val="Spistreci1"/>
            <w:rPr>
              <w:rFonts w:asciiTheme="minorHAnsi" w:eastAsiaTheme="minorEastAsia" w:hAnsiTheme="minorHAnsi" w:cstheme="minorBidi"/>
              <w:noProof/>
              <w:kern w:val="2"/>
              <w:sz w:val="22"/>
              <w:szCs w:val="22"/>
              <w14:ligatures w14:val="standardContextual"/>
            </w:rPr>
          </w:pPr>
          <w:hyperlink w:anchor="_Toc164686486" w:history="1">
            <w:r w:rsidRPr="00A82D77">
              <w:rPr>
                <w:rStyle w:val="Hipercze"/>
                <w:noProof/>
              </w:rPr>
              <w:t>Załączniki do Umowy</w:t>
            </w:r>
            <w:r w:rsidRPr="00A82D77">
              <w:rPr>
                <w:noProof/>
                <w:webHidden/>
              </w:rPr>
              <w:tab/>
            </w:r>
            <w:r w:rsidRPr="00A82D77">
              <w:rPr>
                <w:noProof/>
                <w:webHidden/>
              </w:rPr>
              <w:fldChar w:fldCharType="begin"/>
            </w:r>
            <w:r w:rsidRPr="00A82D77">
              <w:rPr>
                <w:noProof/>
                <w:webHidden/>
              </w:rPr>
              <w:instrText xml:space="preserve"> PAGEREF _Toc164686486 \h </w:instrText>
            </w:r>
            <w:r w:rsidRPr="00A82D77">
              <w:rPr>
                <w:noProof/>
                <w:webHidden/>
              </w:rPr>
            </w:r>
            <w:r w:rsidRPr="00A82D77">
              <w:rPr>
                <w:noProof/>
                <w:webHidden/>
              </w:rPr>
              <w:fldChar w:fldCharType="separate"/>
            </w:r>
            <w:r w:rsidR="00F105D1">
              <w:rPr>
                <w:noProof/>
                <w:webHidden/>
              </w:rPr>
              <w:t>86</w:t>
            </w:r>
            <w:r w:rsidRPr="00A82D77">
              <w:rPr>
                <w:noProof/>
                <w:webHidden/>
              </w:rPr>
              <w:fldChar w:fldCharType="end"/>
            </w:r>
          </w:hyperlink>
        </w:p>
        <w:p w14:paraId="2B09694E" w14:textId="0CF08E9A" w:rsidR="000C23F8" w:rsidRPr="00A82D77" w:rsidRDefault="002354E3" w:rsidP="002354E3">
          <w:pPr>
            <w:keepNext/>
            <w:keepLines/>
            <w:spacing w:before="240" w:line="259" w:lineRule="auto"/>
            <w:rPr>
              <w:b/>
              <w:bCs/>
            </w:rPr>
          </w:pPr>
          <w:r w:rsidRPr="00A82D77">
            <w:rPr>
              <w:rFonts w:ascii="Calibri Light" w:hAnsi="Calibri Light"/>
              <w:color w:val="2F5496"/>
              <w:sz w:val="32"/>
              <w:szCs w:val="32"/>
            </w:rPr>
            <w:fldChar w:fldCharType="end"/>
          </w:r>
        </w:p>
      </w:sdtContent>
    </w:sdt>
    <w:bookmarkEnd w:id="113" w:displacedByCustomXml="prev"/>
    <w:p w14:paraId="2319A0F1" w14:textId="3105BCA5" w:rsidR="000C23F8" w:rsidRPr="00A82D77" w:rsidRDefault="000C23F8" w:rsidP="000C23F8">
      <w:pPr>
        <w:rPr>
          <w:b/>
          <w:bCs/>
          <w:sz w:val="22"/>
          <w:szCs w:val="22"/>
        </w:rPr>
      </w:pPr>
      <w:r w:rsidRPr="00A82D77">
        <w:rPr>
          <w:b/>
          <w:bCs/>
          <w:sz w:val="22"/>
          <w:szCs w:val="22"/>
        </w:rPr>
        <w:br w:type="page"/>
      </w:r>
    </w:p>
    <w:p w14:paraId="293FFB98" w14:textId="404DBADE" w:rsidR="000C23F8" w:rsidRPr="00A82D77" w:rsidRDefault="000C23F8" w:rsidP="00C75D5C">
      <w:pPr>
        <w:pStyle w:val="Nagwek2"/>
      </w:pPr>
      <w:bookmarkStart w:id="114" w:name="_Toc64016200"/>
      <w:bookmarkStart w:id="115" w:name="_Toc106095860"/>
      <w:bookmarkStart w:id="116" w:name="_Toc106096300"/>
      <w:bookmarkStart w:id="117" w:name="_Toc106096404"/>
      <w:bookmarkStart w:id="118" w:name="_Toc164686464"/>
      <w:bookmarkStart w:id="119" w:name="_Hlk67825483"/>
      <w:r w:rsidRPr="00A82D77">
        <w:lastRenderedPageBreak/>
        <w:t>Podstawa zawarcia Umowy</w:t>
      </w:r>
      <w:bookmarkEnd w:id="114"/>
      <w:bookmarkEnd w:id="115"/>
      <w:bookmarkEnd w:id="116"/>
      <w:bookmarkEnd w:id="117"/>
      <w:bookmarkEnd w:id="118"/>
    </w:p>
    <w:p w14:paraId="3DF817C8" w14:textId="5CE54B86" w:rsidR="000C23F8" w:rsidRPr="002A042F" w:rsidRDefault="000C23F8" w:rsidP="007B5F77">
      <w:pPr>
        <w:numPr>
          <w:ilvl w:val="0"/>
          <w:numId w:val="36"/>
        </w:numPr>
        <w:ind w:hanging="357"/>
        <w:jc w:val="both"/>
        <w:rPr>
          <w:sz w:val="22"/>
          <w:szCs w:val="22"/>
        </w:rPr>
      </w:pPr>
      <w:r w:rsidRPr="00A82D77">
        <w:rPr>
          <w:sz w:val="22"/>
          <w:szCs w:val="22"/>
        </w:rPr>
        <w:t xml:space="preserve">Umowa została zawarta w wyniku przeprowadzenia postępowania o udzielenie zamówienia nieobjętego ustawą Prawo zamówień publicznych pn. </w:t>
      </w:r>
      <w:r w:rsidR="002A042F" w:rsidRPr="002A042F">
        <w:rPr>
          <w:sz w:val="22"/>
          <w:szCs w:val="22"/>
        </w:rPr>
        <w:t>Usługa jedną ładowarką kołową obsługi zwałów węgla i sprzedaży drobnicowej dla Polskiej Grupy Górniczej S.A. Oddział KWK Sośnica</w:t>
      </w:r>
      <w:r w:rsidRPr="00A82D77">
        <w:rPr>
          <w:sz w:val="22"/>
          <w:szCs w:val="22"/>
        </w:rPr>
        <w:br/>
        <w:t xml:space="preserve">(nr sprawy </w:t>
      </w:r>
      <w:r w:rsidR="002A042F">
        <w:rPr>
          <w:sz w:val="22"/>
          <w:szCs w:val="22"/>
        </w:rPr>
        <w:t>412600200</w:t>
      </w:r>
    </w:p>
    <w:p w14:paraId="50821D15" w14:textId="476C466F" w:rsidR="000C23F8" w:rsidRPr="00A82D77" w:rsidRDefault="000C23F8" w:rsidP="007B5F77">
      <w:pPr>
        <w:numPr>
          <w:ilvl w:val="0"/>
          <w:numId w:val="36"/>
        </w:numPr>
        <w:ind w:hanging="357"/>
        <w:jc w:val="both"/>
        <w:rPr>
          <w:sz w:val="22"/>
          <w:szCs w:val="22"/>
        </w:rPr>
      </w:pPr>
      <w:r w:rsidRPr="00A82D77">
        <w:rPr>
          <w:bCs/>
          <w:iCs/>
          <w:sz w:val="22"/>
          <w:szCs w:val="22"/>
        </w:rPr>
        <w:t>Wynik postępowania został zatwierdzony Uchwałą Zarządu PGG S.A. Nr ……</w:t>
      </w:r>
      <w:r w:rsidR="002E576F" w:rsidRPr="00A82D77">
        <w:rPr>
          <w:bCs/>
          <w:iCs/>
          <w:sz w:val="22"/>
          <w:szCs w:val="22"/>
        </w:rPr>
        <w:t>…</w:t>
      </w:r>
      <w:bookmarkStart w:id="120" w:name="_Hlk106017812"/>
      <w:bookmarkEnd w:id="119"/>
    </w:p>
    <w:p w14:paraId="2AA2865F" w14:textId="5AFDC376" w:rsidR="000C23F8" w:rsidRPr="00A82D77" w:rsidRDefault="000C23F8" w:rsidP="00C75D5C">
      <w:pPr>
        <w:pStyle w:val="Nagwek2"/>
      </w:pPr>
      <w:bookmarkStart w:id="121" w:name="_Toc64016201"/>
      <w:bookmarkStart w:id="122" w:name="_Toc106095861"/>
      <w:bookmarkStart w:id="123" w:name="_Toc106096301"/>
      <w:bookmarkStart w:id="124" w:name="_Toc106096405"/>
      <w:bookmarkStart w:id="125" w:name="_Toc164686465"/>
      <w:r w:rsidRPr="00A82D77">
        <w:t>Przedmiot Umowy</w:t>
      </w:r>
      <w:bookmarkEnd w:id="121"/>
      <w:bookmarkEnd w:id="122"/>
      <w:bookmarkEnd w:id="123"/>
      <w:bookmarkEnd w:id="124"/>
      <w:bookmarkEnd w:id="125"/>
    </w:p>
    <w:p w14:paraId="6FC45CC9" w14:textId="4801843C" w:rsidR="00D65739" w:rsidRPr="00A82D77" w:rsidRDefault="000C23F8" w:rsidP="007B5F77">
      <w:pPr>
        <w:numPr>
          <w:ilvl w:val="0"/>
          <w:numId w:val="35"/>
        </w:numPr>
        <w:jc w:val="both"/>
        <w:rPr>
          <w:sz w:val="22"/>
          <w:szCs w:val="22"/>
        </w:rPr>
      </w:pPr>
      <w:r w:rsidRPr="00A82D77">
        <w:rPr>
          <w:sz w:val="22"/>
          <w:szCs w:val="22"/>
        </w:rPr>
        <w:t>Przedmiotem Umowy jest</w:t>
      </w:r>
      <w:r w:rsidR="00D65739" w:rsidRPr="00A82D77">
        <w:rPr>
          <w:sz w:val="22"/>
          <w:szCs w:val="22"/>
        </w:rPr>
        <w:t xml:space="preserve">: </w:t>
      </w:r>
      <w:r w:rsidR="002A042F">
        <w:rPr>
          <w:sz w:val="22"/>
          <w:szCs w:val="22"/>
        </w:rPr>
        <w:t>u</w:t>
      </w:r>
      <w:r w:rsidR="002A042F" w:rsidRPr="002A042F">
        <w:rPr>
          <w:sz w:val="22"/>
          <w:szCs w:val="22"/>
        </w:rPr>
        <w:t>sługa jedną ładowarką kołową obsługi zwałów węgla i sprzedaży drobnicowej dla Polskiej Grupy Górniczej S.A. Oddział KWK Sośnica</w:t>
      </w:r>
      <w:r w:rsidR="00D65739" w:rsidRPr="00A82D77">
        <w:rPr>
          <w:rFonts w:eastAsia="Calibri"/>
          <w:bCs/>
          <w:color w:val="000000"/>
          <w:sz w:val="22"/>
          <w:szCs w:val="22"/>
          <w:lang w:eastAsia="en-US"/>
        </w:rPr>
        <w:t xml:space="preserve"> </w:t>
      </w:r>
      <w:r w:rsidR="005A03FF" w:rsidRPr="00A82D77">
        <w:rPr>
          <w:sz w:val="22"/>
          <w:szCs w:val="22"/>
        </w:rPr>
        <w:t xml:space="preserve">(przedmiot Umowy w dalszej części Umowy nazywany jest także </w:t>
      </w:r>
      <w:r w:rsidR="005A03FF" w:rsidRPr="00A82D77">
        <w:rPr>
          <w:b/>
          <w:bCs/>
          <w:sz w:val="22"/>
          <w:szCs w:val="22"/>
        </w:rPr>
        <w:t>przedmiotem zamówienia</w:t>
      </w:r>
      <w:r w:rsidR="005A03FF" w:rsidRPr="00A82D77">
        <w:rPr>
          <w:sz w:val="22"/>
          <w:szCs w:val="22"/>
        </w:rPr>
        <w:t xml:space="preserve"> lub </w:t>
      </w:r>
      <w:r w:rsidR="005A03FF" w:rsidRPr="00A82D77">
        <w:rPr>
          <w:b/>
          <w:bCs/>
          <w:sz w:val="22"/>
          <w:szCs w:val="22"/>
        </w:rPr>
        <w:t>zamówieniem</w:t>
      </w:r>
      <w:r w:rsidR="005A03FF" w:rsidRPr="00A82D77">
        <w:rPr>
          <w:sz w:val="22"/>
          <w:szCs w:val="22"/>
        </w:rPr>
        <w:t>)</w:t>
      </w:r>
      <w:r w:rsidR="00D65739" w:rsidRPr="00A82D77">
        <w:rPr>
          <w:rFonts w:eastAsia="Calibri"/>
          <w:bCs/>
          <w:color w:val="000000"/>
          <w:sz w:val="22"/>
          <w:szCs w:val="22"/>
          <w:lang w:eastAsia="en-US"/>
        </w:rPr>
        <w:t>.</w:t>
      </w:r>
    </w:p>
    <w:p w14:paraId="6806B627" w14:textId="77777777" w:rsidR="000C23F8" w:rsidRPr="00A82D77" w:rsidRDefault="000C23F8" w:rsidP="007B5F77">
      <w:pPr>
        <w:numPr>
          <w:ilvl w:val="0"/>
          <w:numId w:val="35"/>
        </w:numPr>
        <w:ind w:hanging="357"/>
        <w:jc w:val="both"/>
        <w:rPr>
          <w:sz w:val="22"/>
          <w:szCs w:val="22"/>
        </w:rPr>
      </w:pPr>
      <w:bookmarkStart w:id="126" w:name="_Hlk67825626"/>
      <w:r w:rsidRPr="00A82D77">
        <w:rPr>
          <w:sz w:val="22"/>
          <w:szCs w:val="22"/>
        </w:rPr>
        <w:t xml:space="preserve">Szczegółowy Opis Przedmiotu Zamówienia (SOPZ) stanowi </w:t>
      </w:r>
      <w:r w:rsidRPr="00A82D77">
        <w:rPr>
          <w:b/>
          <w:bCs/>
          <w:sz w:val="22"/>
          <w:szCs w:val="22"/>
        </w:rPr>
        <w:t>Załącznik nr 1 do Umowy</w:t>
      </w:r>
      <w:r w:rsidRPr="00A82D77">
        <w:rPr>
          <w:sz w:val="22"/>
          <w:szCs w:val="22"/>
        </w:rPr>
        <w:t>.</w:t>
      </w:r>
    </w:p>
    <w:p w14:paraId="6486E044" w14:textId="3DCF28B8" w:rsidR="000C23F8" w:rsidRPr="00A82D77" w:rsidRDefault="000C23F8" w:rsidP="007B5F77">
      <w:pPr>
        <w:numPr>
          <w:ilvl w:val="0"/>
          <w:numId w:val="35"/>
        </w:numPr>
        <w:ind w:left="357" w:hanging="357"/>
        <w:jc w:val="both"/>
        <w:rPr>
          <w:sz w:val="22"/>
          <w:szCs w:val="22"/>
        </w:rPr>
      </w:pPr>
      <w:r w:rsidRPr="00A82D77">
        <w:rPr>
          <w:sz w:val="22"/>
          <w:szCs w:val="22"/>
        </w:rPr>
        <w:t>Wykonawca zobowiązuje się do wykonania przedmiotu Umowy zgodnie z wymaganiami określonymi w</w:t>
      </w:r>
      <w:r w:rsidR="00033A8B" w:rsidRPr="00A82D77">
        <w:rPr>
          <w:sz w:val="22"/>
          <w:szCs w:val="22"/>
        </w:rPr>
        <w:t> </w:t>
      </w:r>
      <w:r w:rsidRPr="00A82D77">
        <w:rPr>
          <w:sz w:val="22"/>
          <w:szCs w:val="22"/>
        </w:rPr>
        <w:t xml:space="preserve">SOPZ, niniejszej Umowie, wymaganiami prawa powszechnie obowiązującego oraz regulacjami wewnętrznymi Zamawiającego wskazanymi w Umowie lub SOPZ. </w:t>
      </w:r>
    </w:p>
    <w:p w14:paraId="313F15EE" w14:textId="1561B84F" w:rsidR="00236105" w:rsidRPr="00A82D77" w:rsidRDefault="00236105" w:rsidP="007B5F77">
      <w:pPr>
        <w:numPr>
          <w:ilvl w:val="0"/>
          <w:numId w:val="35"/>
        </w:numPr>
        <w:ind w:left="357"/>
        <w:jc w:val="both"/>
        <w:rPr>
          <w:sz w:val="22"/>
          <w:szCs w:val="22"/>
        </w:rPr>
      </w:pPr>
      <w:r w:rsidRPr="00A82D77">
        <w:rPr>
          <w:sz w:val="22"/>
          <w:szCs w:val="22"/>
        </w:rPr>
        <w:t xml:space="preserve">Realizacja Umowy </w:t>
      </w:r>
      <w:r w:rsidRPr="00A82D77">
        <w:rPr>
          <w:b/>
          <w:bCs/>
          <w:color w:val="0070C0"/>
          <w:sz w:val="22"/>
          <w:szCs w:val="22"/>
        </w:rPr>
        <w:t>wymaga</w:t>
      </w:r>
      <w:r w:rsidRPr="00A82D77">
        <w:rPr>
          <w:color w:val="0070C0"/>
          <w:sz w:val="22"/>
          <w:szCs w:val="22"/>
        </w:rPr>
        <w:t xml:space="preserve"> </w:t>
      </w:r>
      <w:r w:rsidRPr="00A82D77">
        <w:rPr>
          <w:sz w:val="22"/>
          <w:szCs w:val="22"/>
        </w:rPr>
        <w:t>świadczenia usług</w:t>
      </w:r>
      <w:r w:rsidRPr="00A82D77">
        <w:rPr>
          <w:color w:val="FF0000"/>
          <w:sz w:val="22"/>
          <w:szCs w:val="22"/>
        </w:rPr>
        <w:t xml:space="preserve"> </w:t>
      </w:r>
      <w:r w:rsidRPr="00A82D77">
        <w:rPr>
          <w:sz w:val="22"/>
          <w:szCs w:val="22"/>
        </w:rPr>
        <w:t xml:space="preserve">przez Zamawiającego na rzecz Wykonawcy na podstawie odrębnej umowy (Umowa Przychodowa). </w:t>
      </w:r>
    </w:p>
    <w:p w14:paraId="134B48CB" w14:textId="5FE8C7E8" w:rsidR="00985CAA" w:rsidRPr="002A042F" w:rsidRDefault="00236105" w:rsidP="007B5F77">
      <w:pPr>
        <w:numPr>
          <w:ilvl w:val="0"/>
          <w:numId w:val="35"/>
        </w:numPr>
        <w:ind w:left="357"/>
        <w:jc w:val="both"/>
        <w:rPr>
          <w:sz w:val="22"/>
          <w:szCs w:val="22"/>
        </w:rPr>
      </w:pPr>
      <w:r w:rsidRPr="00A82D77">
        <w:rPr>
          <w:sz w:val="22"/>
          <w:szCs w:val="22"/>
        </w:rPr>
        <w:t>Warunki zawarcia Umowy Przychodowej określa Załącznik nr 1.1 do Umowy.</w:t>
      </w:r>
      <w:bookmarkEnd w:id="120"/>
    </w:p>
    <w:p w14:paraId="055A860C" w14:textId="4E8C4811" w:rsidR="000C23F8" w:rsidRPr="00A82D77" w:rsidRDefault="000C23F8" w:rsidP="00C75D5C">
      <w:pPr>
        <w:pStyle w:val="Nagwek2"/>
      </w:pPr>
      <w:bookmarkStart w:id="127" w:name="_Toc64016202"/>
      <w:bookmarkStart w:id="128" w:name="_Toc106095862"/>
      <w:bookmarkStart w:id="129" w:name="_Toc106096302"/>
      <w:bookmarkStart w:id="130" w:name="_Toc106096406"/>
      <w:bookmarkStart w:id="131" w:name="_Toc164686466"/>
      <w:r w:rsidRPr="00A82D77">
        <w:t>Cena i sposób rozliczeń</w:t>
      </w:r>
      <w:bookmarkEnd w:id="127"/>
      <w:bookmarkEnd w:id="128"/>
      <w:bookmarkEnd w:id="129"/>
      <w:bookmarkEnd w:id="130"/>
      <w:bookmarkEnd w:id="131"/>
    </w:p>
    <w:p w14:paraId="46E78A00" w14:textId="3D644D6E" w:rsidR="000C23F8" w:rsidRPr="002A042F" w:rsidRDefault="000C23F8" w:rsidP="007B5F77">
      <w:pPr>
        <w:numPr>
          <w:ilvl w:val="0"/>
          <w:numId w:val="37"/>
        </w:numPr>
        <w:ind w:hanging="357"/>
        <w:jc w:val="both"/>
        <w:rPr>
          <w:sz w:val="22"/>
          <w:szCs w:val="22"/>
        </w:rPr>
      </w:pPr>
      <w:r w:rsidRPr="00A82D77">
        <w:rPr>
          <w:sz w:val="22"/>
          <w:szCs w:val="22"/>
        </w:rPr>
        <w:t>Wartość Umowy nie przekroczy:  ……………… zł netto.</w:t>
      </w:r>
      <w:r w:rsidR="00B1703A" w:rsidRPr="002A042F">
        <w:rPr>
          <w:sz w:val="22"/>
          <w:szCs w:val="22"/>
        </w:rPr>
        <w:t xml:space="preserve"> </w:t>
      </w:r>
    </w:p>
    <w:p w14:paraId="3BA5FAA4" w14:textId="562FCA50" w:rsidR="000C23F8" w:rsidRPr="00A82D77" w:rsidRDefault="007A4062" w:rsidP="007B5F77">
      <w:pPr>
        <w:numPr>
          <w:ilvl w:val="0"/>
          <w:numId w:val="37"/>
        </w:numPr>
        <w:ind w:hanging="357"/>
        <w:jc w:val="both"/>
        <w:rPr>
          <w:sz w:val="22"/>
          <w:szCs w:val="22"/>
        </w:rPr>
      </w:pPr>
      <w:r w:rsidRPr="00A82D77">
        <w:rPr>
          <w:sz w:val="22"/>
          <w:szCs w:val="22"/>
        </w:rPr>
        <w:t>Maksymalna w</w:t>
      </w:r>
      <w:r w:rsidR="000C23F8" w:rsidRPr="00A82D77">
        <w:rPr>
          <w:sz w:val="22"/>
          <w:szCs w:val="22"/>
        </w:rPr>
        <w:t xml:space="preserve">artość Umowy, o której mowa w ust. 1, została ustalona w oparciu o ceny jednostkowe </w:t>
      </w:r>
      <w:r w:rsidRPr="00A82D77">
        <w:rPr>
          <w:sz w:val="22"/>
          <w:szCs w:val="22"/>
        </w:rPr>
        <w:t xml:space="preserve">uzyskane w przeprowadzonym postępowaniu </w:t>
      </w:r>
      <w:r w:rsidR="000C23F8" w:rsidRPr="00A82D77">
        <w:rPr>
          <w:sz w:val="22"/>
          <w:szCs w:val="22"/>
        </w:rPr>
        <w:t xml:space="preserve">oraz szacunkową liczbę jednostek podaną w Specyfikacji Warunków Zamówienia. </w:t>
      </w:r>
    </w:p>
    <w:p w14:paraId="1E9B1B8F" w14:textId="38892D73" w:rsidR="000C23F8" w:rsidRPr="002A042F" w:rsidRDefault="000C23F8" w:rsidP="007B5F77">
      <w:pPr>
        <w:numPr>
          <w:ilvl w:val="0"/>
          <w:numId w:val="37"/>
        </w:numPr>
        <w:ind w:hanging="357"/>
        <w:jc w:val="both"/>
        <w:rPr>
          <w:sz w:val="22"/>
          <w:szCs w:val="22"/>
        </w:rPr>
      </w:pPr>
      <w:r w:rsidRPr="00A82D77">
        <w:rPr>
          <w:sz w:val="22"/>
          <w:szCs w:val="22"/>
        </w:rPr>
        <w:t>Cena jednostkowa netto</w:t>
      </w:r>
      <w:r w:rsidR="00D16B5D">
        <w:rPr>
          <w:sz w:val="22"/>
          <w:szCs w:val="22"/>
        </w:rPr>
        <w:t xml:space="preserve"> - </w:t>
      </w:r>
      <w:r w:rsidR="00D16B5D" w:rsidRPr="002A042F">
        <w:rPr>
          <w:sz w:val="22"/>
          <w:szCs w:val="22"/>
        </w:rPr>
        <w:t xml:space="preserve">jednostkowa stawka bazowa </w:t>
      </w:r>
      <w:r w:rsidRPr="002A042F">
        <w:rPr>
          <w:sz w:val="22"/>
          <w:szCs w:val="22"/>
        </w:rPr>
        <w:t xml:space="preserve">, w oparciu, o którą będą rozliczane wykonane usługi wynosi: ………  </w:t>
      </w:r>
    </w:p>
    <w:p w14:paraId="7C09A897" w14:textId="37DC8DF7" w:rsidR="00957938" w:rsidRPr="00A82D77" w:rsidRDefault="000C23F8" w:rsidP="007B5F77">
      <w:pPr>
        <w:numPr>
          <w:ilvl w:val="0"/>
          <w:numId w:val="37"/>
        </w:numPr>
        <w:ind w:left="357" w:hanging="357"/>
        <w:jc w:val="both"/>
        <w:rPr>
          <w:sz w:val="22"/>
          <w:szCs w:val="22"/>
        </w:rPr>
      </w:pPr>
      <w:r w:rsidRPr="00A82D77">
        <w:rPr>
          <w:sz w:val="22"/>
          <w:szCs w:val="22"/>
        </w:rPr>
        <w:t xml:space="preserve">Do cen netto zostanie doliczony podatek od towarów i usług </w:t>
      </w:r>
      <w:r w:rsidR="00994C82" w:rsidRPr="00A82D77">
        <w:rPr>
          <w:sz w:val="22"/>
          <w:szCs w:val="22"/>
        </w:rPr>
        <w:t>w wysokości obowiązującej w okresie realizacji zamówienia</w:t>
      </w:r>
      <w:r w:rsidRPr="00A82D77">
        <w:rPr>
          <w:sz w:val="22"/>
          <w:szCs w:val="22"/>
        </w:rPr>
        <w:t>.</w:t>
      </w:r>
    </w:p>
    <w:p w14:paraId="4ED5CBCA" w14:textId="48AC4F33" w:rsidR="00985CAA" w:rsidRPr="00A82D77" w:rsidRDefault="00985CAA" w:rsidP="007B5F77">
      <w:pPr>
        <w:pStyle w:val="bullet"/>
        <w:numPr>
          <w:ilvl w:val="0"/>
          <w:numId w:val="37"/>
        </w:numPr>
        <w:spacing w:before="0" w:after="0"/>
        <w:jc w:val="both"/>
        <w:rPr>
          <w:i/>
          <w:color w:val="C00000"/>
          <w:sz w:val="22"/>
          <w:szCs w:val="22"/>
        </w:rPr>
      </w:pPr>
      <w:r w:rsidRPr="00A82D77">
        <w:rPr>
          <w:sz w:val="22"/>
          <w:szCs w:val="20"/>
        </w:rPr>
        <w:t xml:space="preserve">Ceny </w:t>
      </w:r>
      <w:r w:rsidR="00323466" w:rsidRPr="00A82D77">
        <w:rPr>
          <w:sz w:val="22"/>
          <w:szCs w:val="20"/>
        </w:rPr>
        <w:t xml:space="preserve">jednostkowe </w:t>
      </w:r>
      <w:r w:rsidRPr="00A82D77">
        <w:rPr>
          <w:sz w:val="22"/>
          <w:szCs w:val="20"/>
        </w:rPr>
        <w:t>netto są stałe a wartość Umowy nie będzie indeksowana.</w:t>
      </w:r>
    </w:p>
    <w:p w14:paraId="550E4DC5" w14:textId="77777777" w:rsidR="000C23F8" w:rsidRPr="00A82D77" w:rsidRDefault="000C23F8" w:rsidP="007B5F77">
      <w:pPr>
        <w:numPr>
          <w:ilvl w:val="0"/>
          <w:numId w:val="37"/>
        </w:numPr>
        <w:ind w:hanging="357"/>
        <w:jc w:val="both"/>
        <w:rPr>
          <w:sz w:val="22"/>
          <w:szCs w:val="22"/>
        </w:rPr>
      </w:pPr>
      <w:r w:rsidRPr="00A82D77">
        <w:rPr>
          <w:sz w:val="22"/>
          <w:szCs w:val="22"/>
        </w:rPr>
        <w:t xml:space="preserve">Ceny jednostkowe netto zawierają wszelkie koszty Wykonawcy związane z realizacją Umowy, </w:t>
      </w:r>
      <w:r w:rsidRPr="00A82D77">
        <w:rPr>
          <w:sz w:val="22"/>
          <w:szCs w:val="22"/>
        </w:rPr>
        <w:br/>
        <w:t xml:space="preserve">w tym w szczególności podatki, opłaty, cło, </w:t>
      </w:r>
      <w:proofErr w:type="spellStart"/>
      <w:r w:rsidRPr="00A82D77">
        <w:rPr>
          <w:sz w:val="22"/>
          <w:szCs w:val="22"/>
        </w:rPr>
        <w:t>itd</w:t>
      </w:r>
      <w:proofErr w:type="spellEnd"/>
      <w:r w:rsidRPr="00A82D77">
        <w:rPr>
          <w:sz w:val="22"/>
          <w:szCs w:val="22"/>
        </w:rPr>
        <w:t xml:space="preserve"> i nie będą podlegały zmianom, chyba że postanowienia Umowy wprost stanowią inaczej. </w:t>
      </w:r>
    </w:p>
    <w:p w14:paraId="150F9CA4" w14:textId="77777777" w:rsidR="00323466" w:rsidRPr="00A82D77" w:rsidRDefault="00323466" w:rsidP="007B5F77">
      <w:pPr>
        <w:pStyle w:val="Tekstpodstawowy"/>
        <w:numPr>
          <w:ilvl w:val="0"/>
          <w:numId w:val="37"/>
        </w:numPr>
        <w:tabs>
          <w:tab w:val="left" w:pos="851"/>
        </w:tabs>
        <w:spacing w:after="0"/>
        <w:jc w:val="both"/>
        <w:rPr>
          <w:iCs/>
          <w:sz w:val="22"/>
          <w:szCs w:val="22"/>
        </w:rPr>
      </w:pPr>
      <w:bookmarkStart w:id="132" w:name="_Hlk148343732"/>
      <w:r w:rsidRPr="00A82D77">
        <w:rPr>
          <w:iCs/>
          <w:sz w:val="22"/>
          <w:szCs w:val="22"/>
        </w:rPr>
        <w:t>W przypadku, gdy Wykonawcą jest podmiot zagraniczny, zgodnie z ustawą o podatku od towarów i usług, Zamawiający jest zobowiązany rozliczyć podatek VAT.</w:t>
      </w:r>
    </w:p>
    <w:bookmarkEnd w:id="132"/>
    <w:p w14:paraId="10F4FA9F" w14:textId="164EC2C6" w:rsidR="000C23F8" w:rsidRPr="00A82D77" w:rsidRDefault="000C23F8" w:rsidP="007B5F77">
      <w:pPr>
        <w:pStyle w:val="Tekstpodstawowy"/>
        <w:numPr>
          <w:ilvl w:val="0"/>
          <w:numId w:val="37"/>
        </w:numPr>
        <w:tabs>
          <w:tab w:val="left" w:pos="851"/>
        </w:tabs>
        <w:spacing w:after="0"/>
        <w:ind w:hanging="357"/>
        <w:jc w:val="both"/>
        <w:rPr>
          <w:sz w:val="22"/>
          <w:szCs w:val="22"/>
        </w:rPr>
      </w:pPr>
      <w:r w:rsidRPr="00A82D77">
        <w:rPr>
          <w:sz w:val="22"/>
          <w:szCs w:val="22"/>
        </w:rPr>
        <w:t>W przypadku, gdy z realizacją Umowy wiążą się obowiązki celne (w tym związane z formalnościami celnymi i zapłatą cła), obowiązki te spoczywają na Wykonawcy.</w:t>
      </w:r>
    </w:p>
    <w:p w14:paraId="0ADD097E" w14:textId="16421B84" w:rsidR="00985CAA" w:rsidRPr="00A82D77" w:rsidRDefault="00985CAA" w:rsidP="007B5F77">
      <w:pPr>
        <w:pStyle w:val="Akapitzlist"/>
        <w:numPr>
          <w:ilvl w:val="0"/>
          <w:numId w:val="37"/>
        </w:numPr>
        <w:ind w:hanging="357"/>
        <w:contextualSpacing w:val="0"/>
        <w:jc w:val="both"/>
        <w:rPr>
          <w:strike/>
          <w:sz w:val="22"/>
          <w:szCs w:val="22"/>
        </w:rPr>
      </w:pPr>
      <w:r w:rsidRPr="00A82D77">
        <w:rPr>
          <w:sz w:val="22"/>
          <w:szCs w:val="22"/>
        </w:rPr>
        <w:t>Wykonawcy przysługuje wynagrodzenie za faktycznie świadczone usługi wyliczone zgodnie</w:t>
      </w:r>
      <w:r w:rsidR="00F61C6E" w:rsidRPr="00A82D77">
        <w:rPr>
          <w:sz w:val="22"/>
          <w:szCs w:val="22"/>
        </w:rPr>
        <w:t xml:space="preserve"> z Szczegółowym opisem przedmiotu zamówienia (SOPZ) stanowiącym Załącznik nr 1 do Umowy</w:t>
      </w:r>
      <w:r w:rsidRPr="00A82D77">
        <w:rPr>
          <w:sz w:val="22"/>
          <w:szCs w:val="22"/>
        </w:rPr>
        <w:t xml:space="preserve">. </w:t>
      </w:r>
    </w:p>
    <w:p w14:paraId="213F72DE" w14:textId="77777777" w:rsidR="000C23F8" w:rsidRPr="00A82D77" w:rsidRDefault="000C23F8" w:rsidP="007B5F77">
      <w:pPr>
        <w:numPr>
          <w:ilvl w:val="0"/>
          <w:numId w:val="37"/>
        </w:numPr>
        <w:ind w:left="357" w:hanging="357"/>
        <w:jc w:val="both"/>
        <w:rPr>
          <w:sz w:val="22"/>
          <w:szCs w:val="22"/>
        </w:rPr>
      </w:pPr>
      <w:r w:rsidRPr="00A82D77">
        <w:rPr>
          <w:sz w:val="22"/>
          <w:szCs w:val="22"/>
        </w:rPr>
        <w:t>Wszelkie rozliczenia będą dokonywane w złotych polskich.</w:t>
      </w:r>
    </w:p>
    <w:p w14:paraId="507A95AC" w14:textId="568E002B" w:rsidR="000C23F8" w:rsidRPr="00A82D77" w:rsidRDefault="000C23F8" w:rsidP="007B5F77">
      <w:pPr>
        <w:numPr>
          <w:ilvl w:val="0"/>
          <w:numId w:val="37"/>
        </w:numPr>
        <w:ind w:left="357" w:hanging="357"/>
        <w:jc w:val="both"/>
        <w:rPr>
          <w:sz w:val="22"/>
          <w:szCs w:val="22"/>
        </w:rPr>
      </w:pPr>
      <w:r w:rsidRPr="00A82D77">
        <w:rPr>
          <w:sz w:val="22"/>
        </w:rPr>
        <w:t xml:space="preserve">W przypadku kiedy realizacja </w:t>
      </w:r>
      <w:r w:rsidR="00A800DA" w:rsidRPr="00A82D77">
        <w:rPr>
          <w:sz w:val="22"/>
        </w:rPr>
        <w:t>U</w:t>
      </w:r>
      <w:r w:rsidRPr="00A82D77">
        <w:rPr>
          <w:sz w:val="22"/>
        </w:rPr>
        <w:t>mowy będzie niższa od maksymalnej wartości Umowy, Wykonawcy nie przysługuje jakiekolwiek wynagrodzenie oraz jakiekolwiek roszczenie odszkodowawcze z tytułu niezrealizowanej części Umowy.</w:t>
      </w:r>
    </w:p>
    <w:p w14:paraId="09CCC393" w14:textId="782FCB77" w:rsidR="000C23F8" w:rsidRPr="00A82D77" w:rsidRDefault="000C23F8" w:rsidP="00C75D5C">
      <w:pPr>
        <w:pStyle w:val="Nagwek2"/>
      </w:pPr>
      <w:bookmarkStart w:id="133" w:name="_Toc106095863"/>
      <w:bookmarkStart w:id="134" w:name="_Toc106096303"/>
      <w:bookmarkStart w:id="135" w:name="_Toc106096407"/>
      <w:bookmarkStart w:id="136" w:name="_Toc164686467"/>
      <w:r w:rsidRPr="00A82D77">
        <w:t>Fakturowanie i płatności</w:t>
      </w:r>
      <w:bookmarkEnd w:id="133"/>
      <w:bookmarkEnd w:id="134"/>
      <w:bookmarkEnd w:id="135"/>
      <w:bookmarkEnd w:id="136"/>
    </w:p>
    <w:p w14:paraId="0F779AF3" w14:textId="7C306DFC" w:rsidR="000C23F8" w:rsidRPr="002A042F" w:rsidRDefault="000C23F8" w:rsidP="007B5F77">
      <w:pPr>
        <w:numPr>
          <w:ilvl w:val="0"/>
          <w:numId w:val="52"/>
        </w:numPr>
        <w:jc w:val="both"/>
        <w:rPr>
          <w:sz w:val="22"/>
          <w:szCs w:val="22"/>
        </w:rPr>
      </w:pPr>
      <w:bookmarkStart w:id="137" w:name="_Hlk83031827"/>
      <w:r w:rsidRPr="002A042F">
        <w:rPr>
          <w:sz w:val="22"/>
          <w:szCs w:val="22"/>
        </w:rPr>
        <w:t xml:space="preserve">Rozliczenie przedmiotu </w:t>
      </w:r>
      <w:r w:rsidR="00A800DA" w:rsidRPr="002A042F">
        <w:rPr>
          <w:sz w:val="22"/>
          <w:szCs w:val="22"/>
        </w:rPr>
        <w:t>U</w:t>
      </w:r>
      <w:r w:rsidRPr="002A042F">
        <w:rPr>
          <w:sz w:val="22"/>
          <w:szCs w:val="22"/>
        </w:rPr>
        <w:t xml:space="preserve">mowy nastąpi na podstawie wystawionej faktury zgodnie z obowiązującymi przepisami prawa.  Do faktury Wykonawca zobowiązany jest dołączyć </w:t>
      </w:r>
      <w:r w:rsidR="00033A66" w:rsidRPr="002A042F">
        <w:rPr>
          <w:sz w:val="22"/>
          <w:szCs w:val="22"/>
        </w:rPr>
        <w:t xml:space="preserve">„Miesięczny protokół </w:t>
      </w:r>
      <w:r w:rsidR="00997099" w:rsidRPr="002A042F">
        <w:rPr>
          <w:sz w:val="22"/>
          <w:szCs w:val="22"/>
        </w:rPr>
        <w:t xml:space="preserve">odbioru </w:t>
      </w:r>
      <w:r w:rsidR="00033A66" w:rsidRPr="002A042F">
        <w:rPr>
          <w:sz w:val="22"/>
          <w:szCs w:val="22"/>
        </w:rPr>
        <w:t>usług</w:t>
      </w:r>
      <w:r w:rsidR="00033A66" w:rsidRPr="002A042F">
        <w:rPr>
          <w:i/>
          <w:iCs/>
          <w:sz w:val="22"/>
          <w:szCs w:val="22"/>
        </w:rPr>
        <w:t xml:space="preserve">…” </w:t>
      </w:r>
      <w:r w:rsidRPr="002A042F">
        <w:rPr>
          <w:i/>
          <w:iCs/>
          <w:sz w:val="22"/>
          <w:szCs w:val="22"/>
        </w:rPr>
        <w:t xml:space="preserve"> (</w:t>
      </w:r>
      <w:r w:rsidR="003721D8" w:rsidRPr="002A042F">
        <w:rPr>
          <w:i/>
          <w:iCs/>
          <w:sz w:val="22"/>
          <w:szCs w:val="22"/>
        </w:rPr>
        <w:t xml:space="preserve">odpowiedni </w:t>
      </w:r>
      <w:r w:rsidRPr="002A042F">
        <w:rPr>
          <w:i/>
          <w:iCs/>
          <w:sz w:val="22"/>
          <w:szCs w:val="22"/>
        </w:rPr>
        <w:t>wz</w:t>
      </w:r>
      <w:r w:rsidR="00985CAA" w:rsidRPr="002A042F">
        <w:rPr>
          <w:i/>
          <w:iCs/>
          <w:sz w:val="22"/>
          <w:szCs w:val="22"/>
        </w:rPr>
        <w:t>ó</w:t>
      </w:r>
      <w:r w:rsidR="003721D8" w:rsidRPr="002A042F">
        <w:rPr>
          <w:i/>
          <w:iCs/>
          <w:sz w:val="22"/>
          <w:szCs w:val="22"/>
        </w:rPr>
        <w:t>r</w:t>
      </w:r>
      <w:r w:rsidRPr="002A042F">
        <w:rPr>
          <w:i/>
          <w:iCs/>
          <w:sz w:val="22"/>
          <w:szCs w:val="22"/>
        </w:rPr>
        <w:t xml:space="preserve"> stanowi Załącznik</w:t>
      </w:r>
      <w:r w:rsidR="003721D8" w:rsidRPr="002A042F">
        <w:rPr>
          <w:i/>
          <w:iCs/>
          <w:sz w:val="22"/>
          <w:szCs w:val="22"/>
        </w:rPr>
        <w:t xml:space="preserve"> do SOPZ</w:t>
      </w:r>
      <w:r w:rsidRPr="002A042F">
        <w:rPr>
          <w:i/>
          <w:iCs/>
          <w:sz w:val="22"/>
          <w:szCs w:val="22"/>
        </w:rPr>
        <w:t>).</w:t>
      </w:r>
      <w:r w:rsidRPr="002A042F">
        <w:rPr>
          <w:sz w:val="22"/>
          <w:szCs w:val="22"/>
        </w:rPr>
        <w:t xml:space="preserve"> </w:t>
      </w:r>
      <w:r w:rsidR="00A27FD0" w:rsidRPr="002A042F">
        <w:rPr>
          <w:sz w:val="22"/>
          <w:szCs w:val="22"/>
        </w:rPr>
        <w:t xml:space="preserve">Do faktur </w:t>
      </w:r>
      <w:r w:rsidR="00BF331D" w:rsidRPr="002A042F">
        <w:rPr>
          <w:sz w:val="22"/>
          <w:szCs w:val="22"/>
        </w:rPr>
        <w:t>ustrukturyzowanych</w:t>
      </w:r>
      <w:r w:rsidR="00A27FD0" w:rsidRPr="002A042F">
        <w:rPr>
          <w:sz w:val="22"/>
          <w:szCs w:val="22"/>
        </w:rPr>
        <w:t xml:space="preserve"> protokół zdawczo-odbiorczy wymagany umową należy przesłać na adres e-mail </w:t>
      </w:r>
      <w:hyperlink r:id="rId26" w:history="1">
        <w:r w:rsidR="00A27FD0" w:rsidRPr="002A042F">
          <w:rPr>
            <w:rStyle w:val="Hipercze"/>
            <w:b/>
            <w:bCs/>
            <w:sz w:val="22"/>
            <w:szCs w:val="22"/>
          </w:rPr>
          <w:t>ksef.zal@pgg.pl</w:t>
        </w:r>
      </w:hyperlink>
      <w:r w:rsidR="00A27FD0" w:rsidRPr="002A042F">
        <w:rPr>
          <w:b/>
          <w:bCs/>
          <w:sz w:val="22"/>
          <w:szCs w:val="22"/>
        </w:rPr>
        <w:t xml:space="preserve"> . </w:t>
      </w:r>
      <w:r w:rsidR="00A27FD0" w:rsidRPr="002A042F">
        <w:rPr>
          <w:sz w:val="22"/>
          <w:szCs w:val="22"/>
        </w:rPr>
        <w:t>W</w:t>
      </w:r>
      <w:r w:rsidR="00A27FD0" w:rsidRPr="002A042F">
        <w:rPr>
          <w:b/>
          <w:bCs/>
          <w:sz w:val="22"/>
          <w:szCs w:val="22"/>
        </w:rPr>
        <w:t xml:space="preserve"> </w:t>
      </w:r>
      <w:r w:rsidR="00A27FD0" w:rsidRPr="002A042F">
        <w:rPr>
          <w:sz w:val="22"/>
          <w:szCs w:val="22"/>
        </w:rPr>
        <w:t>temacie wiadomości  e-mail należy podać numer KSEF faktury. Rekomendowanym plikiem do przesyłania załączników do faktury jest plik PDF</w:t>
      </w:r>
      <w:r w:rsidR="00A27FD0" w:rsidRPr="002A042F">
        <w:rPr>
          <w:color w:val="FF0000"/>
          <w:sz w:val="22"/>
          <w:szCs w:val="22"/>
        </w:rPr>
        <w:t>.</w:t>
      </w:r>
    </w:p>
    <w:p w14:paraId="7A8006C2" w14:textId="0B2851FD" w:rsidR="000C23F8" w:rsidRPr="00A82D77" w:rsidRDefault="000C23F8" w:rsidP="007B5F77">
      <w:pPr>
        <w:numPr>
          <w:ilvl w:val="0"/>
          <w:numId w:val="52"/>
        </w:numPr>
        <w:jc w:val="both"/>
        <w:rPr>
          <w:sz w:val="24"/>
          <w:szCs w:val="24"/>
        </w:rPr>
      </w:pPr>
      <w:r w:rsidRPr="002A042F">
        <w:rPr>
          <w:sz w:val="22"/>
          <w:szCs w:val="22"/>
        </w:rPr>
        <w:t xml:space="preserve">Gdy Wykonawcą </w:t>
      </w:r>
      <w:r w:rsidR="00A800DA" w:rsidRPr="002A042F">
        <w:rPr>
          <w:sz w:val="22"/>
          <w:szCs w:val="22"/>
        </w:rPr>
        <w:t>U</w:t>
      </w:r>
      <w:r w:rsidRPr="002A042F">
        <w:rPr>
          <w:sz w:val="22"/>
          <w:szCs w:val="22"/>
        </w:rPr>
        <w:t>mowy jest konsorcjum,</w:t>
      </w:r>
      <w:r w:rsidR="00997099" w:rsidRPr="002A042F">
        <w:rPr>
          <w:sz w:val="22"/>
          <w:szCs w:val="22"/>
        </w:rPr>
        <w:t xml:space="preserve"> </w:t>
      </w:r>
      <w:r w:rsidR="009D14A0" w:rsidRPr="002A042F">
        <w:rPr>
          <w:sz w:val="22"/>
          <w:szCs w:val="22"/>
        </w:rPr>
        <w:t xml:space="preserve">w „Miesięcznym protokole…” </w:t>
      </w:r>
      <w:r w:rsidRPr="002A042F">
        <w:rPr>
          <w:sz w:val="22"/>
          <w:szCs w:val="22"/>
        </w:rPr>
        <w:t xml:space="preserve">wskazuje się członka konsorcjum który wystawi fakturę za objęty protokołem przedmiot </w:t>
      </w:r>
      <w:r w:rsidR="00A800DA" w:rsidRPr="002A042F">
        <w:rPr>
          <w:sz w:val="22"/>
          <w:szCs w:val="22"/>
        </w:rPr>
        <w:t>U</w:t>
      </w:r>
      <w:r w:rsidRPr="002A042F">
        <w:rPr>
          <w:sz w:val="22"/>
          <w:szCs w:val="22"/>
        </w:rPr>
        <w:t xml:space="preserve">mowy. W przypadku gdy faktury za objęty protokołem przedmiot </w:t>
      </w:r>
      <w:r w:rsidR="00A800DA" w:rsidRPr="002A042F">
        <w:rPr>
          <w:sz w:val="22"/>
          <w:szCs w:val="22"/>
        </w:rPr>
        <w:t>U</w:t>
      </w:r>
      <w:r w:rsidRPr="002A042F">
        <w:rPr>
          <w:sz w:val="22"/>
          <w:szCs w:val="22"/>
        </w:rPr>
        <w:t>mowy wystawi</w:t>
      </w:r>
      <w:r w:rsidRPr="00A82D77">
        <w:rPr>
          <w:sz w:val="22"/>
          <w:szCs w:val="22"/>
        </w:rPr>
        <w:t xml:space="preserve"> dwóch lub więcej członków konsorcjum w protokole </w:t>
      </w:r>
      <w:r w:rsidRPr="00A82D77">
        <w:rPr>
          <w:sz w:val="22"/>
          <w:szCs w:val="22"/>
        </w:rPr>
        <w:lastRenderedPageBreak/>
        <w:t>odbioru wskazuje się wartość netto każdej z faktur. Zapłata faktur zgodnie ze wskazaniem zawartym w</w:t>
      </w:r>
      <w:r w:rsidR="00997099" w:rsidRPr="00A82D77">
        <w:rPr>
          <w:sz w:val="22"/>
          <w:szCs w:val="22"/>
        </w:rPr>
        <w:t> </w:t>
      </w:r>
      <w:r w:rsidRPr="00A82D77">
        <w:rPr>
          <w:sz w:val="22"/>
          <w:szCs w:val="22"/>
        </w:rPr>
        <w:t xml:space="preserve">protokole odbioru jest równoznaczna ze spełnieniem świadczenia za objęty protokołem przedmiot </w:t>
      </w:r>
      <w:r w:rsidR="00A800DA" w:rsidRPr="00A82D77">
        <w:rPr>
          <w:sz w:val="22"/>
          <w:szCs w:val="22"/>
        </w:rPr>
        <w:t>U</w:t>
      </w:r>
      <w:r w:rsidRPr="00A82D77">
        <w:rPr>
          <w:sz w:val="22"/>
          <w:szCs w:val="22"/>
        </w:rPr>
        <w:t xml:space="preserve">mowy wobec wszystkich </w:t>
      </w:r>
      <w:r w:rsidR="009627D7" w:rsidRPr="00A82D77">
        <w:rPr>
          <w:sz w:val="22"/>
          <w:szCs w:val="22"/>
        </w:rPr>
        <w:t>W</w:t>
      </w:r>
      <w:r w:rsidRPr="00A82D77">
        <w:rPr>
          <w:sz w:val="22"/>
          <w:szCs w:val="22"/>
        </w:rPr>
        <w:t xml:space="preserve">ykonawców </w:t>
      </w:r>
      <w:r w:rsidR="00D65739" w:rsidRPr="00A82D77">
        <w:rPr>
          <w:sz w:val="22"/>
          <w:szCs w:val="22"/>
        </w:rPr>
        <w:t>U</w:t>
      </w:r>
      <w:r w:rsidRPr="00A82D77">
        <w:rPr>
          <w:sz w:val="22"/>
          <w:szCs w:val="22"/>
        </w:rPr>
        <w:t xml:space="preserve">mowy. </w:t>
      </w:r>
    </w:p>
    <w:p w14:paraId="1C90404F" w14:textId="37D06508" w:rsidR="000C23F8" w:rsidRPr="00A82D77" w:rsidRDefault="00997099" w:rsidP="007B5F77">
      <w:pPr>
        <w:numPr>
          <w:ilvl w:val="0"/>
          <w:numId w:val="52"/>
        </w:numPr>
        <w:jc w:val="both"/>
        <w:rPr>
          <w:sz w:val="24"/>
          <w:szCs w:val="24"/>
        </w:rPr>
      </w:pPr>
      <w:r w:rsidRPr="00A82D77">
        <w:rPr>
          <w:sz w:val="22"/>
          <w:szCs w:val="22"/>
        </w:rPr>
        <w:t xml:space="preserve">„Miesięczny protokół odbioru usług…” </w:t>
      </w:r>
      <w:r w:rsidR="000C23F8" w:rsidRPr="00A82D77">
        <w:rPr>
          <w:sz w:val="22"/>
          <w:szCs w:val="22"/>
        </w:rPr>
        <w:t>podpisują upoważnieni przedstawiciele Stron wskazani w</w:t>
      </w:r>
      <w:r w:rsidRPr="00A82D77">
        <w:rPr>
          <w:sz w:val="22"/>
          <w:szCs w:val="22"/>
        </w:rPr>
        <w:t> </w:t>
      </w:r>
      <w:r w:rsidR="000C23F8" w:rsidRPr="00A82D77">
        <w:rPr>
          <w:sz w:val="22"/>
          <w:szCs w:val="22"/>
        </w:rPr>
        <w:t xml:space="preserve">Umowie. </w:t>
      </w:r>
    </w:p>
    <w:bookmarkEnd w:id="137"/>
    <w:p w14:paraId="64FFC5AD" w14:textId="77777777" w:rsidR="000C23F8" w:rsidRPr="00A82D77" w:rsidRDefault="000C23F8" w:rsidP="007B5F77">
      <w:pPr>
        <w:numPr>
          <w:ilvl w:val="0"/>
          <w:numId w:val="52"/>
        </w:numPr>
        <w:jc w:val="both"/>
        <w:rPr>
          <w:sz w:val="22"/>
          <w:szCs w:val="22"/>
        </w:rPr>
      </w:pPr>
      <w:r w:rsidRPr="00A82D77">
        <w:rPr>
          <w:sz w:val="22"/>
          <w:szCs w:val="22"/>
        </w:rPr>
        <w:t>Faktury należy wystawiać zgodnie z  obowiązującymi przepisami.</w:t>
      </w:r>
    </w:p>
    <w:p w14:paraId="3A131C0B" w14:textId="77777777" w:rsidR="00F86A13" w:rsidRPr="002A042F" w:rsidRDefault="00F86A13" w:rsidP="007B5F77">
      <w:pPr>
        <w:numPr>
          <w:ilvl w:val="0"/>
          <w:numId w:val="52"/>
        </w:numPr>
        <w:jc w:val="both"/>
        <w:rPr>
          <w:sz w:val="22"/>
          <w:szCs w:val="22"/>
        </w:rPr>
      </w:pPr>
      <w:r w:rsidRPr="00A82D77">
        <w:rPr>
          <w:sz w:val="22"/>
          <w:szCs w:val="22"/>
        </w:rPr>
        <w:t xml:space="preserve">Wykonawca zobowiązany jest wystawić jedną fakturę obejmującą całe wynagrodzenie Wykonawcy należne w związku z realizacją zakresu przedmiotu umowy objętego danym „Miesięcznym protokołem odbioru usług...”.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w:t>
      </w:r>
      <w:r w:rsidRPr="002A042F">
        <w:rPr>
          <w:sz w:val="22"/>
          <w:szCs w:val="22"/>
        </w:rPr>
        <w:t>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2013r. o przeciwdziałaniu nadmiernym opóźnieniom w transakcjach handlowych.</w:t>
      </w:r>
    </w:p>
    <w:p w14:paraId="680DB772" w14:textId="31B7118B" w:rsidR="00A27FD0" w:rsidRPr="002A042F" w:rsidRDefault="00A27FD0" w:rsidP="007B5F77">
      <w:pPr>
        <w:numPr>
          <w:ilvl w:val="0"/>
          <w:numId w:val="52"/>
        </w:numPr>
        <w:jc w:val="both"/>
        <w:rPr>
          <w:sz w:val="22"/>
          <w:szCs w:val="22"/>
        </w:rPr>
      </w:pPr>
      <w:r w:rsidRPr="002A042F">
        <w:rPr>
          <w:sz w:val="22"/>
          <w:szCs w:val="22"/>
        </w:rPr>
        <w:t xml:space="preserve">Z zastrzeżeniem przypadków wynikających z ustawy z dnia 11 marca 2004r. o podatku od towarów i usług (tj. Dz. U. z 2025 r poz.775, ze zm.), zwanej dalej „ustawą o VAT”  </w:t>
      </w:r>
      <w:r w:rsidRPr="002A042F">
        <w:rPr>
          <w:b/>
          <w:bCs/>
          <w:sz w:val="22"/>
          <w:szCs w:val="22"/>
        </w:rPr>
        <w:t xml:space="preserve">DOSTAWCA </w:t>
      </w:r>
      <w:r w:rsidRPr="002A042F">
        <w:rPr>
          <w:sz w:val="22"/>
          <w:szCs w:val="22"/>
        </w:rPr>
        <w:t xml:space="preserve">wystawia i udostępnia </w:t>
      </w:r>
      <w:r w:rsidRPr="002A042F">
        <w:rPr>
          <w:b/>
          <w:bCs/>
          <w:sz w:val="22"/>
          <w:szCs w:val="22"/>
        </w:rPr>
        <w:t>ZAMAWIAJĄCEMU</w:t>
      </w:r>
      <w:r w:rsidRPr="002A042F">
        <w:rPr>
          <w:sz w:val="22"/>
          <w:szCs w:val="22"/>
        </w:rPr>
        <w:t xml:space="preserve"> faktury ustrukturyzowane przy użyciu Krajowego Systemu  e-Faktur, zwanego dalej „</w:t>
      </w:r>
      <w:proofErr w:type="spellStart"/>
      <w:r w:rsidRPr="002A042F">
        <w:rPr>
          <w:sz w:val="22"/>
          <w:szCs w:val="22"/>
        </w:rPr>
        <w:t>KSeF</w:t>
      </w:r>
      <w:proofErr w:type="spellEnd"/>
      <w:r w:rsidRPr="002A042F">
        <w:rPr>
          <w:sz w:val="22"/>
          <w:szCs w:val="22"/>
        </w:rPr>
        <w:t>” zgodnie z obowiązującymi przepisami prawa.</w:t>
      </w:r>
    </w:p>
    <w:p w14:paraId="71965E24" w14:textId="77777777" w:rsidR="00A27FD0" w:rsidRPr="002A042F" w:rsidRDefault="00A27FD0" w:rsidP="007B5F77">
      <w:pPr>
        <w:numPr>
          <w:ilvl w:val="0"/>
          <w:numId w:val="52"/>
        </w:numPr>
        <w:jc w:val="both"/>
        <w:rPr>
          <w:sz w:val="22"/>
          <w:szCs w:val="22"/>
        </w:rPr>
      </w:pPr>
      <w:r w:rsidRPr="002A042F">
        <w:rPr>
          <w:sz w:val="22"/>
          <w:szCs w:val="22"/>
        </w:rPr>
        <w:t>Fakturę ustrukturyzowaną należy wystawić:</w:t>
      </w:r>
    </w:p>
    <w:p w14:paraId="30A68284" w14:textId="77777777" w:rsidR="00A27FD0" w:rsidRPr="002A042F" w:rsidRDefault="00A27FD0" w:rsidP="00A27FD0">
      <w:pPr>
        <w:jc w:val="both"/>
        <w:rPr>
          <w:sz w:val="22"/>
          <w:szCs w:val="22"/>
        </w:rPr>
      </w:pPr>
      <w:r w:rsidRPr="002A042F">
        <w:rPr>
          <w:sz w:val="22"/>
          <w:szCs w:val="22"/>
        </w:rPr>
        <w:t xml:space="preserve">        - dane nabywcy (</w:t>
      </w:r>
      <w:proofErr w:type="spellStart"/>
      <w:r w:rsidRPr="002A042F">
        <w:rPr>
          <w:sz w:val="22"/>
          <w:szCs w:val="22"/>
        </w:rPr>
        <w:t>schema</w:t>
      </w:r>
      <w:proofErr w:type="spellEnd"/>
      <w:r w:rsidRPr="002A042F">
        <w:rPr>
          <w:sz w:val="22"/>
          <w:szCs w:val="22"/>
        </w:rPr>
        <w:t xml:space="preserve"> Podmiot 2): Polska Grupa Górnicza S.A.,</w:t>
      </w:r>
    </w:p>
    <w:p w14:paraId="7EE9E109" w14:textId="77777777" w:rsidR="00A27FD0" w:rsidRPr="002A042F" w:rsidRDefault="00A27FD0" w:rsidP="00A27FD0">
      <w:pPr>
        <w:jc w:val="both"/>
        <w:rPr>
          <w:sz w:val="22"/>
          <w:szCs w:val="22"/>
        </w:rPr>
      </w:pPr>
      <w:r w:rsidRPr="002A042F">
        <w:rPr>
          <w:sz w:val="22"/>
          <w:szCs w:val="22"/>
        </w:rPr>
        <w:t xml:space="preserve">                                                                    40-039 Katowice</w:t>
      </w:r>
    </w:p>
    <w:p w14:paraId="6D6B035D" w14:textId="77777777" w:rsidR="00A27FD0" w:rsidRPr="002A042F" w:rsidRDefault="00A27FD0" w:rsidP="00A27FD0">
      <w:pPr>
        <w:jc w:val="both"/>
        <w:rPr>
          <w:sz w:val="22"/>
          <w:szCs w:val="22"/>
        </w:rPr>
      </w:pPr>
      <w:r w:rsidRPr="002A042F">
        <w:rPr>
          <w:sz w:val="22"/>
          <w:szCs w:val="22"/>
        </w:rPr>
        <w:t xml:space="preserve">                                                                     ul. Powstańców 30</w:t>
      </w:r>
    </w:p>
    <w:p w14:paraId="3D6CF29C" w14:textId="61A2CC1D" w:rsidR="00A27FD0" w:rsidRPr="002A042F" w:rsidRDefault="00A27FD0" w:rsidP="00A27FD0">
      <w:pPr>
        <w:jc w:val="both"/>
        <w:rPr>
          <w:sz w:val="22"/>
          <w:szCs w:val="22"/>
        </w:rPr>
      </w:pPr>
      <w:r w:rsidRPr="002A042F">
        <w:rPr>
          <w:sz w:val="22"/>
          <w:szCs w:val="22"/>
        </w:rPr>
        <w:t xml:space="preserve">         - dane odbiorcy (</w:t>
      </w:r>
      <w:proofErr w:type="spellStart"/>
      <w:r w:rsidRPr="002A042F">
        <w:rPr>
          <w:sz w:val="22"/>
          <w:szCs w:val="22"/>
        </w:rPr>
        <w:t>schema</w:t>
      </w:r>
      <w:proofErr w:type="spellEnd"/>
      <w:r w:rsidRPr="002A042F">
        <w:rPr>
          <w:sz w:val="22"/>
          <w:szCs w:val="22"/>
        </w:rPr>
        <w:t xml:space="preserve"> Podmiot 3): Oddział </w:t>
      </w:r>
      <w:r w:rsidR="0036374F">
        <w:rPr>
          <w:sz w:val="22"/>
          <w:szCs w:val="22"/>
        </w:rPr>
        <w:t>KWK So</w:t>
      </w:r>
      <w:r w:rsidR="00ED0631">
        <w:rPr>
          <w:sz w:val="22"/>
          <w:szCs w:val="22"/>
        </w:rPr>
        <w:t>ś</w:t>
      </w:r>
      <w:r w:rsidR="0036374F">
        <w:rPr>
          <w:sz w:val="22"/>
          <w:szCs w:val="22"/>
        </w:rPr>
        <w:t>nica</w:t>
      </w:r>
    </w:p>
    <w:p w14:paraId="17A40CD6" w14:textId="77777777" w:rsidR="00A27FD0" w:rsidRPr="002A042F" w:rsidRDefault="00A27FD0" w:rsidP="007B5F77">
      <w:pPr>
        <w:pStyle w:val="Akapitzlist"/>
        <w:numPr>
          <w:ilvl w:val="1"/>
          <w:numId w:val="78"/>
        </w:numPr>
        <w:ind w:left="709" w:hanging="283"/>
        <w:jc w:val="both"/>
        <w:rPr>
          <w:sz w:val="22"/>
          <w:szCs w:val="22"/>
        </w:rPr>
      </w:pPr>
      <w:r w:rsidRPr="002A042F">
        <w:rPr>
          <w:sz w:val="22"/>
          <w:szCs w:val="22"/>
        </w:rPr>
        <w:t xml:space="preserve">W przypadku awarii </w:t>
      </w:r>
      <w:proofErr w:type="spellStart"/>
      <w:r w:rsidRPr="002A042F">
        <w:rPr>
          <w:sz w:val="22"/>
          <w:szCs w:val="22"/>
        </w:rPr>
        <w:t>KSeF</w:t>
      </w:r>
      <w:proofErr w:type="spellEnd"/>
      <w:r w:rsidRPr="002A042F">
        <w:rPr>
          <w:sz w:val="22"/>
          <w:szCs w:val="22"/>
        </w:rPr>
        <w:t xml:space="preserve"> </w:t>
      </w:r>
      <w:r w:rsidRPr="002A042F">
        <w:rPr>
          <w:b/>
          <w:bCs/>
          <w:sz w:val="22"/>
          <w:szCs w:val="22"/>
        </w:rPr>
        <w:t xml:space="preserve">DOSTAWCA </w:t>
      </w:r>
      <w:r w:rsidRPr="002A042F">
        <w:rPr>
          <w:sz w:val="22"/>
          <w:szCs w:val="22"/>
        </w:rPr>
        <w:t xml:space="preserve">przesyła faktury </w:t>
      </w:r>
      <w:r w:rsidRPr="002A042F">
        <w:rPr>
          <w:b/>
          <w:bCs/>
          <w:sz w:val="22"/>
          <w:szCs w:val="22"/>
        </w:rPr>
        <w:t>ZAMAWIAJĄCEMU</w:t>
      </w:r>
      <w:r w:rsidRPr="002A042F">
        <w:rPr>
          <w:sz w:val="22"/>
          <w:szCs w:val="22"/>
        </w:rPr>
        <w:t xml:space="preserve"> w sposób z nim uzgodniony:</w:t>
      </w:r>
    </w:p>
    <w:p w14:paraId="0B8D3022" w14:textId="77777777" w:rsidR="00A27FD0" w:rsidRPr="002A042F" w:rsidRDefault="00A27FD0" w:rsidP="00A27FD0">
      <w:pPr>
        <w:ind w:left="426"/>
        <w:jc w:val="both"/>
        <w:rPr>
          <w:sz w:val="22"/>
          <w:szCs w:val="22"/>
        </w:rPr>
      </w:pPr>
      <w:r w:rsidRPr="002A042F">
        <w:rPr>
          <w:sz w:val="22"/>
          <w:szCs w:val="22"/>
        </w:rPr>
        <w:t>- wysyłka faktury w postaci papierowej: lub</w:t>
      </w:r>
    </w:p>
    <w:p w14:paraId="427C3948" w14:textId="77777777" w:rsidR="00A27FD0" w:rsidRPr="002A042F" w:rsidRDefault="00A27FD0" w:rsidP="00A27FD0">
      <w:pPr>
        <w:ind w:left="426"/>
        <w:jc w:val="both"/>
        <w:rPr>
          <w:sz w:val="22"/>
          <w:szCs w:val="22"/>
        </w:rPr>
      </w:pPr>
      <w:r w:rsidRPr="002A042F">
        <w:rPr>
          <w:sz w:val="22"/>
          <w:szCs w:val="22"/>
        </w:rPr>
        <w:t>- wysyłka pocztą elektroniczną zgodnie z podpisanym porozumieniem</w:t>
      </w:r>
    </w:p>
    <w:p w14:paraId="05EDFE4D" w14:textId="32AE4A16" w:rsidR="000C23F8" w:rsidRPr="002A042F" w:rsidRDefault="00A27FD0" w:rsidP="00A27FD0">
      <w:pPr>
        <w:rPr>
          <w:b/>
          <w:sz w:val="22"/>
          <w:szCs w:val="22"/>
        </w:rPr>
      </w:pPr>
      <w:bookmarkStart w:id="138" w:name="_Hlk211863369"/>
      <w:r w:rsidRPr="002A042F">
        <w:rPr>
          <w:sz w:val="22"/>
          <w:szCs w:val="22"/>
        </w:rPr>
        <w:t>Wysłanie faktury drogą elektroniczną wymaga pisemnego uzgodnienia z ZAMAWIAJĄCYM</w:t>
      </w:r>
      <w:bookmarkEnd w:id="138"/>
      <w:r w:rsidRPr="002A042F">
        <w:rPr>
          <w:sz w:val="22"/>
          <w:szCs w:val="22"/>
        </w:rPr>
        <w:t>.</w:t>
      </w:r>
    </w:p>
    <w:p w14:paraId="4F667423" w14:textId="77777777" w:rsidR="00A27FD0" w:rsidRPr="002A042F" w:rsidRDefault="00A27FD0" w:rsidP="007B5F77">
      <w:pPr>
        <w:pStyle w:val="Akapitzlist"/>
        <w:numPr>
          <w:ilvl w:val="0"/>
          <w:numId w:val="52"/>
        </w:numPr>
        <w:jc w:val="both"/>
        <w:rPr>
          <w:sz w:val="22"/>
          <w:szCs w:val="22"/>
        </w:rPr>
      </w:pPr>
      <w:r w:rsidRPr="002A042F">
        <w:rPr>
          <w:sz w:val="22"/>
          <w:szCs w:val="22"/>
        </w:rPr>
        <w:t xml:space="preserve">W przypadku gdy Sprzedawca nie podlega obowiązkowi wystawiania faktur w KSEF fakturę  </w:t>
      </w:r>
    </w:p>
    <w:p w14:paraId="28823177" w14:textId="77777777" w:rsidR="00A27FD0" w:rsidRPr="002A042F" w:rsidRDefault="00A27FD0" w:rsidP="00A27FD0">
      <w:pPr>
        <w:jc w:val="both"/>
        <w:rPr>
          <w:sz w:val="22"/>
          <w:szCs w:val="22"/>
        </w:rPr>
      </w:pPr>
      <w:r w:rsidRPr="002A042F">
        <w:rPr>
          <w:sz w:val="22"/>
          <w:szCs w:val="22"/>
        </w:rPr>
        <w:t xml:space="preserve">        należy  wystawić na adres:</w:t>
      </w:r>
    </w:p>
    <w:p w14:paraId="25B07866" w14:textId="77777777" w:rsidR="00A27FD0" w:rsidRPr="002A042F" w:rsidRDefault="00A27FD0" w:rsidP="00A27FD0">
      <w:pPr>
        <w:jc w:val="center"/>
        <w:rPr>
          <w:sz w:val="22"/>
          <w:szCs w:val="22"/>
        </w:rPr>
      </w:pPr>
      <w:r w:rsidRPr="002A042F">
        <w:rPr>
          <w:sz w:val="22"/>
          <w:szCs w:val="22"/>
        </w:rPr>
        <w:t>Polska Grupa Górnicza S.A.</w:t>
      </w:r>
    </w:p>
    <w:p w14:paraId="7E07B68B" w14:textId="77777777" w:rsidR="00A27FD0" w:rsidRPr="002A042F" w:rsidRDefault="00A27FD0" w:rsidP="00A27FD0">
      <w:pPr>
        <w:jc w:val="center"/>
        <w:rPr>
          <w:sz w:val="22"/>
          <w:szCs w:val="22"/>
        </w:rPr>
      </w:pPr>
      <w:r w:rsidRPr="002A042F">
        <w:rPr>
          <w:sz w:val="22"/>
          <w:szCs w:val="22"/>
        </w:rPr>
        <w:t>40-039 Katowice</w:t>
      </w:r>
    </w:p>
    <w:p w14:paraId="08F2FC5E" w14:textId="77777777" w:rsidR="00A27FD0" w:rsidRPr="002A042F" w:rsidRDefault="00A27FD0" w:rsidP="00A27FD0">
      <w:pPr>
        <w:jc w:val="center"/>
        <w:rPr>
          <w:sz w:val="22"/>
          <w:szCs w:val="22"/>
        </w:rPr>
      </w:pPr>
      <w:r w:rsidRPr="002A042F">
        <w:rPr>
          <w:sz w:val="22"/>
          <w:szCs w:val="22"/>
        </w:rPr>
        <w:t>ul. Powstańców 30</w:t>
      </w:r>
    </w:p>
    <w:p w14:paraId="6CC85E04" w14:textId="77777777" w:rsidR="00A27FD0" w:rsidRPr="002A042F" w:rsidRDefault="00A27FD0" w:rsidP="00A27FD0">
      <w:pPr>
        <w:jc w:val="both"/>
        <w:rPr>
          <w:sz w:val="22"/>
          <w:szCs w:val="22"/>
        </w:rPr>
      </w:pPr>
      <w:r w:rsidRPr="002A042F">
        <w:rPr>
          <w:sz w:val="22"/>
          <w:szCs w:val="22"/>
        </w:rPr>
        <w:t xml:space="preserve">        oraz przesłać w formie papierowej na adres:</w:t>
      </w:r>
    </w:p>
    <w:p w14:paraId="5DCB9E50" w14:textId="77777777" w:rsidR="00A27FD0" w:rsidRPr="002A042F" w:rsidRDefault="00A27FD0" w:rsidP="00A27FD0">
      <w:pPr>
        <w:jc w:val="center"/>
        <w:rPr>
          <w:sz w:val="22"/>
          <w:szCs w:val="22"/>
        </w:rPr>
      </w:pPr>
      <w:r w:rsidRPr="002A042F">
        <w:rPr>
          <w:sz w:val="22"/>
          <w:szCs w:val="22"/>
        </w:rPr>
        <w:t>Polska Grupa Górnicza S.A.</w:t>
      </w:r>
    </w:p>
    <w:p w14:paraId="67853B67" w14:textId="77777777" w:rsidR="00A27FD0" w:rsidRPr="002A042F" w:rsidRDefault="00A27FD0" w:rsidP="00A27FD0">
      <w:pPr>
        <w:jc w:val="center"/>
        <w:rPr>
          <w:sz w:val="22"/>
          <w:szCs w:val="22"/>
        </w:rPr>
      </w:pPr>
      <w:r w:rsidRPr="002A042F">
        <w:rPr>
          <w:sz w:val="22"/>
          <w:szCs w:val="22"/>
        </w:rPr>
        <w:t>44-122 Gliwice,</w:t>
      </w:r>
    </w:p>
    <w:p w14:paraId="7D44BE2C" w14:textId="77777777" w:rsidR="00A27FD0" w:rsidRPr="002A042F" w:rsidRDefault="00A27FD0" w:rsidP="00A27FD0">
      <w:pPr>
        <w:jc w:val="center"/>
        <w:rPr>
          <w:sz w:val="22"/>
          <w:szCs w:val="22"/>
        </w:rPr>
      </w:pPr>
      <w:r w:rsidRPr="002A042F">
        <w:rPr>
          <w:sz w:val="22"/>
          <w:szCs w:val="22"/>
        </w:rPr>
        <w:t>ul. Jasna 8</w:t>
      </w:r>
    </w:p>
    <w:p w14:paraId="5140A36E" w14:textId="77777777" w:rsidR="00A27FD0" w:rsidRPr="002A042F" w:rsidRDefault="00A27FD0" w:rsidP="00A27FD0">
      <w:pPr>
        <w:jc w:val="center"/>
        <w:rPr>
          <w:sz w:val="22"/>
          <w:szCs w:val="22"/>
        </w:rPr>
      </w:pPr>
      <w:r w:rsidRPr="002A042F">
        <w:rPr>
          <w:sz w:val="22"/>
          <w:szCs w:val="22"/>
        </w:rPr>
        <w:t>lub</w:t>
      </w:r>
    </w:p>
    <w:p w14:paraId="37CAA022" w14:textId="77777777" w:rsidR="00A27FD0" w:rsidRPr="002A042F" w:rsidRDefault="00A27FD0" w:rsidP="00A27FD0">
      <w:pPr>
        <w:jc w:val="center"/>
        <w:rPr>
          <w:sz w:val="22"/>
          <w:szCs w:val="22"/>
        </w:rPr>
      </w:pPr>
      <w:r w:rsidRPr="002A042F">
        <w:rPr>
          <w:sz w:val="22"/>
          <w:szCs w:val="22"/>
        </w:rPr>
        <w:t>w formie elektronicznej zgodnie z podpisanym Porozumieniem w sprawie przesyłania faktur</w:t>
      </w:r>
    </w:p>
    <w:p w14:paraId="16417E48" w14:textId="736E04C7" w:rsidR="000C23F8" w:rsidRPr="00A82D77" w:rsidRDefault="00A27FD0" w:rsidP="00A27FD0">
      <w:pPr>
        <w:ind w:left="425"/>
        <w:jc w:val="both"/>
        <w:rPr>
          <w:sz w:val="22"/>
          <w:szCs w:val="22"/>
        </w:rPr>
      </w:pPr>
      <w:r w:rsidRPr="002A042F">
        <w:rPr>
          <w:sz w:val="22"/>
          <w:szCs w:val="22"/>
        </w:rPr>
        <w:t>drogą elektroniczną.</w:t>
      </w:r>
    </w:p>
    <w:p w14:paraId="69964D5F" w14:textId="77777777" w:rsidR="000C23F8" w:rsidRPr="00A82D77" w:rsidRDefault="000C23F8" w:rsidP="007B5F77">
      <w:pPr>
        <w:numPr>
          <w:ilvl w:val="0"/>
          <w:numId w:val="52"/>
        </w:numPr>
        <w:jc w:val="both"/>
        <w:rPr>
          <w:sz w:val="22"/>
          <w:szCs w:val="22"/>
        </w:rPr>
      </w:pPr>
      <w:r w:rsidRPr="00A82D77">
        <w:rPr>
          <w:sz w:val="22"/>
          <w:szCs w:val="22"/>
        </w:rPr>
        <w:t>Faktury muszą zostać sporządzone w języku polskim i zawierać numer, pod którym Umowa została wpisana do elektronicznego rejestru umów Zamawiającego.</w:t>
      </w:r>
    </w:p>
    <w:p w14:paraId="46231EB6" w14:textId="77777777" w:rsidR="000C23F8" w:rsidRPr="00A82D77" w:rsidRDefault="000C23F8" w:rsidP="007B5F77">
      <w:pPr>
        <w:numPr>
          <w:ilvl w:val="0"/>
          <w:numId w:val="52"/>
        </w:numPr>
        <w:jc w:val="both"/>
        <w:rPr>
          <w:sz w:val="22"/>
          <w:szCs w:val="22"/>
        </w:rPr>
      </w:pPr>
      <w:r w:rsidRPr="00A82D77">
        <w:rPr>
          <w:sz w:val="22"/>
          <w:szCs w:val="22"/>
        </w:rPr>
        <w:t>Faktury będą wystawiane w walucie polskiej. Wszelkie płatności dokonywane będą w walucie polskiej.</w:t>
      </w:r>
    </w:p>
    <w:p w14:paraId="4C5E06DB" w14:textId="10781A61" w:rsidR="000C23F8" w:rsidRPr="00A82D77" w:rsidRDefault="000C23F8" w:rsidP="007B5F77">
      <w:pPr>
        <w:numPr>
          <w:ilvl w:val="0"/>
          <w:numId w:val="52"/>
        </w:numPr>
        <w:jc w:val="both"/>
        <w:rPr>
          <w:sz w:val="22"/>
          <w:szCs w:val="22"/>
        </w:rPr>
      </w:pPr>
      <w:r w:rsidRPr="00A82D77">
        <w:rPr>
          <w:sz w:val="22"/>
          <w:szCs w:val="22"/>
        </w:rPr>
        <w:t xml:space="preserve">Przy zapłacie zobowiązania wynikającego z </w:t>
      </w:r>
      <w:r w:rsidR="00A800DA" w:rsidRPr="00A82D77">
        <w:rPr>
          <w:sz w:val="22"/>
          <w:szCs w:val="22"/>
        </w:rPr>
        <w:t>U</w:t>
      </w:r>
      <w:r w:rsidRPr="00A82D77">
        <w:rPr>
          <w:sz w:val="22"/>
          <w:szCs w:val="22"/>
        </w:rPr>
        <w:t>mowy, Zamawiający zastrzega sobie prawo wskazania tytułu płatności (numeru faktury).</w:t>
      </w:r>
    </w:p>
    <w:p w14:paraId="4E39D820" w14:textId="3622CB5F" w:rsidR="000C23F8" w:rsidRPr="00A82D77" w:rsidRDefault="000C23F8" w:rsidP="007B5F77">
      <w:pPr>
        <w:numPr>
          <w:ilvl w:val="0"/>
          <w:numId w:val="52"/>
        </w:numPr>
        <w:jc w:val="both"/>
        <w:rPr>
          <w:sz w:val="22"/>
          <w:szCs w:val="22"/>
        </w:rPr>
      </w:pPr>
      <w:r w:rsidRPr="00A82D7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w:t>
      </w:r>
      <w:r w:rsidR="005A1411" w:rsidRPr="00A82D77">
        <w:rPr>
          <w:sz w:val="22"/>
          <w:szCs w:val="22"/>
        </w:rPr>
        <w:t> </w:t>
      </w:r>
      <w:r w:rsidRPr="00A82D77">
        <w:rPr>
          <w:sz w:val="22"/>
          <w:szCs w:val="22"/>
        </w:rPr>
        <w:t>dnia 8 marca 2013 roku o przeciwdziałaniu nadmiernym opóźnieniom w transakcjach handlowych (</w:t>
      </w:r>
      <w:r w:rsidR="00601B37" w:rsidRPr="00A82D77">
        <w:rPr>
          <w:sz w:val="22"/>
        </w:rPr>
        <w:t xml:space="preserve">Dz.U. z 2023r. poz. 711, poz.852, z </w:t>
      </w:r>
      <w:proofErr w:type="spellStart"/>
      <w:r w:rsidR="00601B37" w:rsidRPr="00A82D77">
        <w:rPr>
          <w:sz w:val="22"/>
        </w:rPr>
        <w:t>późn</w:t>
      </w:r>
      <w:proofErr w:type="spellEnd"/>
      <w:r w:rsidR="00601B37" w:rsidRPr="00A82D77">
        <w:rPr>
          <w:sz w:val="22"/>
        </w:rPr>
        <w:t>. zm.).</w:t>
      </w:r>
    </w:p>
    <w:p w14:paraId="1C2511ED" w14:textId="1D4854E7" w:rsidR="000C23F8" w:rsidRPr="00A82D77" w:rsidRDefault="000C23F8" w:rsidP="007B5F77">
      <w:pPr>
        <w:numPr>
          <w:ilvl w:val="0"/>
          <w:numId w:val="52"/>
        </w:numPr>
        <w:jc w:val="both"/>
        <w:rPr>
          <w:sz w:val="22"/>
          <w:szCs w:val="22"/>
        </w:rPr>
      </w:pPr>
      <w:r w:rsidRPr="00A82D77">
        <w:rPr>
          <w:sz w:val="22"/>
          <w:szCs w:val="22"/>
        </w:rPr>
        <w:t xml:space="preserve">Wykonawca składa oświadczenie o posiadaniu statusu </w:t>
      </w:r>
      <w:proofErr w:type="spellStart"/>
      <w:r w:rsidRPr="00A82D77">
        <w:rPr>
          <w:sz w:val="22"/>
          <w:szCs w:val="22"/>
        </w:rPr>
        <w:t>mikroprzedsiębiorcy</w:t>
      </w:r>
      <w:proofErr w:type="spellEnd"/>
      <w:r w:rsidRPr="00A82D77">
        <w:rPr>
          <w:sz w:val="22"/>
          <w:szCs w:val="22"/>
        </w:rPr>
        <w:t xml:space="preserve">, małego przedsiębiorcy, średniego przedsiębiorcy, dużego przedsiębiorcy, które stanowiło będzie </w:t>
      </w:r>
      <w:r w:rsidRPr="00A82D77">
        <w:rPr>
          <w:b/>
          <w:bCs/>
          <w:sz w:val="22"/>
          <w:szCs w:val="22"/>
        </w:rPr>
        <w:t xml:space="preserve">Załącznik nr </w:t>
      </w:r>
      <w:r w:rsidR="00302ED6" w:rsidRPr="00A82D77">
        <w:rPr>
          <w:b/>
          <w:bCs/>
          <w:sz w:val="22"/>
          <w:szCs w:val="22"/>
        </w:rPr>
        <w:t>3</w:t>
      </w:r>
      <w:r w:rsidRPr="00A82D77">
        <w:rPr>
          <w:b/>
          <w:bCs/>
          <w:sz w:val="22"/>
          <w:szCs w:val="22"/>
        </w:rPr>
        <w:t xml:space="preserve"> do Umowy</w:t>
      </w:r>
      <w:r w:rsidRPr="00A82D77">
        <w:rPr>
          <w:sz w:val="22"/>
          <w:szCs w:val="22"/>
        </w:rPr>
        <w:t xml:space="preserve">. </w:t>
      </w:r>
    </w:p>
    <w:p w14:paraId="552D83D1" w14:textId="3C751539" w:rsidR="000C23F8" w:rsidRPr="002A042F" w:rsidRDefault="00A27FD0" w:rsidP="007B5F77">
      <w:pPr>
        <w:numPr>
          <w:ilvl w:val="0"/>
          <w:numId w:val="52"/>
        </w:numPr>
        <w:jc w:val="both"/>
        <w:rPr>
          <w:sz w:val="22"/>
          <w:szCs w:val="22"/>
        </w:rPr>
      </w:pPr>
      <w:r w:rsidRPr="002A042F">
        <w:rPr>
          <w:sz w:val="22"/>
          <w:szCs w:val="22"/>
        </w:rPr>
        <w:lastRenderedPageBreak/>
        <w:t xml:space="preserve">Termin płatności faktur ustrukturyzowanych dokumentujących zobowiązania wynikające z Umowy wynosi </w:t>
      </w:r>
      <w:r w:rsidRPr="002A042F">
        <w:rPr>
          <w:b/>
          <w:bCs/>
          <w:color w:val="EE0000"/>
          <w:sz w:val="22"/>
          <w:szCs w:val="22"/>
        </w:rPr>
        <w:t>30 dni</w:t>
      </w:r>
      <w:r w:rsidRPr="002A042F">
        <w:rPr>
          <w:color w:val="EE0000"/>
          <w:sz w:val="22"/>
          <w:szCs w:val="22"/>
        </w:rPr>
        <w:t xml:space="preserve"> </w:t>
      </w:r>
      <w:r w:rsidRPr="002A042F">
        <w:rPr>
          <w:b/>
          <w:bCs/>
          <w:color w:val="EE0000"/>
          <w:sz w:val="22"/>
          <w:szCs w:val="22"/>
        </w:rPr>
        <w:t>od daty otrzymania faktury w KSEF</w:t>
      </w:r>
      <w:r w:rsidRPr="002A042F">
        <w:rPr>
          <w:sz w:val="22"/>
          <w:szCs w:val="22"/>
        </w:rPr>
        <w:t xml:space="preserve">. Za datę otrzymania faktury uznaje się datę, którą przyjmuje w tym zakresie ustawa o VAT. Termin płatności faktur wystawionych </w:t>
      </w:r>
      <w:r w:rsidRPr="002A042F">
        <w:rPr>
          <w:b/>
          <w:bCs/>
          <w:sz w:val="22"/>
          <w:szCs w:val="22"/>
        </w:rPr>
        <w:t xml:space="preserve">poza KSEF </w:t>
      </w:r>
      <w:r w:rsidRPr="002A042F">
        <w:rPr>
          <w:b/>
          <w:bCs/>
          <w:color w:val="EE0000"/>
          <w:sz w:val="22"/>
          <w:szCs w:val="22"/>
        </w:rPr>
        <w:t>wynosi 30 dni</w:t>
      </w:r>
      <w:r w:rsidRPr="002A042F">
        <w:rPr>
          <w:color w:val="EE0000"/>
          <w:sz w:val="22"/>
          <w:szCs w:val="22"/>
        </w:rPr>
        <w:t xml:space="preserve"> </w:t>
      </w:r>
      <w:r w:rsidRPr="002A042F">
        <w:rPr>
          <w:sz w:val="22"/>
          <w:szCs w:val="22"/>
        </w:rPr>
        <w:t>od daty wpływu faktury do Zamawiającego.</w:t>
      </w:r>
    </w:p>
    <w:p w14:paraId="2FC29F17" w14:textId="77777777" w:rsidR="00A27FD0" w:rsidRPr="002A042F" w:rsidRDefault="00A27FD0" w:rsidP="007B5F77">
      <w:pPr>
        <w:numPr>
          <w:ilvl w:val="0"/>
          <w:numId w:val="52"/>
        </w:numPr>
        <w:jc w:val="both"/>
        <w:rPr>
          <w:sz w:val="22"/>
          <w:szCs w:val="22"/>
        </w:rPr>
      </w:pPr>
      <w:r w:rsidRPr="002A042F">
        <w:rPr>
          <w:sz w:val="22"/>
          <w:szCs w:val="22"/>
        </w:rPr>
        <w:t>Jako termin zapłaty przyjmuje się datę obciążenia rachunku bankowego Zamawiającego.</w:t>
      </w:r>
    </w:p>
    <w:p w14:paraId="1F1AAF07" w14:textId="585E0F92" w:rsidR="000C23F8" w:rsidRPr="002A042F" w:rsidRDefault="00A27FD0" w:rsidP="007B5F77">
      <w:pPr>
        <w:numPr>
          <w:ilvl w:val="0"/>
          <w:numId w:val="52"/>
        </w:numPr>
        <w:jc w:val="both"/>
        <w:rPr>
          <w:sz w:val="22"/>
          <w:szCs w:val="22"/>
        </w:rPr>
      </w:pPr>
      <w:r w:rsidRPr="002A042F">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 (tj. białej liście podatników VAT)).</w:t>
      </w:r>
    </w:p>
    <w:p w14:paraId="5DB96094" w14:textId="16E1B017" w:rsidR="000C23F8" w:rsidRPr="002A042F" w:rsidRDefault="00A27FD0" w:rsidP="007B5F77">
      <w:pPr>
        <w:pStyle w:val="Tekstpodstawowy"/>
        <w:numPr>
          <w:ilvl w:val="0"/>
          <w:numId w:val="52"/>
        </w:numPr>
        <w:spacing w:after="0"/>
        <w:jc w:val="both"/>
        <w:rPr>
          <w:sz w:val="22"/>
          <w:szCs w:val="22"/>
        </w:rPr>
      </w:pPr>
      <w:r w:rsidRPr="002A042F">
        <w:rPr>
          <w:sz w:val="22"/>
          <w:szCs w:val="22"/>
        </w:rPr>
        <w:t xml:space="preserve">Zapłata faktury korygującej nastąpi w terminie 30 dni od daty otrzymania faktury w </w:t>
      </w:r>
      <w:proofErr w:type="spellStart"/>
      <w:r w:rsidRPr="002A042F">
        <w:rPr>
          <w:sz w:val="22"/>
          <w:szCs w:val="22"/>
        </w:rPr>
        <w:t>KSeF</w:t>
      </w:r>
      <w:proofErr w:type="spellEnd"/>
      <w:r w:rsidRPr="002A042F">
        <w:rPr>
          <w:sz w:val="22"/>
          <w:szCs w:val="22"/>
        </w:rPr>
        <w:t xml:space="preserve"> przez ZAMAWIAJĄCEGO, a w przypadku faktur wystawionych poza </w:t>
      </w:r>
      <w:proofErr w:type="spellStart"/>
      <w:r w:rsidRPr="002A042F">
        <w:rPr>
          <w:sz w:val="22"/>
          <w:szCs w:val="22"/>
        </w:rPr>
        <w:t>KSeF</w:t>
      </w:r>
      <w:proofErr w:type="spellEnd"/>
      <w:r w:rsidRPr="002A042F">
        <w:rPr>
          <w:sz w:val="22"/>
          <w:szCs w:val="22"/>
        </w:rPr>
        <w:t xml:space="preserve"> termin płatności wynosi 30 dni od daty otrzymania faktury poza </w:t>
      </w:r>
      <w:proofErr w:type="spellStart"/>
      <w:r w:rsidRPr="002A042F">
        <w:rPr>
          <w:sz w:val="22"/>
          <w:szCs w:val="22"/>
        </w:rPr>
        <w:t>KSeF</w:t>
      </w:r>
      <w:proofErr w:type="spellEnd"/>
      <w:r w:rsidRPr="002A042F">
        <w:rPr>
          <w:sz w:val="22"/>
          <w:szCs w:val="22"/>
        </w:rPr>
        <w:t xml:space="preserve"> w formie uzgodnionej przez strony transakcji</w:t>
      </w:r>
      <w:r w:rsidR="00ED0631">
        <w:rPr>
          <w:sz w:val="22"/>
          <w:szCs w:val="22"/>
        </w:rPr>
        <w:t>, j</w:t>
      </w:r>
      <w:r w:rsidRPr="002A042F">
        <w:rPr>
          <w:sz w:val="22"/>
          <w:szCs w:val="22"/>
        </w:rPr>
        <w:t>ednak nie wcześniej niż w terminie płatności faktury pierwotnej.</w:t>
      </w:r>
    </w:p>
    <w:p w14:paraId="40254B03" w14:textId="58CEF586" w:rsidR="000C23F8" w:rsidRPr="002A042F" w:rsidRDefault="000C23F8" w:rsidP="007B5F77">
      <w:pPr>
        <w:numPr>
          <w:ilvl w:val="0"/>
          <w:numId w:val="52"/>
        </w:numPr>
        <w:jc w:val="both"/>
        <w:rPr>
          <w:sz w:val="22"/>
          <w:szCs w:val="22"/>
        </w:rPr>
      </w:pPr>
      <w:r w:rsidRPr="002A042F">
        <w:rPr>
          <w:sz w:val="22"/>
          <w:szCs w:val="22"/>
        </w:rPr>
        <w:t xml:space="preserve">Wszelkie, wynikające z </w:t>
      </w:r>
      <w:r w:rsidR="00A800DA" w:rsidRPr="002A042F">
        <w:rPr>
          <w:sz w:val="22"/>
          <w:szCs w:val="22"/>
        </w:rPr>
        <w:t>U</w:t>
      </w:r>
      <w:r w:rsidRPr="002A042F">
        <w:rPr>
          <w:sz w:val="22"/>
          <w:szCs w:val="22"/>
        </w:rPr>
        <w:t xml:space="preserve">mowy należności (należność główna, należności uboczne, w tym odszkodowania, kary umowne i inne)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w:t>
      </w:r>
      <w:r w:rsidR="00A800DA" w:rsidRPr="002A042F">
        <w:rPr>
          <w:sz w:val="22"/>
          <w:szCs w:val="22"/>
        </w:rPr>
        <w:t>U</w:t>
      </w:r>
      <w:r w:rsidRPr="002A042F">
        <w:rPr>
          <w:sz w:val="22"/>
          <w:szCs w:val="22"/>
        </w:rPr>
        <w:t>mowy.</w:t>
      </w:r>
    </w:p>
    <w:p w14:paraId="71BB7765" w14:textId="1C6FD777" w:rsidR="000C23F8" w:rsidRPr="002A042F" w:rsidRDefault="000C23F8" w:rsidP="007B5F77">
      <w:pPr>
        <w:numPr>
          <w:ilvl w:val="0"/>
          <w:numId w:val="52"/>
        </w:numPr>
        <w:jc w:val="both"/>
        <w:rPr>
          <w:sz w:val="22"/>
          <w:szCs w:val="22"/>
        </w:rPr>
      </w:pPr>
      <w:r w:rsidRPr="002A042F">
        <w:rPr>
          <w:sz w:val="22"/>
          <w:szCs w:val="22"/>
        </w:rPr>
        <w:t xml:space="preserve">Jeżeli do </w:t>
      </w:r>
      <w:r w:rsidR="00214EE7" w:rsidRPr="002A042F">
        <w:rPr>
          <w:sz w:val="22"/>
          <w:szCs w:val="22"/>
        </w:rPr>
        <w:t>przedmiotu zamówienia</w:t>
      </w:r>
      <w:r w:rsidRPr="002A042F">
        <w:rPr>
          <w:color w:val="FF0000"/>
          <w:sz w:val="22"/>
          <w:szCs w:val="22"/>
        </w:rPr>
        <w:t xml:space="preserve"> </w:t>
      </w:r>
      <w:r w:rsidRPr="002A042F">
        <w:rPr>
          <w:sz w:val="22"/>
          <w:szCs w:val="22"/>
        </w:rPr>
        <w:t>będą miały zastosowanie przepisy o podatku od towarów i usług ustanawiające mechanizm podzielonej płatności Strony obowiązują się uwzględnić ten mechanizm w</w:t>
      </w:r>
      <w:r w:rsidR="003721D8" w:rsidRPr="002A042F">
        <w:rPr>
          <w:sz w:val="22"/>
          <w:szCs w:val="22"/>
        </w:rPr>
        <w:t> </w:t>
      </w:r>
      <w:r w:rsidRPr="002A042F">
        <w:rPr>
          <w:sz w:val="22"/>
          <w:szCs w:val="22"/>
        </w:rPr>
        <w:t>rozliczaniu Umowy.</w:t>
      </w:r>
    </w:p>
    <w:p w14:paraId="6F6C7335" w14:textId="32AC5624" w:rsidR="000C23F8" w:rsidRPr="00A82D77" w:rsidRDefault="000C23F8" w:rsidP="007B5F77">
      <w:pPr>
        <w:numPr>
          <w:ilvl w:val="0"/>
          <w:numId w:val="52"/>
        </w:numPr>
        <w:jc w:val="both"/>
        <w:rPr>
          <w:sz w:val="22"/>
          <w:szCs w:val="22"/>
        </w:rPr>
      </w:pPr>
      <w:r w:rsidRPr="002A042F">
        <w:rPr>
          <w:sz w:val="22"/>
          <w:szCs w:val="22"/>
        </w:rPr>
        <w:t xml:space="preserve">W przypadku zawarcia Umowy przychodowej Wykonawca wyraża zgodę na potrącenie wierzytelności Zamawiającego z tytułu </w:t>
      </w:r>
      <w:r w:rsidR="00A800DA" w:rsidRPr="002A042F">
        <w:rPr>
          <w:sz w:val="22"/>
          <w:szCs w:val="22"/>
        </w:rPr>
        <w:t>U</w:t>
      </w:r>
      <w:r w:rsidRPr="002A042F">
        <w:rPr>
          <w:sz w:val="22"/>
          <w:szCs w:val="22"/>
        </w:rPr>
        <w:t>mowy przychodowej z wynagrodzenia należnego Wykonawcy. W przypadku</w:t>
      </w:r>
      <w:r w:rsidRPr="00A82D77">
        <w:rPr>
          <w:sz w:val="22"/>
          <w:szCs w:val="22"/>
        </w:rPr>
        <w:t xml:space="preserve"> gdy Umowa została zawarta z Konsorcjum każdy z członków Konsorcjum wyraża zgodę na potrącenie wierzytelności z tytułu </w:t>
      </w:r>
      <w:r w:rsidR="00A800DA" w:rsidRPr="00A82D77">
        <w:rPr>
          <w:sz w:val="22"/>
          <w:szCs w:val="22"/>
        </w:rPr>
        <w:t>U</w:t>
      </w:r>
      <w:r w:rsidRPr="00A82D77">
        <w:rPr>
          <w:sz w:val="22"/>
          <w:szCs w:val="22"/>
        </w:rPr>
        <w:t xml:space="preserve">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66737EEC" w14:textId="50B207C7" w:rsidR="000C23F8" w:rsidRPr="00A82D77" w:rsidRDefault="000C23F8" w:rsidP="00C75D5C">
      <w:pPr>
        <w:pStyle w:val="Nagwek2"/>
      </w:pPr>
      <w:bookmarkStart w:id="139" w:name="_Toc64016203"/>
      <w:bookmarkStart w:id="140" w:name="_Toc106095864"/>
      <w:bookmarkStart w:id="141" w:name="_Toc106096304"/>
      <w:bookmarkStart w:id="142" w:name="_Toc106096408"/>
      <w:bookmarkStart w:id="143" w:name="_Toc164686468"/>
      <w:r w:rsidRPr="00A82D77">
        <w:t>Termin realizacji</w:t>
      </w:r>
      <w:bookmarkEnd w:id="139"/>
      <w:bookmarkEnd w:id="140"/>
      <w:bookmarkEnd w:id="141"/>
      <w:bookmarkEnd w:id="142"/>
      <w:bookmarkEnd w:id="143"/>
    </w:p>
    <w:bookmarkEnd w:id="126"/>
    <w:p w14:paraId="315967BA" w14:textId="0E48A739" w:rsidR="00A27FD0" w:rsidRPr="002A042F" w:rsidRDefault="00302ED6" w:rsidP="007B5F77">
      <w:pPr>
        <w:numPr>
          <w:ilvl w:val="0"/>
          <w:numId w:val="38"/>
        </w:numPr>
        <w:spacing w:after="120"/>
        <w:ind w:left="357" w:hanging="357"/>
        <w:jc w:val="both"/>
        <w:rPr>
          <w:color w:val="FF0000"/>
          <w:sz w:val="22"/>
          <w:szCs w:val="22"/>
        </w:rPr>
      </w:pPr>
      <w:r w:rsidRPr="00A82D77">
        <w:rPr>
          <w:sz w:val="22"/>
          <w:szCs w:val="22"/>
        </w:rPr>
        <w:t xml:space="preserve">Termin realizacji: </w:t>
      </w:r>
      <w:r w:rsidR="002A042F" w:rsidRPr="002A042F">
        <w:rPr>
          <w:sz w:val="22"/>
          <w:szCs w:val="22"/>
        </w:rPr>
        <w:t>7 miesięcy od daty udostępnienia rejonu realizacji usług.</w:t>
      </w:r>
    </w:p>
    <w:p w14:paraId="7435D934" w14:textId="0AE8EE08" w:rsidR="002A042F" w:rsidRPr="002A042F" w:rsidRDefault="002A042F" w:rsidP="002A042F">
      <w:pPr>
        <w:spacing w:after="120"/>
        <w:ind w:left="357"/>
        <w:jc w:val="both"/>
        <w:rPr>
          <w:sz w:val="22"/>
          <w:szCs w:val="22"/>
        </w:rPr>
      </w:pPr>
      <w:r w:rsidRPr="002A042F">
        <w:rPr>
          <w:sz w:val="22"/>
          <w:szCs w:val="22"/>
        </w:rPr>
        <w:t>Udostępnienie rejonu realizacji usług nastąpi do 01.06.2026 r.</w:t>
      </w:r>
    </w:p>
    <w:p w14:paraId="2B4E7DE8" w14:textId="1443FB65" w:rsidR="000E3B09" w:rsidRPr="002A042F" w:rsidRDefault="00302ED6" w:rsidP="007B5F77">
      <w:pPr>
        <w:numPr>
          <w:ilvl w:val="0"/>
          <w:numId w:val="38"/>
        </w:numPr>
        <w:spacing w:after="120"/>
        <w:ind w:left="357" w:hanging="357"/>
        <w:jc w:val="both"/>
        <w:rPr>
          <w:color w:val="FF0000"/>
          <w:sz w:val="22"/>
          <w:szCs w:val="22"/>
        </w:rPr>
      </w:pPr>
      <w:r w:rsidRPr="00A82D77">
        <w:rPr>
          <w:sz w:val="22"/>
          <w:szCs w:val="22"/>
        </w:rPr>
        <w:t xml:space="preserve"> </w:t>
      </w:r>
      <w:r w:rsidR="000E3B09" w:rsidRPr="002A042F">
        <w:rPr>
          <w:sz w:val="22"/>
          <w:szCs w:val="22"/>
          <w:lang w:eastAsia="en-US"/>
        </w:rPr>
        <w:t xml:space="preserve">Jeżeli w tym okresie wartość Umowy nie zostanie w pełni wykorzystana, Umowa pozostaje w mocy do dnia wykorzystania tej wartości, jednak nie dłużej niż przez kolejne </w:t>
      </w:r>
      <w:r w:rsidR="000E3B09" w:rsidRPr="002A042F">
        <w:rPr>
          <w:b/>
          <w:bCs/>
          <w:sz w:val="22"/>
          <w:szCs w:val="22"/>
          <w:lang w:eastAsia="en-US"/>
        </w:rPr>
        <w:t>6 miesięcy</w:t>
      </w:r>
      <w:r w:rsidR="000E3B09" w:rsidRPr="002A042F">
        <w:rPr>
          <w:sz w:val="22"/>
          <w:szCs w:val="22"/>
          <w:lang w:eastAsia="en-US"/>
        </w:rPr>
        <w:t>, chyba że Zamawiający, z co najmniej 30-dniowym wyprzedzeniem, wskaże wcześniejszy termin zakończenia obowiązywania Umowy.</w:t>
      </w:r>
    </w:p>
    <w:p w14:paraId="05FA9430" w14:textId="6177CD79" w:rsidR="0041582D" w:rsidRPr="00A82D77" w:rsidRDefault="0041582D" w:rsidP="0041582D">
      <w:pPr>
        <w:pStyle w:val="Nagwek2"/>
      </w:pPr>
      <w:bookmarkStart w:id="144" w:name="_Toc164432402"/>
      <w:bookmarkStart w:id="145" w:name="_Toc164686469"/>
      <w:bookmarkStart w:id="146" w:name="_Toc64016204"/>
      <w:bookmarkStart w:id="147" w:name="_Toc106095866"/>
      <w:bookmarkStart w:id="148" w:name="_Toc106096306"/>
      <w:bookmarkStart w:id="149" w:name="_Toc106096410"/>
      <w:r w:rsidRPr="00A82D77">
        <w:t>Gwarancja i postępowanie reklamacyjne – NIE DOTYCZY</w:t>
      </w:r>
      <w:bookmarkEnd w:id="144"/>
      <w:bookmarkEnd w:id="145"/>
    </w:p>
    <w:p w14:paraId="1376B047" w14:textId="0D05BEDD" w:rsidR="000C23F8" w:rsidRPr="00A82D77" w:rsidRDefault="000C23F8" w:rsidP="00C75D5C">
      <w:pPr>
        <w:pStyle w:val="Nagwek2"/>
      </w:pPr>
      <w:bookmarkStart w:id="150" w:name="_Toc164686470"/>
      <w:r w:rsidRPr="00A82D77">
        <w:t>Szczególne obowiązki Wykonawcy</w:t>
      </w:r>
      <w:bookmarkEnd w:id="146"/>
      <w:bookmarkEnd w:id="147"/>
      <w:bookmarkEnd w:id="148"/>
      <w:bookmarkEnd w:id="149"/>
      <w:bookmarkEnd w:id="150"/>
    </w:p>
    <w:p w14:paraId="07E95C1C" w14:textId="368ED69F" w:rsidR="005D6417" w:rsidRPr="005D6417" w:rsidRDefault="005D6417" w:rsidP="005D6417">
      <w:pPr>
        <w:pStyle w:val="Akapitzlist"/>
        <w:numPr>
          <w:ilvl w:val="0"/>
          <w:numId w:val="39"/>
        </w:numPr>
        <w:spacing w:before="120"/>
        <w:ind w:left="357" w:hanging="357"/>
        <w:contextualSpacing w:val="0"/>
        <w:jc w:val="both"/>
        <w:rPr>
          <w:sz w:val="22"/>
          <w:szCs w:val="22"/>
        </w:rPr>
      </w:pPr>
      <w:bookmarkStart w:id="151" w:name="_Hlk67826176"/>
      <w:r w:rsidRPr="005D6417">
        <w:rPr>
          <w:sz w:val="22"/>
          <w:szCs w:val="22"/>
        </w:rPr>
        <w:t xml:space="preserve">Wykonawca zobowiązany jest do posiadania ubezpieczenia od odpowiedzialności cywilnej w zakresie prowadzonej działalności obejmującej przedmiot Umowy na sumę ubezpieczenia nie mniejszą niż </w:t>
      </w:r>
      <w:r w:rsidRPr="005D6417">
        <w:rPr>
          <w:sz w:val="22"/>
          <w:szCs w:val="22"/>
        </w:rPr>
        <w:br/>
        <w:t>200 000,00 zł przez cały okres realizacji Umowy.</w:t>
      </w:r>
    </w:p>
    <w:p w14:paraId="433003CF" w14:textId="1E7F5E63" w:rsidR="005D6417" w:rsidRPr="005D6417" w:rsidRDefault="005D6417" w:rsidP="005D6417">
      <w:pPr>
        <w:numPr>
          <w:ilvl w:val="0"/>
          <w:numId w:val="39"/>
        </w:numPr>
        <w:jc w:val="both"/>
        <w:rPr>
          <w:sz w:val="22"/>
          <w:szCs w:val="22"/>
        </w:rPr>
      </w:pPr>
      <w:r w:rsidRPr="005D6417">
        <w:rPr>
          <w:sz w:val="22"/>
          <w:szCs w:val="22"/>
        </w:rPr>
        <w:t>Wykonawca przed podpisaniem Umowy przekazał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70432EA3" w14:textId="375B4342" w:rsidR="000C23F8" w:rsidRPr="00A82D77" w:rsidRDefault="000C23F8" w:rsidP="007B5F77">
      <w:pPr>
        <w:numPr>
          <w:ilvl w:val="0"/>
          <w:numId w:val="39"/>
        </w:numPr>
        <w:jc w:val="both"/>
        <w:rPr>
          <w:sz w:val="22"/>
          <w:szCs w:val="22"/>
        </w:rPr>
      </w:pPr>
      <w:r w:rsidRPr="00A82D77">
        <w:rPr>
          <w:sz w:val="22"/>
          <w:szCs w:val="22"/>
        </w:rPr>
        <w:lastRenderedPageBreak/>
        <w:t>Wykonawca ponosi pełną odpowiedzialność odszkodowawczą za wszelkie szkody powstałe z jego winy w związku z realizacją Umowy, w tym w stosunku do własnych pracowników, Podwykonawców oraz osób trzecich.</w:t>
      </w:r>
      <w:bookmarkEnd w:id="151"/>
    </w:p>
    <w:p w14:paraId="6FE78B4A" w14:textId="6B869EC2" w:rsidR="00243427" w:rsidRPr="00A82D77" w:rsidRDefault="00243427" w:rsidP="007B5F77">
      <w:pPr>
        <w:pStyle w:val="Akapitzlist"/>
        <w:numPr>
          <w:ilvl w:val="0"/>
          <w:numId w:val="39"/>
        </w:numPr>
        <w:jc w:val="both"/>
        <w:rPr>
          <w:sz w:val="22"/>
          <w:szCs w:val="22"/>
        </w:rPr>
      </w:pPr>
      <w:r w:rsidRPr="00A82D77">
        <w:rPr>
          <w:sz w:val="22"/>
          <w:szCs w:val="22"/>
        </w:rPr>
        <w:t>Wykonawcy, którzy złożyli ofertę wspólną odpowiadają solidarnie za realizację zamówienia.</w:t>
      </w:r>
    </w:p>
    <w:p w14:paraId="4E3C8329" w14:textId="3585C446" w:rsidR="004C0DBD" w:rsidRPr="00A82D77" w:rsidRDefault="004C0DBD" w:rsidP="004C0DBD">
      <w:pPr>
        <w:pStyle w:val="Nagwek2"/>
      </w:pPr>
      <w:bookmarkStart w:id="152" w:name="_Toc164432404"/>
      <w:bookmarkStart w:id="153" w:name="_Toc164686471"/>
      <w:bookmarkStart w:id="154" w:name="_Toc64016205"/>
      <w:bookmarkStart w:id="155" w:name="_Toc106095868"/>
      <w:bookmarkStart w:id="156" w:name="_Toc106096308"/>
      <w:bookmarkStart w:id="157" w:name="_Toc106096412"/>
      <w:r w:rsidRPr="00A82D77">
        <w:t>Zabezpieczenie należytego wykonania Umowy – NIE DOTYCZY</w:t>
      </w:r>
      <w:bookmarkEnd w:id="152"/>
      <w:bookmarkEnd w:id="153"/>
    </w:p>
    <w:p w14:paraId="5C6120CB" w14:textId="2459B3AA" w:rsidR="000C23F8" w:rsidRPr="00A82D77" w:rsidRDefault="000C23F8" w:rsidP="00C75D5C">
      <w:pPr>
        <w:pStyle w:val="Nagwek2"/>
      </w:pPr>
      <w:bookmarkStart w:id="158" w:name="_Toc164686472"/>
      <w:r w:rsidRPr="00A82D77">
        <w:t>Wymagania dotyczące zatrudnienia</w:t>
      </w:r>
      <w:bookmarkEnd w:id="154"/>
      <w:bookmarkEnd w:id="155"/>
      <w:bookmarkEnd w:id="156"/>
      <w:bookmarkEnd w:id="157"/>
      <w:bookmarkEnd w:id="158"/>
    </w:p>
    <w:p w14:paraId="528D11A9" w14:textId="77777777" w:rsidR="00711997" w:rsidRPr="00A82D77" w:rsidRDefault="00711997" w:rsidP="007B5F77">
      <w:pPr>
        <w:numPr>
          <w:ilvl w:val="0"/>
          <w:numId w:val="42"/>
        </w:numPr>
        <w:jc w:val="both"/>
        <w:rPr>
          <w:sz w:val="22"/>
          <w:szCs w:val="22"/>
        </w:rPr>
      </w:pPr>
      <w:bookmarkStart w:id="159" w:name="_Hlk67826210"/>
      <w:r w:rsidRPr="00A82D77">
        <w:rPr>
          <w:sz w:val="22"/>
          <w:szCs w:val="22"/>
        </w:rPr>
        <w:t xml:space="preserve">Wykonawca jest odpowiedzialny za zatrudnienie do realizacji zamówienia pracowników zgodnie z obowiązującymi przepisami prawa, </w:t>
      </w:r>
      <w:bookmarkStart w:id="160" w:name="_Hlk144462332"/>
      <w:r w:rsidRPr="00A82D77">
        <w:rPr>
          <w:sz w:val="22"/>
          <w:szCs w:val="22"/>
        </w:rPr>
        <w:t>a także do zapewnienia, że Podwykonawca także zatrudniał będzie do realizacji zamówienia pracowników zgodnie z obowiązującymi przepisami prawa</w:t>
      </w:r>
      <w:bookmarkEnd w:id="160"/>
      <w:r w:rsidRPr="00A82D77">
        <w:rPr>
          <w:sz w:val="22"/>
          <w:szCs w:val="22"/>
        </w:rPr>
        <w:t>.</w:t>
      </w:r>
    </w:p>
    <w:p w14:paraId="08EB6C72" w14:textId="77777777" w:rsidR="00711997" w:rsidRPr="00A82D77" w:rsidRDefault="00711997" w:rsidP="007B5F77">
      <w:pPr>
        <w:numPr>
          <w:ilvl w:val="0"/>
          <w:numId w:val="42"/>
        </w:numPr>
        <w:jc w:val="both"/>
        <w:rPr>
          <w:sz w:val="22"/>
          <w:szCs w:val="22"/>
        </w:rPr>
      </w:pPr>
      <w:r w:rsidRPr="00A82D77">
        <w:rPr>
          <w:sz w:val="22"/>
          <w:szCs w:val="22"/>
        </w:rPr>
        <w:t>Wykonawca zobowiązuje się do zatrudniania osób posługujących się językiem polskim w mowie i piśmie w stopniu umożliwiającym porozumiewanie się.</w:t>
      </w:r>
    </w:p>
    <w:p w14:paraId="4AAC020B" w14:textId="77777777" w:rsidR="00711997" w:rsidRPr="00A82D77" w:rsidRDefault="00711997" w:rsidP="007B5F77">
      <w:pPr>
        <w:numPr>
          <w:ilvl w:val="0"/>
          <w:numId w:val="42"/>
        </w:numPr>
        <w:jc w:val="both"/>
        <w:rPr>
          <w:sz w:val="22"/>
          <w:szCs w:val="22"/>
        </w:rPr>
      </w:pPr>
      <w:bookmarkStart w:id="161" w:name="_Hlk146783006"/>
      <w:r w:rsidRPr="00A82D77">
        <w:rPr>
          <w:sz w:val="22"/>
          <w:szCs w:val="22"/>
        </w:rPr>
        <w:t>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bookmarkEnd w:id="161"/>
    </w:p>
    <w:p w14:paraId="34C7E49E" w14:textId="77777777" w:rsidR="00C37F69" w:rsidRPr="00A82D77" w:rsidRDefault="00C37F69" w:rsidP="007B5F77">
      <w:pPr>
        <w:numPr>
          <w:ilvl w:val="0"/>
          <w:numId w:val="42"/>
        </w:numPr>
        <w:jc w:val="both"/>
        <w:rPr>
          <w:sz w:val="22"/>
          <w:szCs w:val="22"/>
        </w:rPr>
      </w:pPr>
      <w:r w:rsidRPr="00A82D77">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zakładu górniczego.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 </w:t>
      </w:r>
    </w:p>
    <w:p w14:paraId="739A480E" w14:textId="664401C1" w:rsidR="00C37F69" w:rsidRPr="00A82D77" w:rsidRDefault="00C37F69" w:rsidP="007B5F77">
      <w:pPr>
        <w:numPr>
          <w:ilvl w:val="0"/>
          <w:numId w:val="42"/>
        </w:numPr>
        <w:jc w:val="both"/>
        <w:rPr>
          <w:sz w:val="22"/>
          <w:szCs w:val="22"/>
        </w:rPr>
      </w:pPr>
      <w:r w:rsidRPr="00A82D77">
        <w:rPr>
          <w:sz w:val="22"/>
          <w:szCs w:val="22"/>
        </w:rPr>
        <w:t xml:space="preserve">W przypadku odmowy dopuszczenia do realizacji zamówienia pracowników ze względu na okoliczności określone w ust. </w:t>
      </w:r>
      <w:r w:rsidR="00386653" w:rsidRPr="00A82D77">
        <w:rPr>
          <w:sz w:val="22"/>
          <w:szCs w:val="22"/>
        </w:rPr>
        <w:t>4</w:t>
      </w:r>
      <w:r w:rsidRPr="00A82D77">
        <w:rPr>
          <w:sz w:val="22"/>
          <w:szCs w:val="22"/>
        </w:rPr>
        <w:t xml:space="preserve"> Wykonawca jest zobowiązany zabezpieczyć prawidłową i terminową realizację zamówienia przy zatrudnieniu innych osób.</w:t>
      </w:r>
    </w:p>
    <w:p w14:paraId="337A223C" w14:textId="405A376B" w:rsidR="0046067B" w:rsidRPr="00A82D77" w:rsidRDefault="00C37F69" w:rsidP="007B5F77">
      <w:pPr>
        <w:numPr>
          <w:ilvl w:val="0"/>
          <w:numId w:val="42"/>
        </w:numPr>
        <w:jc w:val="both"/>
        <w:rPr>
          <w:sz w:val="22"/>
          <w:szCs w:val="22"/>
        </w:rPr>
      </w:pPr>
      <w:r w:rsidRPr="00A82D77">
        <w:rPr>
          <w:sz w:val="22"/>
          <w:szCs w:val="22"/>
        </w:rPr>
        <w:t>Postanowienia Umowy, w których mowa jest o pracownikach Wykonawcy odnoszą się również do pracowników Podwykonawcy.</w:t>
      </w:r>
    </w:p>
    <w:p w14:paraId="2D7428B2" w14:textId="2082985A" w:rsidR="000C23F8" w:rsidRPr="00A82D77" w:rsidRDefault="000C23F8" w:rsidP="00C75D5C">
      <w:pPr>
        <w:pStyle w:val="Nagwek2"/>
      </w:pPr>
      <w:bookmarkStart w:id="162" w:name="_Toc64016206"/>
      <w:bookmarkStart w:id="163" w:name="_Toc106095869"/>
      <w:bookmarkStart w:id="164" w:name="_Toc106096309"/>
      <w:bookmarkStart w:id="165" w:name="_Toc106096413"/>
      <w:bookmarkStart w:id="166" w:name="_Toc164686473"/>
      <w:bookmarkEnd w:id="159"/>
      <w:r w:rsidRPr="00A82D77">
        <w:t>Podwykonawstwo</w:t>
      </w:r>
      <w:bookmarkEnd w:id="162"/>
      <w:bookmarkEnd w:id="163"/>
      <w:bookmarkEnd w:id="164"/>
      <w:bookmarkEnd w:id="165"/>
      <w:bookmarkEnd w:id="166"/>
    </w:p>
    <w:p w14:paraId="24B3F9A9" w14:textId="77777777" w:rsidR="00E44DB7" w:rsidRPr="00A82D77" w:rsidRDefault="00E44DB7" w:rsidP="007B5F77">
      <w:pPr>
        <w:numPr>
          <w:ilvl w:val="0"/>
          <w:numId w:val="51"/>
        </w:numPr>
        <w:ind w:left="284" w:hanging="284"/>
        <w:jc w:val="both"/>
        <w:rPr>
          <w:sz w:val="22"/>
          <w:szCs w:val="22"/>
        </w:rPr>
      </w:pPr>
      <w:bookmarkStart w:id="167" w:name="_Hlk141277328"/>
      <w:bookmarkStart w:id="168" w:name="_Hlk68846287"/>
      <w:r w:rsidRPr="00A82D77">
        <w:rPr>
          <w:sz w:val="22"/>
          <w:szCs w:val="22"/>
        </w:rPr>
        <w:t>Wykonawca może powierzyć wykonanie części Umowy Podwykonawcy po uzyskaniu uprzedniej pisemnej pod rygorem nieważności zgody Zamawiającego na taką czynność, z zastrzeżeniem ust. 6.</w:t>
      </w:r>
    </w:p>
    <w:p w14:paraId="277D9C9E" w14:textId="77777777" w:rsidR="00E44DB7" w:rsidRPr="00A82D77" w:rsidRDefault="00E44DB7" w:rsidP="007B5F77">
      <w:pPr>
        <w:numPr>
          <w:ilvl w:val="0"/>
          <w:numId w:val="51"/>
        </w:numPr>
        <w:ind w:left="284" w:hanging="284"/>
        <w:jc w:val="both"/>
        <w:rPr>
          <w:sz w:val="22"/>
          <w:szCs w:val="22"/>
        </w:rPr>
      </w:pPr>
      <w:r w:rsidRPr="00A82D77">
        <w:rPr>
          <w:sz w:val="22"/>
          <w:szCs w:val="22"/>
        </w:rPr>
        <w:t>Podwykonawcą, który udostępnił zasoby na zasadach określonych w SWZ w celu wykazania spełniania warunków udziału w postępowaniu jest ………………….</w:t>
      </w:r>
    </w:p>
    <w:p w14:paraId="18EE132C" w14:textId="77777777" w:rsidR="00E44DB7" w:rsidRPr="00A82D77" w:rsidRDefault="00E44DB7" w:rsidP="007B5F77">
      <w:pPr>
        <w:numPr>
          <w:ilvl w:val="0"/>
          <w:numId w:val="51"/>
        </w:numPr>
        <w:ind w:left="284" w:hanging="284"/>
        <w:jc w:val="both"/>
        <w:rPr>
          <w:sz w:val="22"/>
          <w:szCs w:val="22"/>
        </w:rPr>
      </w:pPr>
      <w:r w:rsidRPr="00A82D77">
        <w:rPr>
          <w:sz w:val="22"/>
          <w:szCs w:val="22"/>
        </w:rPr>
        <w:t>Zgoda Zamawiającego na powierzenie wykonania części Umowy Podwykonawcy nie rodzi po stronie Zamawiającego solidarnej odpowiedzialności za zapłatę wynagrodzenia należnego Podwykonawcy.</w:t>
      </w:r>
    </w:p>
    <w:p w14:paraId="00623430" w14:textId="77777777" w:rsidR="00E44DB7" w:rsidRPr="00A82D77" w:rsidRDefault="00E44DB7" w:rsidP="007B5F77">
      <w:pPr>
        <w:numPr>
          <w:ilvl w:val="0"/>
          <w:numId w:val="51"/>
        </w:numPr>
        <w:ind w:left="284" w:hanging="284"/>
        <w:jc w:val="both"/>
        <w:rPr>
          <w:sz w:val="22"/>
          <w:szCs w:val="22"/>
        </w:rPr>
      </w:pPr>
      <w:r w:rsidRPr="00A82D77">
        <w:rPr>
          <w:sz w:val="22"/>
          <w:szCs w:val="22"/>
        </w:rPr>
        <w:t>Wykonawca zobowiązany jest uzyskać pisemną zgodę Zamawiającego na powierzenie realizacji części zamówienia przez Podwykonawcę. W tym celu Wykonawca powinien wystąpić do Zamawiającego ze stosownym wnioskiem.</w:t>
      </w:r>
    </w:p>
    <w:p w14:paraId="5278C790" w14:textId="77777777" w:rsidR="00E44DB7" w:rsidRPr="00A82D77" w:rsidRDefault="00E44DB7" w:rsidP="007B5F77">
      <w:pPr>
        <w:numPr>
          <w:ilvl w:val="0"/>
          <w:numId w:val="51"/>
        </w:numPr>
        <w:ind w:left="284" w:hanging="284"/>
        <w:jc w:val="both"/>
        <w:rPr>
          <w:sz w:val="22"/>
          <w:szCs w:val="22"/>
        </w:rPr>
      </w:pPr>
      <w:r w:rsidRPr="00A82D77">
        <w:rPr>
          <w:sz w:val="22"/>
          <w:szCs w:val="22"/>
        </w:rPr>
        <w:t>Wniosek powinien w szczególności zawierać:</w:t>
      </w:r>
    </w:p>
    <w:p w14:paraId="7E8CCD01" w14:textId="77777777" w:rsidR="00E44DB7" w:rsidRPr="00A82D77" w:rsidRDefault="00E44DB7" w:rsidP="007B5F77">
      <w:pPr>
        <w:pStyle w:val="Akapitzlist"/>
        <w:numPr>
          <w:ilvl w:val="1"/>
          <w:numId w:val="51"/>
        </w:numPr>
        <w:ind w:left="851" w:hanging="284"/>
        <w:jc w:val="both"/>
        <w:rPr>
          <w:sz w:val="22"/>
          <w:szCs w:val="22"/>
        </w:rPr>
      </w:pPr>
      <w:r w:rsidRPr="00A82D77">
        <w:rPr>
          <w:sz w:val="22"/>
          <w:szCs w:val="22"/>
        </w:rPr>
        <w:t>nazwę podwykonawcy,</w:t>
      </w:r>
    </w:p>
    <w:p w14:paraId="7AA1AAF4" w14:textId="77777777" w:rsidR="00E44DB7" w:rsidRPr="00A82D77" w:rsidRDefault="00E44DB7" w:rsidP="007B5F77">
      <w:pPr>
        <w:pStyle w:val="Akapitzlist"/>
        <w:numPr>
          <w:ilvl w:val="1"/>
          <w:numId w:val="51"/>
        </w:numPr>
        <w:ind w:left="851" w:hanging="284"/>
        <w:jc w:val="both"/>
        <w:rPr>
          <w:sz w:val="22"/>
          <w:szCs w:val="22"/>
        </w:rPr>
      </w:pPr>
      <w:r w:rsidRPr="00A82D77">
        <w:rPr>
          <w:sz w:val="22"/>
          <w:szCs w:val="22"/>
        </w:rPr>
        <w:t>dane kontaktowe podwykonawcy,</w:t>
      </w:r>
    </w:p>
    <w:p w14:paraId="27283BC4" w14:textId="77777777" w:rsidR="00E44DB7" w:rsidRPr="00A82D77" w:rsidRDefault="00E44DB7" w:rsidP="007B5F77">
      <w:pPr>
        <w:pStyle w:val="Akapitzlist"/>
        <w:numPr>
          <w:ilvl w:val="1"/>
          <w:numId w:val="51"/>
        </w:numPr>
        <w:ind w:left="851" w:hanging="284"/>
        <w:jc w:val="both"/>
        <w:rPr>
          <w:sz w:val="22"/>
          <w:szCs w:val="22"/>
        </w:rPr>
      </w:pPr>
      <w:r w:rsidRPr="00A82D77">
        <w:rPr>
          <w:sz w:val="22"/>
          <w:szCs w:val="22"/>
        </w:rPr>
        <w:t>przedstawicieli podwykonawcy,</w:t>
      </w:r>
    </w:p>
    <w:p w14:paraId="4D89A20C" w14:textId="77777777" w:rsidR="00E44DB7" w:rsidRPr="00A82D77" w:rsidRDefault="00E44DB7" w:rsidP="007B5F77">
      <w:pPr>
        <w:pStyle w:val="Akapitzlist"/>
        <w:numPr>
          <w:ilvl w:val="1"/>
          <w:numId w:val="51"/>
        </w:numPr>
        <w:ind w:left="851" w:hanging="284"/>
        <w:jc w:val="both"/>
        <w:rPr>
          <w:sz w:val="22"/>
          <w:szCs w:val="22"/>
        </w:rPr>
      </w:pPr>
      <w:r w:rsidRPr="00A82D77">
        <w:rPr>
          <w:sz w:val="22"/>
          <w:szCs w:val="22"/>
        </w:rPr>
        <w:t>zakres części Umowy powierzonej do wykonania przez podwykonawcę,</w:t>
      </w:r>
    </w:p>
    <w:p w14:paraId="341A8A04" w14:textId="77777777" w:rsidR="00E44DB7" w:rsidRPr="00A82D77" w:rsidRDefault="00E44DB7" w:rsidP="007B5F77">
      <w:pPr>
        <w:pStyle w:val="Akapitzlist"/>
        <w:numPr>
          <w:ilvl w:val="1"/>
          <w:numId w:val="51"/>
        </w:numPr>
        <w:ind w:left="851" w:hanging="284"/>
        <w:jc w:val="both"/>
        <w:rPr>
          <w:sz w:val="22"/>
          <w:szCs w:val="22"/>
        </w:rPr>
      </w:pPr>
      <w:r w:rsidRPr="00A82D77">
        <w:rPr>
          <w:sz w:val="22"/>
          <w:szCs w:val="22"/>
        </w:rPr>
        <w:t xml:space="preserve">w przypadku zmiany podmiotu, który udostępnił zasoby na zasadach określonych w SWZ w celu wykazania spełniania warunków udziału w postępowaniu, dokumenty potwierdzające, iż proponowany nowy Podwykonawca spełnia lub Wykonawca samodzielnie spełnia te warunki </w:t>
      </w:r>
      <w:r w:rsidRPr="00A82D77">
        <w:rPr>
          <w:sz w:val="22"/>
          <w:szCs w:val="22"/>
        </w:rPr>
        <w:lastRenderedPageBreak/>
        <w:t>udziału w postępowaniu o udzielenie niniejszego zamówienia w stopniu nie mniejszym niż wymagany w SWZ.</w:t>
      </w:r>
    </w:p>
    <w:p w14:paraId="792D8541" w14:textId="77777777" w:rsidR="00E44DB7" w:rsidRPr="00A82D77" w:rsidRDefault="00E44DB7" w:rsidP="007B5F77">
      <w:pPr>
        <w:numPr>
          <w:ilvl w:val="0"/>
          <w:numId w:val="51"/>
        </w:numPr>
        <w:ind w:left="284" w:hanging="284"/>
        <w:jc w:val="both"/>
        <w:rPr>
          <w:sz w:val="22"/>
          <w:szCs w:val="22"/>
        </w:rPr>
      </w:pPr>
      <w:r w:rsidRPr="00A82D77">
        <w:rPr>
          <w:sz w:val="22"/>
          <w:szCs w:val="22"/>
        </w:rPr>
        <w:t>Zamawiający w terminie 14 dni od złożenia kompletnego wniosku przez Wykonawcę wydaje pisemną zgodę na powierzenie realizacji części umowy przez Podwykonawcę z zastrzeżeniem ustępu 9 i 11 niniejszego paragrafu.</w:t>
      </w:r>
    </w:p>
    <w:p w14:paraId="625E0B98" w14:textId="77777777" w:rsidR="00E44DB7" w:rsidRPr="00A82D77" w:rsidRDefault="00E44DB7" w:rsidP="007B5F77">
      <w:pPr>
        <w:numPr>
          <w:ilvl w:val="0"/>
          <w:numId w:val="51"/>
        </w:numPr>
        <w:ind w:left="284" w:hanging="284"/>
        <w:jc w:val="both"/>
        <w:rPr>
          <w:sz w:val="22"/>
          <w:szCs w:val="22"/>
        </w:rPr>
      </w:pPr>
      <w:r w:rsidRPr="00A82D77">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4CEF9F28" w14:textId="77777777" w:rsidR="00E44DB7" w:rsidRPr="00A82D77" w:rsidRDefault="00E44DB7" w:rsidP="007B5F77">
      <w:pPr>
        <w:numPr>
          <w:ilvl w:val="0"/>
          <w:numId w:val="51"/>
        </w:numPr>
        <w:ind w:left="284" w:hanging="284"/>
        <w:jc w:val="both"/>
        <w:rPr>
          <w:sz w:val="22"/>
          <w:szCs w:val="22"/>
        </w:rPr>
      </w:pPr>
      <w:r w:rsidRPr="00A82D7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1FB9B2AD" w14:textId="77777777" w:rsidR="00E44DB7" w:rsidRPr="00A82D77" w:rsidRDefault="00E44DB7" w:rsidP="007B5F77">
      <w:pPr>
        <w:numPr>
          <w:ilvl w:val="0"/>
          <w:numId w:val="51"/>
        </w:numPr>
        <w:ind w:left="284" w:hanging="284"/>
        <w:jc w:val="both"/>
        <w:rPr>
          <w:sz w:val="22"/>
          <w:szCs w:val="22"/>
        </w:rPr>
      </w:pPr>
      <w:r w:rsidRPr="00A82D77">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320854F7" w14:textId="77777777" w:rsidR="00E44DB7" w:rsidRPr="00A82D77" w:rsidRDefault="00E44DB7" w:rsidP="007B5F77">
      <w:pPr>
        <w:numPr>
          <w:ilvl w:val="1"/>
          <w:numId w:val="51"/>
        </w:numPr>
        <w:ind w:left="993" w:hanging="426"/>
        <w:jc w:val="both"/>
        <w:rPr>
          <w:sz w:val="22"/>
          <w:szCs w:val="22"/>
        </w:rPr>
      </w:pPr>
      <w:r w:rsidRPr="00A82D77">
        <w:rPr>
          <w:sz w:val="22"/>
          <w:szCs w:val="22"/>
        </w:rPr>
        <w:t xml:space="preserve">Podwykonawca nie wykonał lub nienależycie wykonał zobowiązania na rzecz Zamawiającego lub innego podmiotu prowadzącego działalność w sektorze górnictwa, </w:t>
      </w:r>
    </w:p>
    <w:p w14:paraId="04B05177" w14:textId="77777777" w:rsidR="00E44DB7" w:rsidRPr="00A82D77" w:rsidRDefault="00E44DB7" w:rsidP="007B5F77">
      <w:pPr>
        <w:numPr>
          <w:ilvl w:val="1"/>
          <w:numId w:val="51"/>
        </w:numPr>
        <w:ind w:left="993" w:hanging="426"/>
        <w:jc w:val="both"/>
        <w:rPr>
          <w:sz w:val="22"/>
          <w:szCs w:val="22"/>
        </w:rPr>
      </w:pPr>
      <w:r w:rsidRPr="00A82D77">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7B31EB83" w14:textId="77777777" w:rsidR="00E44DB7" w:rsidRPr="00A82D77" w:rsidRDefault="00E44DB7" w:rsidP="007B5F77">
      <w:pPr>
        <w:numPr>
          <w:ilvl w:val="1"/>
          <w:numId w:val="51"/>
        </w:numPr>
        <w:ind w:left="993" w:hanging="426"/>
        <w:jc w:val="both"/>
        <w:rPr>
          <w:sz w:val="22"/>
          <w:szCs w:val="22"/>
        </w:rPr>
      </w:pPr>
      <w:r w:rsidRPr="00A82D77">
        <w:rPr>
          <w:sz w:val="22"/>
          <w:szCs w:val="22"/>
        </w:rPr>
        <w:t>Podwykonawca jest winny spowodowania wypadku na terenie zakładu górniczego lub spowodowania zagrożenia dla ruchu zakładu górniczego,</w:t>
      </w:r>
    </w:p>
    <w:p w14:paraId="45250404" w14:textId="77777777" w:rsidR="00E44DB7" w:rsidRPr="00A82D77" w:rsidRDefault="00E44DB7" w:rsidP="007B5F77">
      <w:pPr>
        <w:numPr>
          <w:ilvl w:val="1"/>
          <w:numId w:val="51"/>
        </w:numPr>
        <w:ind w:left="993" w:hanging="426"/>
        <w:jc w:val="both"/>
        <w:rPr>
          <w:sz w:val="22"/>
          <w:szCs w:val="22"/>
        </w:rPr>
      </w:pPr>
      <w:r w:rsidRPr="00A82D77">
        <w:rPr>
          <w:sz w:val="22"/>
          <w:szCs w:val="22"/>
        </w:rPr>
        <w:t>Podwykonawca nie spełnia warunków udziału w postępowaniu określonych w SWZ.</w:t>
      </w:r>
    </w:p>
    <w:p w14:paraId="3817D802" w14:textId="77777777" w:rsidR="00E44DB7" w:rsidRPr="00A82D77" w:rsidRDefault="00E44DB7" w:rsidP="007B5F77">
      <w:pPr>
        <w:numPr>
          <w:ilvl w:val="0"/>
          <w:numId w:val="51"/>
        </w:numPr>
        <w:ind w:left="357" w:hanging="357"/>
        <w:jc w:val="both"/>
        <w:rPr>
          <w:sz w:val="22"/>
          <w:szCs w:val="22"/>
        </w:rPr>
      </w:pPr>
      <w:r w:rsidRPr="00A82D7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05C6944E" w14:textId="77777777" w:rsidR="00E44DB7" w:rsidRPr="00A82D77" w:rsidRDefault="00E44DB7" w:rsidP="007B5F77">
      <w:pPr>
        <w:numPr>
          <w:ilvl w:val="0"/>
          <w:numId w:val="51"/>
        </w:numPr>
        <w:ind w:left="357" w:hanging="357"/>
        <w:jc w:val="both"/>
        <w:rPr>
          <w:sz w:val="22"/>
          <w:szCs w:val="22"/>
        </w:rPr>
      </w:pPr>
      <w:r w:rsidRPr="00A82D77">
        <w:rPr>
          <w:sz w:val="22"/>
          <w:szCs w:val="22"/>
        </w:rPr>
        <w:t xml:space="preserve">Jeżeli Wykonawca zmienia albo rezygnuje z Podwykonawcy, który udostępnił zasoby na zasadach określonych w SWZ w celu wykazania spełniania </w:t>
      </w:r>
      <w:bookmarkStart w:id="169" w:name="_Hlk144463822"/>
      <w:r w:rsidRPr="00A82D77">
        <w:rPr>
          <w:sz w:val="22"/>
          <w:szCs w:val="22"/>
        </w:rPr>
        <w:t>warunków udziału w postępowaniu</w:t>
      </w:r>
      <w:bookmarkEnd w:id="169"/>
      <w:r w:rsidRPr="00A82D77">
        <w:rPr>
          <w:sz w:val="22"/>
          <w:szCs w:val="22"/>
        </w:rPr>
        <w:t xml:space="preserve">, Wykonawca jest obowiązany </w:t>
      </w:r>
      <w:r w:rsidRPr="00A82D77">
        <w:rPr>
          <w:iCs/>
          <w:sz w:val="22"/>
          <w:szCs w:val="22"/>
        </w:rPr>
        <w:t xml:space="preserve">złożyć </w:t>
      </w:r>
      <w:r w:rsidRPr="00A82D77">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E342411" w14:textId="77777777" w:rsidR="00E44DB7" w:rsidRPr="00A82D77" w:rsidRDefault="00E44DB7" w:rsidP="007B5F77">
      <w:pPr>
        <w:numPr>
          <w:ilvl w:val="0"/>
          <w:numId w:val="51"/>
        </w:numPr>
        <w:ind w:left="357" w:hanging="357"/>
        <w:jc w:val="both"/>
        <w:rPr>
          <w:iCs/>
          <w:sz w:val="22"/>
          <w:szCs w:val="22"/>
        </w:rPr>
      </w:pPr>
      <w:r w:rsidRPr="00A82D77">
        <w:rPr>
          <w:sz w:val="22"/>
          <w:szCs w:val="22"/>
        </w:rPr>
        <w:t xml:space="preserve">Uregulowania niniejszego paragrafu dotyczą także wyrażenia zgody na powierzenie wykonania części Umowy przez Podwykonawcę dalszemu podwykonawcy. </w:t>
      </w:r>
      <w:bookmarkStart w:id="170" w:name="_Hlk146783179"/>
      <w:r w:rsidRPr="00A82D77">
        <w:rPr>
          <w:sz w:val="22"/>
          <w:szCs w:val="22"/>
        </w:rPr>
        <w:t>Powierzenie wykonania części Umowy przez Podwykonawcę dalszemu podwykonawcy wymaga dodatkowo uprzedniej pisemnej zgody Wykonawcy na taką czynność.</w:t>
      </w:r>
    </w:p>
    <w:bookmarkEnd w:id="170"/>
    <w:p w14:paraId="21586EB4" w14:textId="77777777" w:rsidR="00E44DB7" w:rsidRPr="00A82D77" w:rsidRDefault="00E44DB7" w:rsidP="007B5F77">
      <w:pPr>
        <w:numPr>
          <w:ilvl w:val="0"/>
          <w:numId w:val="51"/>
        </w:numPr>
        <w:jc w:val="both"/>
        <w:rPr>
          <w:sz w:val="22"/>
          <w:szCs w:val="22"/>
        </w:rPr>
      </w:pPr>
      <w:r w:rsidRPr="00A82D77">
        <w:rPr>
          <w:sz w:val="22"/>
          <w:szCs w:val="22"/>
        </w:rPr>
        <w:t xml:space="preserve">Zmiana lub wprowadzenie nowego Podwykonawcy nie wymaga formy aneksu. </w:t>
      </w:r>
    </w:p>
    <w:p w14:paraId="589BB0A7" w14:textId="77777777" w:rsidR="00E44DB7" w:rsidRPr="00A82D77" w:rsidRDefault="00E44DB7" w:rsidP="007B5F77">
      <w:pPr>
        <w:numPr>
          <w:ilvl w:val="0"/>
          <w:numId w:val="51"/>
        </w:numPr>
        <w:jc w:val="both"/>
        <w:rPr>
          <w:sz w:val="22"/>
          <w:szCs w:val="22"/>
        </w:rPr>
      </w:pPr>
      <w:bookmarkStart w:id="171" w:name="_Hlk146783211"/>
      <w:r w:rsidRPr="00A82D77">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71"/>
    </w:p>
    <w:p w14:paraId="79699824" w14:textId="23B663E9" w:rsidR="00E44DB7" w:rsidRPr="00A82D77" w:rsidRDefault="00E44DB7" w:rsidP="007B5F77">
      <w:pPr>
        <w:numPr>
          <w:ilvl w:val="0"/>
          <w:numId w:val="51"/>
        </w:numPr>
        <w:jc w:val="both"/>
        <w:rPr>
          <w:sz w:val="22"/>
          <w:szCs w:val="22"/>
        </w:rPr>
      </w:pPr>
      <w:r w:rsidRPr="00A82D77">
        <w:rPr>
          <w:sz w:val="22"/>
          <w:szCs w:val="22"/>
        </w:rPr>
        <w:t>Zapisy niniejszego paragrafu dotyczące Podwykonawców dotyczą także dalszych podwykonawców.</w:t>
      </w:r>
      <w:bookmarkEnd w:id="167"/>
      <w:bookmarkEnd w:id="168"/>
    </w:p>
    <w:p w14:paraId="7E968550" w14:textId="2AC280FF" w:rsidR="000C23F8" w:rsidRPr="00A82D77" w:rsidRDefault="000C23F8" w:rsidP="00C75D5C">
      <w:pPr>
        <w:pStyle w:val="Nagwek2"/>
      </w:pPr>
      <w:bookmarkStart w:id="172" w:name="_Toc64016207"/>
      <w:bookmarkStart w:id="173" w:name="_Toc106095870"/>
      <w:bookmarkStart w:id="174" w:name="_Toc106096310"/>
      <w:bookmarkStart w:id="175" w:name="_Toc106096414"/>
      <w:bookmarkStart w:id="176" w:name="_Toc164686474"/>
      <w:bookmarkStart w:id="177" w:name="_Hlk67826260"/>
      <w:r w:rsidRPr="00A82D77">
        <w:t>Nadzór i koordynacja</w:t>
      </w:r>
      <w:bookmarkEnd w:id="172"/>
      <w:bookmarkEnd w:id="173"/>
      <w:bookmarkEnd w:id="174"/>
      <w:bookmarkEnd w:id="175"/>
      <w:bookmarkEnd w:id="176"/>
    </w:p>
    <w:p w14:paraId="29E3F4C9" w14:textId="0961AB08" w:rsidR="00C43ABB" w:rsidRPr="005D6417" w:rsidRDefault="00C43ABB" w:rsidP="005D6417">
      <w:pPr>
        <w:numPr>
          <w:ilvl w:val="0"/>
          <w:numId w:val="40"/>
        </w:numPr>
        <w:jc w:val="both"/>
        <w:rPr>
          <w:sz w:val="22"/>
          <w:szCs w:val="22"/>
        </w:rPr>
      </w:pPr>
      <w:r w:rsidRPr="005D6417">
        <w:rPr>
          <w:sz w:val="22"/>
          <w:szCs w:val="22"/>
        </w:rPr>
        <w:t>Ze strony Zamawiającego Koordynatorem tj. osobą upoważnioną oraz odpowiedzialną za właściwy nadzór nad należytą realizacją Umowy w tym w szczególności: sporządzanie i bieżącą analizę raportów systemu monitoringu, zapotrzebowanie usług,  sporządzanie i zatwierdzanie protokołów odbioru wykonanej usługi, potwierdzanie merytoryczne otrzymywanych faktur, kontrola ważności/aktualności polisy ubezpieczeniowej OC Wykonawcy i opłaconych składek, jest:</w:t>
      </w:r>
    </w:p>
    <w:p w14:paraId="69E7238D" w14:textId="77777777" w:rsidR="000C23F8" w:rsidRPr="00A82D77" w:rsidRDefault="000C23F8" w:rsidP="00201A34">
      <w:pPr>
        <w:ind w:left="360"/>
        <w:jc w:val="both"/>
        <w:rPr>
          <w:sz w:val="22"/>
          <w:szCs w:val="22"/>
        </w:rPr>
      </w:pPr>
      <w:r w:rsidRPr="00A82D77">
        <w:rPr>
          <w:sz w:val="22"/>
          <w:szCs w:val="22"/>
        </w:rPr>
        <w:t>…………………………  tel. …….   e-mail …..</w:t>
      </w:r>
    </w:p>
    <w:p w14:paraId="634BCCBC" w14:textId="4CCCC947" w:rsidR="000C23F8" w:rsidRPr="00A82D77" w:rsidRDefault="000C23F8" w:rsidP="007B5F77">
      <w:pPr>
        <w:numPr>
          <w:ilvl w:val="0"/>
          <w:numId w:val="40"/>
        </w:numPr>
        <w:jc w:val="both"/>
        <w:rPr>
          <w:sz w:val="22"/>
          <w:szCs w:val="22"/>
        </w:rPr>
      </w:pPr>
      <w:r w:rsidRPr="00A82D77">
        <w:rPr>
          <w:sz w:val="22"/>
          <w:szCs w:val="22"/>
        </w:rPr>
        <w:t xml:space="preserve">Ze strony Wykonawcy  - </w:t>
      </w:r>
      <w:r w:rsidRPr="00A82D77">
        <w:rPr>
          <w:i/>
          <w:sz w:val="22"/>
          <w:szCs w:val="22"/>
        </w:rPr>
        <w:t>osobą / osobami</w:t>
      </w:r>
      <w:r w:rsidRPr="00A82D77">
        <w:rPr>
          <w:sz w:val="22"/>
          <w:szCs w:val="22"/>
        </w:rPr>
        <w:t xml:space="preserve"> upoważnionymi oraz odpowiedzialnymi za nadzór nad realizacją Umowy oraz podpisanie wszelkich </w:t>
      </w:r>
      <w:r w:rsidRPr="00A82D77">
        <w:rPr>
          <w:i/>
          <w:sz w:val="22"/>
          <w:szCs w:val="22"/>
        </w:rPr>
        <w:t xml:space="preserve">Protokołów odbioru </w:t>
      </w:r>
      <w:r w:rsidRPr="00A82D77">
        <w:rPr>
          <w:sz w:val="22"/>
          <w:szCs w:val="22"/>
        </w:rPr>
        <w:t xml:space="preserve">wynikających z niniejszej Umowy przez co najmniej jedną z tych osób </w:t>
      </w:r>
      <w:r w:rsidRPr="00A82D77">
        <w:rPr>
          <w:i/>
          <w:sz w:val="22"/>
          <w:szCs w:val="22"/>
        </w:rPr>
        <w:t>jest / są</w:t>
      </w:r>
      <w:r w:rsidRPr="00A82D77">
        <w:rPr>
          <w:sz w:val="22"/>
          <w:szCs w:val="22"/>
        </w:rPr>
        <w:t xml:space="preserve">: </w:t>
      </w:r>
    </w:p>
    <w:p w14:paraId="6DFA3371" w14:textId="77777777" w:rsidR="000C23F8" w:rsidRPr="00A82D77" w:rsidRDefault="000C23F8" w:rsidP="00201A34">
      <w:pPr>
        <w:ind w:left="360"/>
        <w:jc w:val="both"/>
        <w:rPr>
          <w:sz w:val="22"/>
          <w:szCs w:val="22"/>
        </w:rPr>
      </w:pPr>
      <w:r w:rsidRPr="00A82D77">
        <w:rPr>
          <w:sz w:val="22"/>
          <w:szCs w:val="22"/>
        </w:rPr>
        <w:t>………………………..   tel. ……..   e-mail …..</w:t>
      </w:r>
    </w:p>
    <w:p w14:paraId="32946C83" w14:textId="77777777" w:rsidR="000C23F8" w:rsidRPr="00A82D77" w:rsidRDefault="000C23F8" w:rsidP="007B5F77">
      <w:pPr>
        <w:numPr>
          <w:ilvl w:val="0"/>
          <w:numId w:val="40"/>
        </w:numPr>
        <w:jc w:val="both"/>
        <w:rPr>
          <w:sz w:val="22"/>
          <w:szCs w:val="22"/>
        </w:rPr>
      </w:pPr>
      <w:r w:rsidRPr="00A82D77">
        <w:rPr>
          <w:sz w:val="22"/>
          <w:szCs w:val="22"/>
        </w:rPr>
        <w:t>Zmiana osób odpowiedzialnych za nadzór nie wymaga formy aneksu. O przeprowadzonej zmianie osób odpowiedzialnych za realizację Umowy, wymagane jest pisemne powiadomienie  drugiej strony Umowy.</w:t>
      </w:r>
    </w:p>
    <w:p w14:paraId="27737CFF" w14:textId="3EB4513F" w:rsidR="000C23F8" w:rsidRPr="00A82D77" w:rsidRDefault="000C23F8" w:rsidP="007B5F77">
      <w:pPr>
        <w:numPr>
          <w:ilvl w:val="0"/>
          <w:numId w:val="40"/>
        </w:numPr>
        <w:jc w:val="both"/>
        <w:rPr>
          <w:sz w:val="22"/>
          <w:szCs w:val="22"/>
        </w:rPr>
      </w:pPr>
      <w:r w:rsidRPr="00A82D77">
        <w:rPr>
          <w:sz w:val="22"/>
          <w:szCs w:val="22"/>
        </w:rPr>
        <w:lastRenderedPageBreak/>
        <w:t>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z</w:t>
      </w:r>
      <w:r w:rsidR="005A1411" w:rsidRPr="00A82D77">
        <w:rPr>
          <w:sz w:val="22"/>
          <w:szCs w:val="22"/>
        </w:rPr>
        <w:t> </w:t>
      </w:r>
      <w:r w:rsidRPr="00A82D77">
        <w:rPr>
          <w:sz w:val="22"/>
          <w:szCs w:val="22"/>
        </w:rPr>
        <w:t xml:space="preserve">wykonywaniem praw i obowiązków Zamawiającego wynikających z zawieranej Umowy, kierowane były na adres strony realizującej </w:t>
      </w:r>
      <w:r w:rsidR="00A800DA" w:rsidRPr="00A82D77">
        <w:rPr>
          <w:sz w:val="22"/>
          <w:szCs w:val="22"/>
        </w:rPr>
        <w:t>U</w:t>
      </w:r>
      <w:r w:rsidRPr="00A82D77">
        <w:rPr>
          <w:sz w:val="22"/>
          <w:szCs w:val="22"/>
        </w:rPr>
        <w:t>mowę, z powiadomieniem osoby pełniącej nadzór nad realizacją Umowy ze strony Zamawiającego.</w:t>
      </w:r>
    </w:p>
    <w:p w14:paraId="148F0268" w14:textId="57220FE9" w:rsidR="000C23F8" w:rsidRPr="00A82D77" w:rsidRDefault="000C23F8" w:rsidP="00C75D5C">
      <w:pPr>
        <w:pStyle w:val="Nagwek2"/>
      </w:pPr>
      <w:bookmarkStart w:id="178" w:name="_Toc64016208"/>
      <w:bookmarkStart w:id="179" w:name="_Toc106095871"/>
      <w:bookmarkStart w:id="180" w:name="_Toc106096311"/>
      <w:bookmarkStart w:id="181" w:name="_Toc106096415"/>
      <w:bookmarkStart w:id="182" w:name="_Toc164686475"/>
      <w:bookmarkStart w:id="183" w:name="_Hlk105672888"/>
      <w:r w:rsidRPr="00A82D77">
        <w:t>Badania kontrolne (Audyt)</w:t>
      </w:r>
      <w:bookmarkEnd w:id="178"/>
      <w:bookmarkEnd w:id="179"/>
      <w:bookmarkEnd w:id="180"/>
      <w:bookmarkEnd w:id="181"/>
      <w:bookmarkEnd w:id="182"/>
    </w:p>
    <w:p w14:paraId="4D5C0A00" w14:textId="77777777" w:rsidR="000C23F8" w:rsidRPr="00A82D77" w:rsidRDefault="000C23F8" w:rsidP="007B5F77">
      <w:pPr>
        <w:numPr>
          <w:ilvl w:val="0"/>
          <w:numId w:val="41"/>
        </w:numPr>
        <w:ind w:left="357" w:hanging="357"/>
        <w:jc w:val="both"/>
        <w:rPr>
          <w:sz w:val="22"/>
          <w:szCs w:val="22"/>
        </w:rPr>
      </w:pPr>
      <w:r w:rsidRPr="00A82D77">
        <w:rPr>
          <w:sz w:val="22"/>
          <w:szCs w:val="22"/>
        </w:rPr>
        <w:t>W trakcie wykonywania Umowy Zamawiający zastrzega prawo do wykonania Audytu. Wykonawca jest zobowiązany poddać się Audytowi w terminie i zakresie wskazanym przez Zamawiającego. Audyt może dotyczyć w szczególności:</w:t>
      </w:r>
    </w:p>
    <w:p w14:paraId="5EF88102" w14:textId="77777777" w:rsidR="000C23F8" w:rsidRPr="00A82D77" w:rsidRDefault="000C23F8" w:rsidP="007B5F77">
      <w:pPr>
        <w:numPr>
          <w:ilvl w:val="1"/>
          <w:numId w:val="41"/>
        </w:numPr>
        <w:jc w:val="both"/>
        <w:rPr>
          <w:sz w:val="22"/>
          <w:szCs w:val="22"/>
        </w:rPr>
      </w:pPr>
      <w:r w:rsidRPr="00A82D77">
        <w:rPr>
          <w:sz w:val="22"/>
          <w:szCs w:val="22"/>
        </w:rPr>
        <w:t>warunków techniczno-organizacyjnych oraz zgodności sposobu realizacji usług z postanowieniami Umowy,</w:t>
      </w:r>
    </w:p>
    <w:p w14:paraId="7E7A0FDA" w14:textId="77777777" w:rsidR="000C23F8" w:rsidRPr="00A82D77" w:rsidRDefault="000C23F8" w:rsidP="007B5F77">
      <w:pPr>
        <w:numPr>
          <w:ilvl w:val="1"/>
          <w:numId w:val="41"/>
        </w:numPr>
        <w:jc w:val="both"/>
        <w:rPr>
          <w:sz w:val="22"/>
          <w:szCs w:val="22"/>
        </w:rPr>
      </w:pPr>
      <w:r w:rsidRPr="00A82D77">
        <w:rPr>
          <w:sz w:val="22"/>
          <w:szCs w:val="22"/>
        </w:rPr>
        <w:t>kwalifikacji i uprawnień pracowników w zakresie zgodności z wymaganiami Zamawiającego,</w:t>
      </w:r>
    </w:p>
    <w:p w14:paraId="2BBF0E24" w14:textId="77777777" w:rsidR="000C23F8" w:rsidRPr="00A82D77" w:rsidRDefault="000C23F8" w:rsidP="007B5F77">
      <w:pPr>
        <w:numPr>
          <w:ilvl w:val="1"/>
          <w:numId w:val="41"/>
        </w:numPr>
        <w:jc w:val="both"/>
        <w:rPr>
          <w:sz w:val="22"/>
          <w:szCs w:val="22"/>
        </w:rPr>
      </w:pPr>
      <w:r w:rsidRPr="00A82D77">
        <w:rPr>
          <w:sz w:val="22"/>
          <w:szCs w:val="22"/>
        </w:rPr>
        <w:t>przestrzegania przepisów powszechnie obowiązujących oraz wewnętrznych uregulowań Zamawiającego w zakresie ochrony środowiska i BHP,</w:t>
      </w:r>
    </w:p>
    <w:p w14:paraId="5B8E3CF0" w14:textId="77777777" w:rsidR="000C23F8" w:rsidRPr="00A82D77" w:rsidRDefault="000C23F8" w:rsidP="007B5F77">
      <w:pPr>
        <w:numPr>
          <w:ilvl w:val="1"/>
          <w:numId w:val="41"/>
        </w:numPr>
        <w:jc w:val="both"/>
        <w:rPr>
          <w:sz w:val="22"/>
          <w:szCs w:val="22"/>
        </w:rPr>
      </w:pPr>
      <w:r w:rsidRPr="00A82D77">
        <w:rPr>
          <w:sz w:val="22"/>
          <w:szCs w:val="22"/>
        </w:rPr>
        <w:t>przestrzegania przepisów powszechnie obowiązujących oraz wewnętrznych uregulowań Zamawiającego w zakresie dyscypliny i czasu pracy,</w:t>
      </w:r>
    </w:p>
    <w:p w14:paraId="7AC4B66D" w14:textId="77777777" w:rsidR="000C23F8" w:rsidRPr="00A82D77" w:rsidRDefault="000C23F8" w:rsidP="007B5F77">
      <w:pPr>
        <w:numPr>
          <w:ilvl w:val="1"/>
          <w:numId w:val="41"/>
        </w:numPr>
        <w:jc w:val="both"/>
        <w:rPr>
          <w:sz w:val="22"/>
          <w:szCs w:val="22"/>
        </w:rPr>
      </w:pPr>
      <w:r w:rsidRPr="00A82D77">
        <w:rPr>
          <w:sz w:val="22"/>
          <w:szCs w:val="22"/>
        </w:rPr>
        <w:t>prawidłowości wykonywania Przedmiotu Umowy,</w:t>
      </w:r>
    </w:p>
    <w:p w14:paraId="67975B5F" w14:textId="77777777" w:rsidR="000C23F8" w:rsidRPr="00A82D77" w:rsidRDefault="000C23F8" w:rsidP="007B5F77">
      <w:pPr>
        <w:numPr>
          <w:ilvl w:val="1"/>
          <w:numId w:val="41"/>
        </w:numPr>
        <w:jc w:val="both"/>
        <w:rPr>
          <w:sz w:val="22"/>
          <w:szCs w:val="22"/>
        </w:rPr>
      </w:pPr>
      <w:r w:rsidRPr="00A82D77">
        <w:rPr>
          <w:sz w:val="22"/>
          <w:szCs w:val="22"/>
        </w:rPr>
        <w:t xml:space="preserve">posiadania przez Wykonawcę wymaganych </w:t>
      </w:r>
      <w:proofErr w:type="spellStart"/>
      <w:r w:rsidRPr="00A82D77">
        <w:rPr>
          <w:sz w:val="22"/>
          <w:szCs w:val="22"/>
        </w:rPr>
        <w:t>dopuszczeń</w:t>
      </w:r>
      <w:proofErr w:type="spellEnd"/>
      <w:r w:rsidRPr="00A82D77">
        <w:rPr>
          <w:sz w:val="22"/>
          <w:szCs w:val="22"/>
        </w:rPr>
        <w:t xml:space="preserve"> i certyfikatów.</w:t>
      </w:r>
    </w:p>
    <w:p w14:paraId="34993B61" w14:textId="77777777" w:rsidR="000C23F8" w:rsidRPr="00A82D77" w:rsidRDefault="000C23F8" w:rsidP="007B5F77">
      <w:pPr>
        <w:numPr>
          <w:ilvl w:val="0"/>
          <w:numId w:val="41"/>
        </w:numPr>
        <w:ind w:left="357" w:hanging="357"/>
        <w:jc w:val="both"/>
        <w:rPr>
          <w:sz w:val="22"/>
          <w:szCs w:val="22"/>
        </w:rPr>
      </w:pPr>
      <w:r w:rsidRPr="00A82D77">
        <w:rPr>
          <w:sz w:val="22"/>
          <w:szCs w:val="22"/>
        </w:rPr>
        <w:t>Czas trwania Audytu może wynieść od 1 do 5 dni roboczych (dni od poniedziałku do piątku z wyłączeniem dni ustawowo wolnych od pracy).</w:t>
      </w:r>
    </w:p>
    <w:p w14:paraId="7587D958" w14:textId="77777777" w:rsidR="000C23F8" w:rsidRPr="00A82D77" w:rsidRDefault="000C23F8" w:rsidP="007B5F77">
      <w:pPr>
        <w:numPr>
          <w:ilvl w:val="0"/>
          <w:numId w:val="41"/>
        </w:numPr>
        <w:ind w:left="357" w:hanging="357"/>
        <w:jc w:val="both"/>
        <w:rPr>
          <w:sz w:val="22"/>
          <w:szCs w:val="22"/>
        </w:rPr>
      </w:pPr>
      <w:r w:rsidRPr="00A82D77">
        <w:rPr>
          <w:sz w:val="22"/>
          <w:szCs w:val="22"/>
        </w:rPr>
        <w:t>Liczba Audytów w trakcie trwania Umowy nie może przekroczyć 2 na rok kalendarzowy obowiązywania Umowy.</w:t>
      </w:r>
    </w:p>
    <w:p w14:paraId="15779311" w14:textId="77777777" w:rsidR="00B40504" w:rsidRPr="00A82D77" w:rsidRDefault="00B40504" w:rsidP="007B5F77">
      <w:pPr>
        <w:numPr>
          <w:ilvl w:val="0"/>
          <w:numId w:val="41"/>
        </w:numPr>
        <w:ind w:left="357" w:hanging="357"/>
        <w:jc w:val="both"/>
        <w:rPr>
          <w:sz w:val="22"/>
          <w:szCs w:val="22"/>
        </w:rPr>
      </w:pPr>
      <w:r w:rsidRPr="00A82D77">
        <w:rPr>
          <w:sz w:val="22"/>
          <w:szCs w:val="22"/>
        </w:rPr>
        <w:t>W uzasadnionych przypadkach, związanych z podejrzeniem niewłaściwej realizacji Umowy, Zamawiający może przeprowadzić dodatkowy audyt na zasadach określonych w niniejszym paragrafie.</w:t>
      </w:r>
    </w:p>
    <w:p w14:paraId="77A9EE64" w14:textId="77777777" w:rsidR="000C23F8" w:rsidRPr="00A82D77" w:rsidRDefault="000C23F8" w:rsidP="007B5F77">
      <w:pPr>
        <w:numPr>
          <w:ilvl w:val="0"/>
          <w:numId w:val="41"/>
        </w:numPr>
        <w:ind w:left="357" w:hanging="357"/>
        <w:jc w:val="both"/>
        <w:rPr>
          <w:sz w:val="22"/>
          <w:szCs w:val="22"/>
        </w:rPr>
      </w:pPr>
      <w:r w:rsidRPr="00A82D77">
        <w:rPr>
          <w:sz w:val="22"/>
          <w:szCs w:val="22"/>
        </w:rPr>
        <w:t>Zasady ustalenia terminu przeprowadzenia Audytu:</w:t>
      </w:r>
    </w:p>
    <w:p w14:paraId="4D2B620C" w14:textId="77777777" w:rsidR="000C23F8" w:rsidRPr="00A82D77" w:rsidRDefault="000C23F8" w:rsidP="007B5F77">
      <w:pPr>
        <w:numPr>
          <w:ilvl w:val="1"/>
          <w:numId w:val="41"/>
        </w:numPr>
        <w:jc w:val="both"/>
        <w:rPr>
          <w:sz w:val="22"/>
          <w:szCs w:val="22"/>
        </w:rPr>
      </w:pPr>
      <w:r w:rsidRPr="00A82D77">
        <w:rPr>
          <w:sz w:val="22"/>
          <w:szCs w:val="22"/>
        </w:rPr>
        <w:t>Zamawiający powiadomi Wykonawcę o przewidywanym terminie przeprowadzenia Audytu z wyprzedzeniem 14 dni kalendarzowych w stosunku do planowanej daty jego rozpoczęcia;</w:t>
      </w:r>
    </w:p>
    <w:p w14:paraId="145D399C" w14:textId="77777777" w:rsidR="000C23F8" w:rsidRPr="00A82D77" w:rsidRDefault="000C23F8" w:rsidP="007B5F77">
      <w:pPr>
        <w:numPr>
          <w:ilvl w:val="1"/>
          <w:numId w:val="41"/>
        </w:numPr>
        <w:ind w:hanging="357"/>
        <w:jc w:val="both"/>
        <w:rPr>
          <w:sz w:val="22"/>
          <w:szCs w:val="22"/>
        </w:rPr>
      </w:pPr>
      <w:r w:rsidRPr="00A82D77">
        <w:rPr>
          <w:sz w:val="22"/>
          <w:szCs w:val="22"/>
        </w:rPr>
        <w:t>Powiadomienie o Audycie winno zawierać:</w:t>
      </w:r>
    </w:p>
    <w:p w14:paraId="5777C194" w14:textId="77777777" w:rsidR="000C23F8" w:rsidRPr="00A82D77" w:rsidRDefault="000C23F8" w:rsidP="007B5F77">
      <w:pPr>
        <w:numPr>
          <w:ilvl w:val="2"/>
          <w:numId w:val="41"/>
        </w:numPr>
        <w:ind w:hanging="357"/>
        <w:jc w:val="both"/>
        <w:rPr>
          <w:sz w:val="22"/>
          <w:szCs w:val="22"/>
        </w:rPr>
      </w:pPr>
      <w:r w:rsidRPr="00A82D77">
        <w:rPr>
          <w:sz w:val="22"/>
          <w:szCs w:val="22"/>
        </w:rPr>
        <w:t>wskazanie zakres Audytu,</w:t>
      </w:r>
    </w:p>
    <w:p w14:paraId="284A358A" w14:textId="77777777" w:rsidR="000C23F8" w:rsidRPr="00A82D77" w:rsidRDefault="000C23F8" w:rsidP="007B5F77">
      <w:pPr>
        <w:numPr>
          <w:ilvl w:val="2"/>
          <w:numId w:val="41"/>
        </w:numPr>
        <w:jc w:val="both"/>
        <w:rPr>
          <w:sz w:val="22"/>
          <w:szCs w:val="22"/>
        </w:rPr>
      </w:pPr>
      <w:r w:rsidRPr="00A82D77">
        <w:rPr>
          <w:sz w:val="22"/>
          <w:szCs w:val="22"/>
        </w:rPr>
        <w:t>proponowany termin rozpoczęcia i zakończenia Audytu,</w:t>
      </w:r>
    </w:p>
    <w:p w14:paraId="41F4C2C1" w14:textId="77777777" w:rsidR="000C23F8" w:rsidRPr="00A82D77" w:rsidRDefault="000C23F8" w:rsidP="007B5F77">
      <w:pPr>
        <w:numPr>
          <w:ilvl w:val="2"/>
          <w:numId w:val="41"/>
        </w:numPr>
        <w:jc w:val="both"/>
        <w:rPr>
          <w:sz w:val="22"/>
          <w:szCs w:val="22"/>
        </w:rPr>
      </w:pPr>
      <w:r w:rsidRPr="00A82D77">
        <w:rPr>
          <w:sz w:val="22"/>
          <w:szCs w:val="22"/>
        </w:rPr>
        <w:t>inne informacje (np. miejsce Audytu);</w:t>
      </w:r>
    </w:p>
    <w:p w14:paraId="65E034DC" w14:textId="77777777" w:rsidR="000C23F8" w:rsidRPr="00A82D77" w:rsidRDefault="000C23F8" w:rsidP="007B5F77">
      <w:pPr>
        <w:numPr>
          <w:ilvl w:val="1"/>
          <w:numId w:val="41"/>
        </w:numPr>
        <w:jc w:val="both"/>
        <w:rPr>
          <w:sz w:val="22"/>
          <w:szCs w:val="22"/>
        </w:rPr>
      </w:pPr>
      <w:r w:rsidRPr="00A82D77">
        <w:rPr>
          <w:sz w:val="22"/>
          <w:szCs w:val="22"/>
        </w:rPr>
        <w:t>Wykonawca w terminie 3 dni roboczych od daty otrzymania powiadomienia może wnieść uwagi wraz z uzasadnieniem. Niewniesienie uwag w terminie jest rozumiane jako akceptacja terminu Audytu;</w:t>
      </w:r>
    </w:p>
    <w:p w14:paraId="6558D873" w14:textId="77777777" w:rsidR="000C23F8" w:rsidRPr="00A82D77" w:rsidRDefault="000C23F8" w:rsidP="007B5F77">
      <w:pPr>
        <w:numPr>
          <w:ilvl w:val="1"/>
          <w:numId w:val="41"/>
        </w:numPr>
        <w:jc w:val="both"/>
        <w:rPr>
          <w:sz w:val="22"/>
          <w:szCs w:val="22"/>
        </w:rPr>
      </w:pPr>
      <w:r w:rsidRPr="00A82D77">
        <w:rPr>
          <w:sz w:val="22"/>
          <w:szCs w:val="22"/>
        </w:rPr>
        <w:t>W przypadku wniesienia przez Wykonawcę uwag, Zamawiający w terminie 7 dni kalendarzowych od otrzymania uwag ustosunkuje się do tych uwag poprzez:</w:t>
      </w:r>
    </w:p>
    <w:p w14:paraId="1C74AFA3" w14:textId="77777777" w:rsidR="000C23F8" w:rsidRPr="00A82D77" w:rsidRDefault="000C23F8" w:rsidP="007B5F77">
      <w:pPr>
        <w:numPr>
          <w:ilvl w:val="2"/>
          <w:numId w:val="41"/>
        </w:numPr>
        <w:jc w:val="both"/>
        <w:rPr>
          <w:sz w:val="22"/>
          <w:szCs w:val="22"/>
        </w:rPr>
      </w:pPr>
      <w:r w:rsidRPr="00A82D77">
        <w:rPr>
          <w:sz w:val="22"/>
          <w:szCs w:val="22"/>
        </w:rPr>
        <w:t>uwzględnienie ich albo</w:t>
      </w:r>
    </w:p>
    <w:p w14:paraId="4382BD5B" w14:textId="77777777" w:rsidR="000C23F8" w:rsidRPr="00A82D77" w:rsidRDefault="000C23F8" w:rsidP="007B5F77">
      <w:pPr>
        <w:numPr>
          <w:ilvl w:val="2"/>
          <w:numId w:val="41"/>
        </w:numPr>
        <w:jc w:val="both"/>
        <w:rPr>
          <w:sz w:val="22"/>
          <w:szCs w:val="22"/>
        </w:rPr>
      </w:pPr>
      <w:r w:rsidRPr="00A82D77">
        <w:rPr>
          <w:sz w:val="22"/>
          <w:szCs w:val="22"/>
        </w:rPr>
        <w:t>uzasadnienie odmowy ich uwzględnienia;</w:t>
      </w:r>
    </w:p>
    <w:p w14:paraId="09A72E4B" w14:textId="77777777" w:rsidR="000C23F8" w:rsidRPr="00A82D77" w:rsidRDefault="000C23F8" w:rsidP="007B5F77">
      <w:pPr>
        <w:numPr>
          <w:ilvl w:val="1"/>
          <w:numId w:val="41"/>
        </w:numPr>
        <w:jc w:val="both"/>
        <w:rPr>
          <w:sz w:val="22"/>
          <w:szCs w:val="22"/>
        </w:rPr>
      </w:pPr>
      <w:r w:rsidRPr="00A82D77">
        <w:rPr>
          <w:sz w:val="22"/>
          <w:szCs w:val="22"/>
        </w:rPr>
        <w:t>Termin przeprowadzenia Audytu uznaje się za ustalony jeżeli:</w:t>
      </w:r>
    </w:p>
    <w:p w14:paraId="6DA7ABBD" w14:textId="77777777" w:rsidR="000C23F8" w:rsidRPr="00A82D77" w:rsidRDefault="000C23F8" w:rsidP="007B5F77">
      <w:pPr>
        <w:numPr>
          <w:ilvl w:val="2"/>
          <w:numId w:val="41"/>
        </w:numPr>
        <w:jc w:val="both"/>
        <w:rPr>
          <w:sz w:val="22"/>
          <w:szCs w:val="22"/>
        </w:rPr>
      </w:pPr>
      <w:r w:rsidRPr="00A82D77">
        <w:rPr>
          <w:sz w:val="22"/>
          <w:szCs w:val="22"/>
        </w:rPr>
        <w:t>Wykonawca w terminie określonym w ust. 4 pkt 3 nie wniesie uwag do otrzymanego powiadomienia;</w:t>
      </w:r>
    </w:p>
    <w:p w14:paraId="54747037" w14:textId="6DFB30C2" w:rsidR="000C23F8" w:rsidRPr="00A82D77" w:rsidRDefault="000C23F8" w:rsidP="007B5F77">
      <w:pPr>
        <w:numPr>
          <w:ilvl w:val="2"/>
          <w:numId w:val="41"/>
        </w:numPr>
        <w:jc w:val="both"/>
        <w:rPr>
          <w:sz w:val="22"/>
          <w:szCs w:val="22"/>
        </w:rPr>
      </w:pPr>
      <w:r w:rsidRPr="00A82D77">
        <w:rPr>
          <w:sz w:val="22"/>
          <w:szCs w:val="22"/>
        </w:rPr>
        <w:t>Zamawiający uwzględni uwagi wniesione przez Wykonawcę; W takim wypadku obowiązuje termin zaproponowany przez Wykonawcę lub termin wskazany przez Zamawiającego z</w:t>
      </w:r>
      <w:r w:rsidR="005A1411" w:rsidRPr="00A82D77">
        <w:rPr>
          <w:sz w:val="22"/>
          <w:szCs w:val="22"/>
        </w:rPr>
        <w:t> </w:t>
      </w:r>
      <w:r w:rsidRPr="00A82D77">
        <w:rPr>
          <w:sz w:val="22"/>
          <w:szCs w:val="22"/>
        </w:rPr>
        <w:t>uwzględnieniem uwag wniesionych przez Wykonawcę;</w:t>
      </w:r>
    </w:p>
    <w:p w14:paraId="1201BFE1" w14:textId="77777777" w:rsidR="000C23F8" w:rsidRPr="00A82D77" w:rsidRDefault="000C23F8" w:rsidP="007B5F77">
      <w:pPr>
        <w:numPr>
          <w:ilvl w:val="2"/>
          <w:numId w:val="41"/>
        </w:numPr>
        <w:jc w:val="both"/>
        <w:rPr>
          <w:sz w:val="22"/>
          <w:szCs w:val="22"/>
        </w:rPr>
      </w:pPr>
      <w:r w:rsidRPr="00A82D77">
        <w:rPr>
          <w:sz w:val="22"/>
          <w:szCs w:val="22"/>
        </w:rPr>
        <w:t>Zamawiający odmówi uznania wniesionych przez Wykonawcę uwag; w takim wypadku obowiązuje termin pierwotnie wyznaczony w powiadomieniu.</w:t>
      </w:r>
    </w:p>
    <w:p w14:paraId="682AE2AB" w14:textId="547F2210" w:rsidR="000C23F8" w:rsidRPr="00A82D77" w:rsidRDefault="000C23F8" w:rsidP="007B5F77">
      <w:pPr>
        <w:numPr>
          <w:ilvl w:val="0"/>
          <w:numId w:val="41"/>
        </w:numPr>
        <w:jc w:val="both"/>
        <w:rPr>
          <w:sz w:val="22"/>
          <w:szCs w:val="22"/>
        </w:rPr>
      </w:pPr>
      <w:r w:rsidRPr="00A82D77">
        <w:rPr>
          <w:sz w:val="22"/>
          <w:szCs w:val="22"/>
        </w:rPr>
        <w:t>W przypadku wystąpienia utrudnień w rozpoczęciu lub przeprowadzeniu lub zakończeniu Audytu z</w:t>
      </w:r>
      <w:r w:rsidR="005A1411" w:rsidRPr="00A82D77">
        <w:rPr>
          <w:sz w:val="22"/>
          <w:szCs w:val="22"/>
        </w:rPr>
        <w:t> </w:t>
      </w:r>
      <w:r w:rsidRPr="00A82D77">
        <w:rPr>
          <w:sz w:val="22"/>
          <w:szCs w:val="22"/>
        </w:rPr>
        <w:t>przyczyn leżących po stronie Wykonawcy, Zamawiający wezwie Wykonawcę do umożliwienia rozpoczęcia lub prowadzenia lub zakończenia Audytu w wyznaczonym terminie nie dłuższym niż 5 dni roboczych.</w:t>
      </w:r>
    </w:p>
    <w:p w14:paraId="5046A258" w14:textId="4D657C47" w:rsidR="000C23F8" w:rsidRPr="00A82D77" w:rsidRDefault="000C23F8" w:rsidP="007B5F77">
      <w:pPr>
        <w:numPr>
          <w:ilvl w:val="0"/>
          <w:numId w:val="41"/>
        </w:numPr>
        <w:ind w:left="357" w:hanging="357"/>
        <w:jc w:val="both"/>
        <w:rPr>
          <w:sz w:val="22"/>
          <w:szCs w:val="22"/>
        </w:rPr>
      </w:pPr>
      <w:r w:rsidRPr="00A82D77">
        <w:rPr>
          <w:sz w:val="22"/>
          <w:szCs w:val="22"/>
        </w:rPr>
        <w:t xml:space="preserve">Audyt przeprowadzany jest w obecności przedstawiciela Wykonawcy. Niestawienie się przedstawiciela Wykonawcy nie wstrzymuje wykonywania czynności w ramach Audytu. Przedstawiciel </w:t>
      </w:r>
      <w:r w:rsidR="001F2387" w:rsidRPr="00A82D77">
        <w:rPr>
          <w:sz w:val="22"/>
          <w:szCs w:val="22"/>
        </w:rPr>
        <w:t>W</w:t>
      </w:r>
      <w:r w:rsidRPr="00A82D77">
        <w:rPr>
          <w:sz w:val="22"/>
          <w:szCs w:val="22"/>
        </w:rPr>
        <w:t xml:space="preserve">ykonawcy </w:t>
      </w:r>
      <w:r w:rsidRPr="00A82D77">
        <w:rPr>
          <w:sz w:val="22"/>
          <w:szCs w:val="22"/>
        </w:rPr>
        <w:lastRenderedPageBreak/>
        <w:t>zostanie każdorazowo zapoznany z czynnościami przeprowadzonymi pod jego nieobecność, czynności te nie będą powtarzane.</w:t>
      </w:r>
    </w:p>
    <w:p w14:paraId="40CEFD35" w14:textId="77777777" w:rsidR="000C23F8" w:rsidRPr="00A82D77" w:rsidRDefault="000C23F8" w:rsidP="007B5F77">
      <w:pPr>
        <w:numPr>
          <w:ilvl w:val="0"/>
          <w:numId w:val="41"/>
        </w:numPr>
        <w:ind w:left="357" w:hanging="357"/>
        <w:jc w:val="both"/>
        <w:rPr>
          <w:sz w:val="22"/>
          <w:szCs w:val="22"/>
        </w:rPr>
      </w:pPr>
      <w:r w:rsidRPr="00A82D77">
        <w:rPr>
          <w:sz w:val="22"/>
          <w:szCs w:val="22"/>
        </w:rPr>
        <w:t>Za przeprowadzenie Audytu Wykonawcy nie przysługuje dodatkowe wynagrodzenie.</w:t>
      </w:r>
    </w:p>
    <w:p w14:paraId="5FD4C207" w14:textId="77777777" w:rsidR="000C23F8" w:rsidRPr="00A82D77" w:rsidRDefault="000C23F8" w:rsidP="007B5F77">
      <w:pPr>
        <w:numPr>
          <w:ilvl w:val="0"/>
          <w:numId w:val="41"/>
        </w:numPr>
        <w:ind w:left="357" w:hanging="357"/>
        <w:jc w:val="both"/>
        <w:rPr>
          <w:sz w:val="22"/>
          <w:szCs w:val="22"/>
        </w:rPr>
      </w:pPr>
      <w:r w:rsidRPr="00A82D77">
        <w:rPr>
          <w:sz w:val="22"/>
          <w:szCs w:val="22"/>
        </w:rPr>
        <w:t>Wyniki Audytu zatwierdzone przez Pełnomocnika Zamawiającego zostaną przekazane Wykonawcy.</w:t>
      </w:r>
    </w:p>
    <w:p w14:paraId="417257A9" w14:textId="77777777" w:rsidR="001F2387" w:rsidRPr="00A82D77" w:rsidRDefault="000C23F8" w:rsidP="007B5F77">
      <w:pPr>
        <w:numPr>
          <w:ilvl w:val="0"/>
          <w:numId w:val="41"/>
        </w:numPr>
        <w:ind w:left="357" w:hanging="357"/>
        <w:jc w:val="both"/>
        <w:rPr>
          <w:sz w:val="22"/>
          <w:szCs w:val="22"/>
        </w:rPr>
      </w:pPr>
      <w:r w:rsidRPr="00A82D77">
        <w:rPr>
          <w:sz w:val="22"/>
          <w:szCs w:val="22"/>
        </w:rPr>
        <w:t>Wyniki Audytu stwierdzające nienależyte wykonywanie Umowy lub realizację Umowy niezgodnie z</w:t>
      </w:r>
      <w:r w:rsidR="005A1411" w:rsidRPr="00A82D77">
        <w:rPr>
          <w:sz w:val="22"/>
          <w:szCs w:val="22"/>
        </w:rPr>
        <w:t> </w:t>
      </w:r>
      <w:r w:rsidRPr="00A82D77">
        <w:rPr>
          <w:sz w:val="22"/>
          <w:szCs w:val="22"/>
        </w:rPr>
        <w:t>przepisami prawa lub regulacjami wewnętrznymi Zamawiającego, mogą być podstawą odstąpienia od Umowy z winy Wykonawcy.</w:t>
      </w:r>
    </w:p>
    <w:p w14:paraId="5741C5C9" w14:textId="1C199368" w:rsidR="000C23F8" w:rsidRPr="00A82D77" w:rsidRDefault="001F2387" w:rsidP="007B5F77">
      <w:pPr>
        <w:numPr>
          <w:ilvl w:val="0"/>
          <w:numId w:val="41"/>
        </w:numPr>
        <w:ind w:left="357" w:hanging="357"/>
        <w:jc w:val="both"/>
        <w:rPr>
          <w:sz w:val="22"/>
          <w:szCs w:val="22"/>
        </w:rPr>
      </w:pPr>
      <w:r w:rsidRPr="00A82D77">
        <w:rPr>
          <w:sz w:val="22"/>
          <w:szCs w:val="22"/>
        </w:rPr>
        <w:t xml:space="preserve">Niezależnie od postanowień ust. 1 ÷ </w:t>
      </w:r>
      <w:r w:rsidR="00DB1E47" w:rsidRPr="00A82D77">
        <w:rPr>
          <w:sz w:val="22"/>
          <w:szCs w:val="22"/>
        </w:rPr>
        <w:t>10</w:t>
      </w:r>
      <w:r w:rsidRPr="00A82D77">
        <w:rPr>
          <w:sz w:val="22"/>
          <w:szCs w:val="22"/>
        </w:rPr>
        <w:t xml:space="preserve"> Zamawiający uprawniony jest do przeprowadzenia kontroli </w:t>
      </w:r>
      <w:r w:rsidR="00234696" w:rsidRPr="00A82D77">
        <w:rPr>
          <w:sz w:val="22"/>
          <w:szCs w:val="22"/>
        </w:rPr>
        <w:t xml:space="preserve">wykonywanych usług </w:t>
      </w:r>
      <w:r w:rsidRPr="00A82D77">
        <w:rPr>
          <w:sz w:val="22"/>
          <w:szCs w:val="22"/>
        </w:rPr>
        <w:t>na zasadach określonych w SOPZ.</w:t>
      </w:r>
      <w:bookmarkEnd w:id="177"/>
      <w:bookmarkEnd w:id="183"/>
    </w:p>
    <w:p w14:paraId="114D874C" w14:textId="4DE878C6" w:rsidR="000C23F8" w:rsidRPr="00A82D77" w:rsidRDefault="000C23F8" w:rsidP="00C75D5C">
      <w:pPr>
        <w:pStyle w:val="Nagwek2"/>
      </w:pPr>
      <w:bookmarkStart w:id="184" w:name="_Toc64016209"/>
      <w:bookmarkStart w:id="185" w:name="_Toc106095872"/>
      <w:bookmarkStart w:id="186" w:name="_Toc106096312"/>
      <w:bookmarkStart w:id="187" w:name="_Toc106096416"/>
      <w:bookmarkStart w:id="188" w:name="_Toc164686476"/>
      <w:r w:rsidRPr="00A82D77">
        <w:t>Kary umowne i odpowiedzialność</w:t>
      </w:r>
      <w:bookmarkEnd w:id="184"/>
      <w:bookmarkEnd w:id="185"/>
      <w:bookmarkEnd w:id="186"/>
      <w:bookmarkEnd w:id="187"/>
      <w:bookmarkEnd w:id="188"/>
      <w:r w:rsidRPr="00A82D77">
        <w:t xml:space="preserve"> </w:t>
      </w:r>
    </w:p>
    <w:p w14:paraId="664C1B0A" w14:textId="77777777" w:rsidR="000C23F8" w:rsidRPr="00A82D77" w:rsidRDefault="000C23F8" w:rsidP="007B5F77">
      <w:pPr>
        <w:numPr>
          <w:ilvl w:val="0"/>
          <w:numId w:val="43"/>
        </w:numPr>
        <w:ind w:hanging="357"/>
        <w:jc w:val="both"/>
        <w:rPr>
          <w:sz w:val="22"/>
          <w:szCs w:val="22"/>
        </w:rPr>
      </w:pPr>
      <w:r w:rsidRPr="00A82D77">
        <w:rPr>
          <w:sz w:val="22"/>
          <w:szCs w:val="22"/>
        </w:rPr>
        <w:t>Zamawiający może naliczyć Wykonawcy kary umowne:</w:t>
      </w:r>
    </w:p>
    <w:p w14:paraId="347FBF15" w14:textId="77777777" w:rsidR="00A54623" w:rsidRPr="00A82D77" w:rsidRDefault="00A54623" w:rsidP="007B5F77">
      <w:pPr>
        <w:pStyle w:val="Akapitzlist"/>
        <w:numPr>
          <w:ilvl w:val="1"/>
          <w:numId w:val="59"/>
        </w:numPr>
        <w:ind w:left="709" w:hanging="283"/>
        <w:contextualSpacing w:val="0"/>
        <w:jc w:val="both"/>
        <w:rPr>
          <w:sz w:val="22"/>
          <w:szCs w:val="22"/>
        </w:rPr>
      </w:pPr>
      <w:bookmarkStart w:id="189" w:name="_Hlk67826332"/>
      <w:r w:rsidRPr="00A82D77">
        <w:rPr>
          <w:sz w:val="22"/>
          <w:szCs w:val="22"/>
        </w:rPr>
        <w:t>w przypadku, gdy Wykonawca nie realizuje obowiązku podstawienia zamówionej jednostki sprzętowej lub podstawienia sprzętu zastępczego - w wysokości 800 zł za każdy przypadek,</w:t>
      </w:r>
    </w:p>
    <w:p w14:paraId="23D25B21" w14:textId="77777777" w:rsidR="00A54623" w:rsidRPr="00A82D77" w:rsidRDefault="00A54623" w:rsidP="007B5F77">
      <w:pPr>
        <w:pStyle w:val="Akapitzlist"/>
        <w:numPr>
          <w:ilvl w:val="1"/>
          <w:numId w:val="59"/>
        </w:numPr>
        <w:ind w:left="720" w:hanging="357"/>
        <w:contextualSpacing w:val="0"/>
        <w:jc w:val="both"/>
        <w:rPr>
          <w:sz w:val="22"/>
          <w:szCs w:val="22"/>
        </w:rPr>
      </w:pPr>
      <w:r w:rsidRPr="00A82D77">
        <w:rPr>
          <w:sz w:val="22"/>
          <w:szCs w:val="22"/>
        </w:rPr>
        <w:t>w przypadku stwierdzenia pracy jednostek sprzętowych niezgodnych z wymaganiami Zamawiającego określonymi w Umowie -  w wysokości 800 zł za każdy przypadek,</w:t>
      </w:r>
    </w:p>
    <w:p w14:paraId="57FEB3F0" w14:textId="37DC917C" w:rsidR="00A54623" w:rsidRPr="00A82D77" w:rsidRDefault="00A54623" w:rsidP="007B5F77">
      <w:pPr>
        <w:pStyle w:val="Akapitzlist"/>
        <w:numPr>
          <w:ilvl w:val="1"/>
          <w:numId w:val="59"/>
        </w:numPr>
        <w:ind w:left="720" w:hanging="357"/>
        <w:contextualSpacing w:val="0"/>
        <w:jc w:val="both"/>
        <w:rPr>
          <w:sz w:val="22"/>
          <w:szCs w:val="22"/>
        </w:rPr>
      </w:pPr>
      <w:r w:rsidRPr="00A82D77">
        <w:rPr>
          <w:sz w:val="22"/>
          <w:szCs w:val="22"/>
        </w:rPr>
        <w:t>w przypadku niepodstawienia jednostki sprzętowej na godzinę określoną w zleceniu</w:t>
      </w:r>
      <w:r w:rsidRPr="00A82D77" w:rsidDel="00A767C6">
        <w:rPr>
          <w:sz w:val="22"/>
          <w:szCs w:val="22"/>
        </w:rPr>
        <w:t xml:space="preserve"> </w:t>
      </w:r>
      <w:r w:rsidRPr="00A82D77">
        <w:rPr>
          <w:sz w:val="22"/>
          <w:szCs w:val="22"/>
        </w:rPr>
        <w:t>– w wysokości 100 zł za każdą rozpoczętą godzinę zwłoki,</w:t>
      </w:r>
    </w:p>
    <w:p w14:paraId="6149EBCE" w14:textId="77777777" w:rsidR="00A54623" w:rsidRPr="00A82D77" w:rsidRDefault="00A54623" w:rsidP="007B5F77">
      <w:pPr>
        <w:pStyle w:val="Akapitzlist"/>
        <w:numPr>
          <w:ilvl w:val="1"/>
          <w:numId w:val="59"/>
        </w:numPr>
        <w:ind w:left="720" w:hanging="357"/>
        <w:contextualSpacing w:val="0"/>
        <w:jc w:val="both"/>
        <w:rPr>
          <w:sz w:val="22"/>
          <w:szCs w:val="22"/>
        </w:rPr>
      </w:pPr>
      <w:r w:rsidRPr="00A82D77">
        <w:rPr>
          <w:sz w:val="22"/>
          <w:szCs w:val="22"/>
        </w:rPr>
        <w:t>w przypadku stwierdzenia czynności pozorowanej pracy lub użytkowania jednostek sprzętowych w sposób niezgodny z wymaganiami Umowy lub właściwą technologią prac - w wysokości 5 000 zł za każdy stwierdzony przypadek,</w:t>
      </w:r>
    </w:p>
    <w:p w14:paraId="34E3E7F9" w14:textId="2377B37E" w:rsidR="000C23F8" w:rsidRPr="00A82D77" w:rsidRDefault="000C23F8" w:rsidP="007B5F77">
      <w:pPr>
        <w:pStyle w:val="Akapitzlist"/>
        <w:numPr>
          <w:ilvl w:val="1"/>
          <w:numId w:val="59"/>
        </w:numPr>
        <w:ind w:left="720"/>
        <w:contextualSpacing w:val="0"/>
        <w:jc w:val="both"/>
        <w:rPr>
          <w:i/>
          <w:iCs/>
          <w:sz w:val="22"/>
          <w:szCs w:val="22"/>
        </w:rPr>
      </w:pPr>
      <w:r w:rsidRPr="00A82D77">
        <w:rPr>
          <w:sz w:val="22"/>
          <w:szCs w:val="22"/>
        </w:rPr>
        <w:t xml:space="preserve">w przypadku stwierdzenia, że prace wykonywane na terenie zakładu górniczego przez pracowników </w:t>
      </w:r>
      <w:r w:rsidR="009627D7" w:rsidRPr="00A82D77">
        <w:rPr>
          <w:sz w:val="22"/>
          <w:szCs w:val="22"/>
        </w:rPr>
        <w:t>W</w:t>
      </w:r>
      <w:r w:rsidRPr="00A82D77">
        <w:rPr>
          <w:sz w:val="22"/>
          <w:szCs w:val="22"/>
        </w:rPr>
        <w:t xml:space="preserve">ykonawcy nie posługujących się językiem polskim w mowie i piśmie w stopniu warunkującym porozumiewanie się w wysokości 200,00 zł za każdy stwierdzony przypadek, </w:t>
      </w:r>
    </w:p>
    <w:p w14:paraId="26471A2B" w14:textId="6F15E649" w:rsidR="000C23F8" w:rsidRPr="005D6417" w:rsidRDefault="000C23F8" w:rsidP="007B5F77">
      <w:pPr>
        <w:pStyle w:val="Akapitzlist"/>
        <w:numPr>
          <w:ilvl w:val="1"/>
          <w:numId w:val="59"/>
        </w:numPr>
        <w:ind w:left="720"/>
        <w:contextualSpacing w:val="0"/>
        <w:jc w:val="both"/>
        <w:rPr>
          <w:i/>
          <w:iCs/>
          <w:sz w:val="22"/>
          <w:szCs w:val="22"/>
        </w:rPr>
      </w:pPr>
      <w:r w:rsidRPr="00A82D77">
        <w:rPr>
          <w:sz w:val="22"/>
          <w:szCs w:val="22"/>
        </w:rPr>
        <w:t xml:space="preserve">za zwłokę w przedstawieniu dokumentów, które zgodnie z SOPZ ma przedłożyć Wykonawca przez rozpoczęciem wykonywania </w:t>
      </w:r>
      <w:r w:rsidR="00A800DA" w:rsidRPr="00A82D77">
        <w:rPr>
          <w:sz w:val="22"/>
          <w:szCs w:val="22"/>
        </w:rPr>
        <w:t>U</w:t>
      </w:r>
      <w:r w:rsidRPr="00A82D77">
        <w:rPr>
          <w:sz w:val="22"/>
          <w:szCs w:val="22"/>
        </w:rPr>
        <w:t xml:space="preserve">mowy oraz w trakcie ich realizacji - w wysokości 100 zł za każdy dzień </w:t>
      </w:r>
      <w:r w:rsidRPr="005D6417">
        <w:rPr>
          <w:sz w:val="22"/>
          <w:szCs w:val="22"/>
        </w:rPr>
        <w:t xml:space="preserve">zwłoki, </w:t>
      </w:r>
    </w:p>
    <w:p w14:paraId="584D2138" w14:textId="77777777" w:rsidR="00D9192E" w:rsidRPr="005D6417" w:rsidRDefault="00D9192E" w:rsidP="007B5F77">
      <w:pPr>
        <w:numPr>
          <w:ilvl w:val="1"/>
          <w:numId w:val="59"/>
        </w:numPr>
        <w:ind w:left="720"/>
        <w:jc w:val="both"/>
        <w:rPr>
          <w:sz w:val="22"/>
          <w:szCs w:val="22"/>
        </w:rPr>
      </w:pPr>
      <w:r w:rsidRPr="005D6417">
        <w:rPr>
          <w:sz w:val="22"/>
          <w:szCs w:val="22"/>
        </w:rPr>
        <w:t xml:space="preserve">za zwłokę w przedstawieniu polisy ubezpieczeniowej lub dowodu opłacenia składki ubezpieczeniowej – w wysokości 1 000 zł za każdy dzień zwłoki; Zamawiający nie naliczy kary umownej jeżeli w wyniku przedłożenia dokumentów zostanie stwierdzone zachowanie ciągłości ubezpieczenia Wykonawcy, </w:t>
      </w:r>
    </w:p>
    <w:p w14:paraId="3DF24470" w14:textId="19CF1EE5" w:rsidR="000C23F8" w:rsidRPr="00A82D77" w:rsidRDefault="000C23F8" w:rsidP="007B5F77">
      <w:pPr>
        <w:numPr>
          <w:ilvl w:val="1"/>
          <w:numId w:val="59"/>
        </w:numPr>
        <w:ind w:left="720"/>
        <w:jc w:val="both"/>
        <w:rPr>
          <w:sz w:val="22"/>
          <w:szCs w:val="22"/>
        </w:rPr>
      </w:pPr>
      <w:r w:rsidRPr="00A82D77">
        <w:rPr>
          <w:sz w:val="22"/>
          <w:szCs w:val="22"/>
        </w:rPr>
        <w:t xml:space="preserve">za naruszenie przez Wykonawcę obowiązku zachowania poufności w wysokości 5% netto </w:t>
      </w:r>
      <w:r w:rsidR="00862364" w:rsidRPr="00A82D77">
        <w:rPr>
          <w:sz w:val="22"/>
          <w:szCs w:val="22"/>
        </w:rPr>
        <w:t>w</w:t>
      </w:r>
      <w:r w:rsidRPr="00A82D77">
        <w:rPr>
          <w:sz w:val="22"/>
          <w:szCs w:val="22"/>
        </w:rPr>
        <w:t>artości Umowy, o której mowa w § 3 ust. 1,</w:t>
      </w:r>
    </w:p>
    <w:p w14:paraId="12386344" w14:textId="77777777" w:rsidR="000C23F8" w:rsidRPr="00A82D77" w:rsidRDefault="000C23F8" w:rsidP="007B5F77">
      <w:pPr>
        <w:numPr>
          <w:ilvl w:val="1"/>
          <w:numId w:val="59"/>
        </w:numPr>
        <w:ind w:left="720"/>
        <w:jc w:val="both"/>
        <w:rPr>
          <w:sz w:val="22"/>
          <w:szCs w:val="22"/>
        </w:rPr>
      </w:pPr>
      <w:r w:rsidRPr="00A82D77">
        <w:rPr>
          <w:sz w:val="22"/>
          <w:szCs w:val="22"/>
        </w:rPr>
        <w:t>w przypadku stawienia się do pracy lub wykonywana pracy przez pracowników Wykonawcy:</w:t>
      </w:r>
    </w:p>
    <w:p w14:paraId="1844F4BB" w14:textId="139F9CBC" w:rsidR="000C23F8" w:rsidRPr="00A82D77" w:rsidRDefault="000C23F8" w:rsidP="007B5F77">
      <w:pPr>
        <w:numPr>
          <w:ilvl w:val="2"/>
          <w:numId w:val="59"/>
        </w:numPr>
        <w:jc w:val="both"/>
        <w:rPr>
          <w:sz w:val="22"/>
          <w:szCs w:val="22"/>
        </w:rPr>
      </w:pPr>
      <w:r w:rsidRPr="00A82D77">
        <w:rPr>
          <w:sz w:val="22"/>
          <w:szCs w:val="22"/>
        </w:rPr>
        <w:t>w stanie po użyciu alkoholu; (stan po użyciu alkoholu zachodzi, gdy zawartość alkoholu w</w:t>
      </w:r>
      <w:r w:rsidR="00404112" w:rsidRPr="00A82D77">
        <w:rPr>
          <w:sz w:val="22"/>
          <w:szCs w:val="22"/>
        </w:rPr>
        <w:t> </w:t>
      </w:r>
      <w:r w:rsidRPr="00A82D77">
        <w:rPr>
          <w:sz w:val="22"/>
          <w:szCs w:val="22"/>
        </w:rPr>
        <w:t>organizmie wynosi lub prowadzi do stężenia we krwi od 0,2‰ do 0,5‰ alkoholu albo obecności w wydychanym powietrzu od 0,1 mg do 0,25 mg alkoholu w 1 dm3)</w:t>
      </w:r>
      <w:r w:rsidR="00957F99" w:rsidRPr="00A82D77">
        <w:rPr>
          <w:sz w:val="22"/>
          <w:szCs w:val="22"/>
        </w:rPr>
        <w:t>,</w:t>
      </w:r>
    </w:p>
    <w:p w14:paraId="286D7949" w14:textId="6D4CA47F" w:rsidR="000C23F8" w:rsidRPr="00A82D77" w:rsidRDefault="000C23F8" w:rsidP="007B5F77">
      <w:pPr>
        <w:numPr>
          <w:ilvl w:val="2"/>
          <w:numId w:val="59"/>
        </w:numPr>
        <w:jc w:val="both"/>
        <w:rPr>
          <w:sz w:val="22"/>
          <w:szCs w:val="22"/>
        </w:rPr>
      </w:pPr>
      <w:r w:rsidRPr="00A82D77">
        <w:rPr>
          <w:sz w:val="22"/>
          <w:szCs w:val="22"/>
        </w:rPr>
        <w:t>w stanie nietrzeźwości, (stan nietrzeźwości zachodzi, gdy zawartość alkoholu w organizmie wynosi lub prowadzi do stężenia we krwi powyżej 0,5‰ alkoholu albo obecności w wydychanym powietrzu powyżej 0,25 mg alkoholu w 1 dm3)</w:t>
      </w:r>
      <w:r w:rsidR="00957F99" w:rsidRPr="00A82D77">
        <w:rPr>
          <w:sz w:val="22"/>
          <w:szCs w:val="22"/>
        </w:rPr>
        <w:t>,</w:t>
      </w:r>
    </w:p>
    <w:p w14:paraId="0AD2A6B6" w14:textId="184870D6" w:rsidR="000C23F8" w:rsidRPr="00A82D77" w:rsidRDefault="000C23F8" w:rsidP="007B5F77">
      <w:pPr>
        <w:numPr>
          <w:ilvl w:val="2"/>
          <w:numId w:val="59"/>
        </w:numPr>
        <w:jc w:val="both"/>
        <w:rPr>
          <w:sz w:val="22"/>
          <w:szCs w:val="22"/>
        </w:rPr>
      </w:pPr>
      <w:r w:rsidRPr="00A82D77">
        <w:rPr>
          <w:sz w:val="22"/>
          <w:szCs w:val="22"/>
        </w:rPr>
        <w:t xml:space="preserve">którzy są pod wpływem narkotyków lub innych substancji, których oddziaływanie na organizm pracownika uniemożliwia należyte wykonanie obowiązków pracowniczych (dalej inne substancje), </w:t>
      </w:r>
    </w:p>
    <w:p w14:paraId="4E5248A4" w14:textId="77777777" w:rsidR="000C23F8" w:rsidRPr="00A82D77" w:rsidRDefault="000C23F8" w:rsidP="007B5F77">
      <w:pPr>
        <w:numPr>
          <w:ilvl w:val="2"/>
          <w:numId w:val="59"/>
        </w:numPr>
        <w:jc w:val="both"/>
        <w:rPr>
          <w:sz w:val="22"/>
          <w:szCs w:val="22"/>
        </w:rPr>
      </w:pPr>
      <w:r w:rsidRPr="00A82D77">
        <w:rPr>
          <w:sz w:val="22"/>
          <w:szCs w:val="22"/>
        </w:rPr>
        <w:t>którzy używają lub spożywają alkohol, narkotyki lub inne substancji w czasie pracy lub na terenie zakładu pracy,</w:t>
      </w:r>
    </w:p>
    <w:p w14:paraId="45B9A214" w14:textId="77777777" w:rsidR="000C23F8" w:rsidRPr="00A82D77" w:rsidRDefault="000C23F8" w:rsidP="007B5F77">
      <w:pPr>
        <w:numPr>
          <w:ilvl w:val="2"/>
          <w:numId w:val="59"/>
        </w:numPr>
        <w:ind w:left="1134" w:hanging="425"/>
        <w:jc w:val="both"/>
        <w:rPr>
          <w:sz w:val="22"/>
          <w:szCs w:val="22"/>
        </w:rPr>
      </w:pPr>
      <w:r w:rsidRPr="00A82D77">
        <w:rPr>
          <w:sz w:val="22"/>
          <w:szCs w:val="22"/>
        </w:rPr>
        <w:t xml:space="preserve">którzy wnoszą alkohol, narkotyki lub inne substancje na teren zakładu pracy </w:t>
      </w:r>
    </w:p>
    <w:p w14:paraId="7D8BC5AF" w14:textId="48EB5A3E" w:rsidR="000C23F8" w:rsidRPr="00A82D77" w:rsidRDefault="000C23F8" w:rsidP="00201A34">
      <w:pPr>
        <w:ind w:left="709"/>
        <w:jc w:val="both"/>
        <w:rPr>
          <w:sz w:val="22"/>
          <w:szCs w:val="22"/>
        </w:rPr>
      </w:pPr>
      <w:r w:rsidRPr="00A82D77">
        <w:rPr>
          <w:sz w:val="22"/>
          <w:szCs w:val="22"/>
        </w:rPr>
        <w:t>w wysokości 1 000,00 zł za każdy stwierdzony przypadek;</w:t>
      </w:r>
    </w:p>
    <w:p w14:paraId="762BC468" w14:textId="77777777" w:rsidR="000C23F8" w:rsidRPr="00A82D77" w:rsidRDefault="000C23F8" w:rsidP="007B5F77">
      <w:pPr>
        <w:numPr>
          <w:ilvl w:val="1"/>
          <w:numId w:val="59"/>
        </w:numPr>
        <w:ind w:left="714" w:hanging="357"/>
        <w:jc w:val="both"/>
        <w:rPr>
          <w:sz w:val="22"/>
          <w:szCs w:val="22"/>
        </w:rPr>
      </w:pPr>
      <w:r w:rsidRPr="00A82D77">
        <w:rPr>
          <w:sz w:val="22"/>
          <w:szCs w:val="22"/>
        </w:rPr>
        <w:t>w przypadku dokonania przez pracownika Wykonawcy zaboru mienia Zamawiającego lub  firm mających siedzibę na terenie Zamawiającego – w wysokości 1 000 zł  za każdy stwierdzony przypadek, a jeżeli w wyniku zaboru doszło do zniszczenia mienia – także koszt przywrócenia.</w:t>
      </w:r>
    </w:p>
    <w:p w14:paraId="0309453C" w14:textId="3B5134C6" w:rsidR="000C23F8" w:rsidRPr="00A82D77" w:rsidRDefault="000C23F8" w:rsidP="007B5F77">
      <w:pPr>
        <w:numPr>
          <w:ilvl w:val="1"/>
          <w:numId w:val="59"/>
        </w:numPr>
        <w:ind w:left="714" w:hanging="357"/>
        <w:jc w:val="both"/>
        <w:rPr>
          <w:sz w:val="22"/>
          <w:szCs w:val="22"/>
        </w:rPr>
      </w:pPr>
      <w:r w:rsidRPr="00A82D77">
        <w:rPr>
          <w:sz w:val="22"/>
          <w:szCs w:val="22"/>
        </w:rPr>
        <w:t>w przypadku zaniechania złożenia zapotrzebowania na świadczenia Zamawiającego i skorzystania przez Wykonawcę lub jego pracowników ze świadczeń Zamawiającego - w wysokości wartości zrealizowanych świadczeń</w:t>
      </w:r>
      <w:r w:rsidR="00280D52" w:rsidRPr="00A82D77">
        <w:rPr>
          <w:sz w:val="22"/>
          <w:szCs w:val="22"/>
        </w:rPr>
        <w:t>.</w:t>
      </w:r>
    </w:p>
    <w:p w14:paraId="3A5B0B9D" w14:textId="77777777" w:rsidR="00245E4A" w:rsidRPr="00A82D77" w:rsidRDefault="00245E4A" w:rsidP="007B5F77">
      <w:pPr>
        <w:numPr>
          <w:ilvl w:val="0"/>
          <w:numId w:val="59"/>
        </w:numPr>
        <w:jc w:val="both"/>
        <w:rPr>
          <w:sz w:val="22"/>
          <w:szCs w:val="22"/>
        </w:rPr>
      </w:pPr>
      <w:bookmarkStart w:id="190" w:name="_Hlk144479888"/>
      <w:bookmarkStart w:id="191" w:name="_Hlk146784619"/>
      <w:r w:rsidRPr="00A82D77">
        <w:rPr>
          <w:sz w:val="22"/>
          <w:szCs w:val="22"/>
        </w:rPr>
        <w:lastRenderedPageBreak/>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192" w:name="_Hlk144479920"/>
      <w:bookmarkEnd w:id="190"/>
    </w:p>
    <w:bookmarkEnd w:id="191"/>
    <w:bookmarkEnd w:id="192"/>
    <w:p w14:paraId="753A8E07" w14:textId="6BF01D2A" w:rsidR="000C23F8" w:rsidRPr="00A82D77" w:rsidRDefault="000C23F8" w:rsidP="007B5F77">
      <w:pPr>
        <w:numPr>
          <w:ilvl w:val="0"/>
          <w:numId w:val="59"/>
        </w:numPr>
        <w:ind w:hanging="357"/>
        <w:jc w:val="both"/>
        <w:rPr>
          <w:sz w:val="22"/>
          <w:szCs w:val="22"/>
        </w:rPr>
      </w:pPr>
      <w:r w:rsidRPr="00A82D77">
        <w:rPr>
          <w:sz w:val="22"/>
          <w:szCs w:val="22"/>
        </w:rPr>
        <w:t xml:space="preserve">Zamawiający może naliczyć kary umowne w przypadku wystąpienia utrudnień w rozpoczęciu lub przeprowadzeniu lub zakończeniu Audytu, o którym mowa w § </w:t>
      </w:r>
      <w:r w:rsidR="00AF651F" w:rsidRPr="00A82D77">
        <w:rPr>
          <w:sz w:val="22"/>
          <w:szCs w:val="22"/>
        </w:rPr>
        <w:t>1</w:t>
      </w:r>
      <w:r w:rsidR="003B6F44" w:rsidRPr="00A82D77">
        <w:rPr>
          <w:sz w:val="22"/>
          <w:szCs w:val="22"/>
        </w:rPr>
        <w:t>2</w:t>
      </w:r>
      <w:r w:rsidRPr="00A82D77">
        <w:rPr>
          <w:sz w:val="22"/>
          <w:szCs w:val="22"/>
        </w:rPr>
        <w:t>, z przyczyn leżących po stronie Wykonawcy:</w:t>
      </w:r>
    </w:p>
    <w:p w14:paraId="62678DEA" w14:textId="6FC701C0" w:rsidR="000C23F8" w:rsidRPr="00A82D77" w:rsidRDefault="000C23F8" w:rsidP="007B5F77">
      <w:pPr>
        <w:numPr>
          <w:ilvl w:val="1"/>
          <w:numId w:val="59"/>
        </w:numPr>
        <w:ind w:left="720" w:hanging="357"/>
        <w:jc w:val="both"/>
        <w:rPr>
          <w:sz w:val="22"/>
          <w:szCs w:val="22"/>
        </w:rPr>
      </w:pPr>
      <w:r w:rsidRPr="00A82D77">
        <w:rPr>
          <w:sz w:val="22"/>
          <w:szCs w:val="22"/>
        </w:rPr>
        <w:t xml:space="preserve">po bezskutecznym upływie terminu oznaczonego w wezwaniu Zamawiającego do  umożliwienia rozpoczęcia lub prowadzenia lub zakończenia Audytu - w wysokości 0,1 % Wartości </w:t>
      </w:r>
      <w:r w:rsidR="00386653" w:rsidRPr="00A82D77">
        <w:rPr>
          <w:sz w:val="22"/>
          <w:szCs w:val="22"/>
        </w:rPr>
        <w:t xml:space="preserve">netto </w:t>
      </w:r>
      <w:r w:rsidRPr="00A82D77">
        <w:rPr>
          <w:sz w:val="22"/>
          <w:szCs w:val="22"/>
        </w:rPr>
        <w:t xml:space="preserve">Umowy, o której mowa w § 3 ust. 1 za każdy rozpoczęty dzień, w którym niemożliwe było odpowiednio rozpoczęcie, prowadzenie lub zakończenie Audytu. </w:t>
      </w:r>
    </w:p>
    <w:p w14:paraId="39BC2F16" w14:textId="77777777" w:rsidR="000C23F8" w:rsidRPr="00A82D77" w:rsidRDefault="000C23F8" w:rsidP="007B5F77">
      <w:pPr>
        <w:numPr>
          <w:ilvl w:val="1"/>
          <w:numId w:val="59"/>
        </w:numPr>
        <w:ind w:left="720" w:hanging="357"/>
        <w:jc w:val="both"/>
        <w:rPr>
          <w:sz w:val="22"/>
          <w:szCs w:val="22"/>
        </w:rPr>
      </w:pPr>
      <w:r w:rsidRPr="00A82D77">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CD4C72F" w14:textId="30B2271D" w:rsidR="00B82812" w:rsidRPr="00A82D77" w:rsidRDefault="00B82812" w:rsidP="007B5F77">
      <w:pPr>
        <w:numPr>
          <w:ilvl w:val="0"/>
          <w:numId w:val="59"/>
        </w:numPr>
        <w:ind w:hanging="357"/>
        <w:jc w:val="both"/>
        <w:rPr>
          <w:sz w:val="22"/>
          <w:szCs w:val="22"/>
        </w:rPr>
      </w:pPr>
      <w:r w:rsidRPr="00A82D77">
        <w:rPr>
          <w:sz w:val="22"/>
          <w:szCs w:val="22"/>
        </w:rPr>
        <w:t xml:space="preserve">W przypadku: </w:t>
      </w:r>
    </w:p>
    <w:p w14:paraId="09EA5CA6" w14:textId="74A44209" w:rsidR="00B82812" w:rsidRPr="002A042F" w:rsidRDefault="00B82812" w:rsidP="007B5F77">
      <w:pPr>
        <w:numPr>
          <w:ilvl w:val="1"/>
          <w:numId w:val="59"/>
        </w:numPr>
        <w:ind w:hanging="357"/>
        <w:jc w:val="both"/>
        <w:rPr>
          <w:sz w:val="22"/>
          <w:szCs w:val="22"/>
        </w:rPr>
      </w:pPr>
      <w:r w:rsidRPr="00A82D77">
        <w:rPr>
          <w:sz w:val="22"/>
          <w:szCs w:val="22"/>
        </w:rPr>
        <w:t xml:space="preserve">odstąpienia od Umowy w </w:t>
      </w:r>
      <w:r w:rsidRPr="002A042F">
        <w:rPr>
          <w:sz w:val="22"/>
          <w:szCs w:val="22"/>
        </w:rPr>
        <w:t>całości</w:t>
      </w:r>
      <w:r w:rsidR="00A531DD" w:rsidRPr="002A042F">
        <w:rPr>
          <w:sz w:val="22"/>
          <w:szCs w:val="22"/>
        </w:rPr>
        <w:t>, rozwiązania Umowy bez wypowiedzenia</w:t>
      </w:r>
      <w:r w:rsidRPr="002A042F">
        <w:rPr>
          <w:sz w:val="22"/>
          <w:szCs w:val="22"/>
        </w:rPr>
        <w:t xml:space="preserve"> lub wypowiedzenia Umowy w całości przez którąkolwiek ze Stron z przyczyn leżących po stronie Wykonawcy, Zamawiającemu przysługuje kara umowna w wysokości 20% wartości netto Umowy, o której mowa w § 3 ust. 1.</w:t>
      </w:r>
      <w:bookmarkStart w:id="193" w:name="_Hlk148444124"/>
    </w:p>
    <w:bookmarkEnd w:id="193"/>
    <w:p w14:paraId="7EF10878" w14:textId="77777777" w:rsidR="00B82812" w:rsidRPr="00D41B55" w:rsidRDefault="00B82812" w:rsidP="007B5F77">
      <w:pPr>
        <w:numPr>
          <w:ilvl w:val="1"/>
          <w:numId w:val="59"/>
        </w:numPr>
        <w:ind w:hanging="357"/>
        <w:jc w:val="both"/>
        <w:rPr>
          <w:strike/>
          <w:sz w:val="22"/>
          <w:szCs w:val="22"/>
        </w:rPr>
      </w:pPr>
      <w:r w:rsidRPr="002A042F">
        <w:rPr>
          <w:sz w:val="22"/>
          <w:szCs w:val="22"/>
        </w:rPr>
        <w:t xml:space="preserve">odstąpienia od Umowy w części lub wypowiedzenia Umowy w części przez którąkolwiek ze Stron </w:t>
      </w:r>
      <w:bookmarkStart w:id="194" w:name="_Hlk144467500"/>
      <w:r w:rsidRPr="002A042F">
        <w:rPr>
          <w:sz w:val="22"/>
          <w:szCs w:val="22"/>
        </w:rPr>
        <w:t xml:space="preserve">z przyczyn leżących po stronie Wykonawcy, Zamawiającemu przysługuje kara umowna w wysokości 20% wartości netto niezrealizowanej części Umowy. </w:t>
      </w:r>
    </w:p>
    <w:p w14:paraId="2EBCEB0D" w14:textId="0306CC8F" w:rsidR="00D41B55" w:rsidRPr="00D41B55" w:rsidRDefault="00D41B55" w:rsidP="00DF06C3">
      <w:pPr>
        <w:ind w:left="426"/>
        <w:jc w:val="both"/>
        <w:rPr>
          <w:sz w:val="22"/>
          <w:szCs w:val="22"/>
        </w:rPr>
      </w:pPr>
      <w:bookmarkStart w:id="195" w:name="_Hlk225411801"/>
      <w:r>
        <w:rPr>
          <w:sz w:val="22"/>
          <w:szCs w:val="22"/>
        </w:rPr>
        <w:t xml:space="preserve">Przez niezrealizowaną część Umowy </w:t>
      </w:r>
      <w:r w:rsidRPr="00D41B55">
        <w:rPr>
          <w:sz w:val="22"/>
          <w:szCs w:val="22"/>
        </w:rPr>
        <w:t xml:space="preserve">Zamawiający rozumie </w:t>
      </w:r>
      <w:r w:rsidR="00DF06C3">
        <w:rPr>
          <w:sz w:val="22"/>
          <w:szCs w:val="22"/>
        </w:rPr>
        <w:t>jedną usługę realizowaną w ramach jednego zlecenia</w:t>
      </w:r>
      <w:r w:rsidRPr="00D41B55">
        <w:rPr>
          <w:sz w:val="22"/>
          <w:szCs w:val="22"/>
        </w:rPr>
        <w:t>.</w:t>
      </w:r>
      <w:bookmarkEnd w:id="195"/>
    </w:p>
    <w:bookmarkEnd w:id="194"/>
    <w:p w14:paraId="7FDEDE53" w14:textId="77777777" w:rsidR="00B82812" w:rsidRPr="002A042F" w:rsidRDefault="00B82812" w:rsidP="007B5F77">
      <w:pPr>
        <w:numPr>
          <w:ilvl w:val="0"/>
          <w:numId w:val="59"/>
        </w:numPr>
        <w:ind w:hanging="357"/>
        <w:jc w:val="both"/>
        <w:rPr>
          <w:sz w:val="22"/>
          <w:szCs w:val="22"/>
        </w:rPr>
      </w:pPr>
      <w:r w:rsidRPr="002A042F">
        <w:rPr>
          <w:sz w:val="22"/>
          <w:szCs w:val="22"/>
        </w:rPr>
        <w:t xml:space="preserve">Wykonawca może naliczyć Zamawiającemu karę umowną: </w:t>
      </w:r>
    </w:p>
    <w:p w14:paraId="24040460" w14:textId="77777777" w:rsidR="00B82812" w:rsidRPr="002A042F" w:rsidRDefault="00B82812" w:rsidP="007B5F77">
      <w:pPr>
        <w:numPr>
          <w:ilvl w:val="1"/>
          <w:numId w:val="59"/>
        </w:numPr>
        <w:ind w:hanging="357"/>
        <w:jc w:val="both"/>
        <w:rPr>
          <w:sz w:val="22"/>
          <w:szCs w:val="22"/>
        </w:rPr>
      </w:pPr>
      <w:bookmarkStart w:id="196" w:name="_Hlk148947447"/>
      <w:r w:rsidRPr="002A042F">
        <w:rPr>
          <w:sz w:val="22"/>
          <w:szCs w:val="22"/>
        </w:rPr>
        <w:t>za odstąpienie od Umowy w całości przez którąkolwiek ze Stron z winy Zamawiającego – w wysokości 20% wartości netto Umowy, o której mowa w § 3 ust. 1.</w:t>
      </w:r>
    </w:p>
    <w:p w14:paraId="492891D8" w14:textId="77777777" w:rsidR="00B82812" w:rsidRDefault="00B82812" w:rsidP="007B5F77">
      <w:pPr>
        <w:numPr>
          <w:ilvl w:val="1"/>
          <w:numId w:val="59"/>
        </w:numPr>
        <w:ind w:hanging="357"/>
        <w:jc w:val="both"/>
        <w:rPr>
          <w:sz w:val="22"/>
          <w:szCs w:val="22"/>
        </w:rPr>
      </w:pPr>
      <w:r w:rsidRPr="002A042F">
        <w:rPr>
          <w:sz w:val="22"/>
          <w:szCs w:val="22"/>
        </w:rPr>
        <w:t>za odstąpienie od Umowy w części przez którąkolwiek ze Stron z winy Zamawiającego – w wysokości 20% wartości netto niezrealizowanej części Umowy.</w:t>
      </w:r>
      <w:bookmarkEnd w:id="196"/>
    </w:p>
    <w:p w14:paraId="0E83E762" w14:textId="04AF23D7" w:rsidR="00D41B55" w:rsidRPr="002A042F" w:rsidRDefault="00DF06C3" w:rsidP="00DF06C3">
      <w:pPr>
        <w:ind w:left="426"/>
        <w:jc w:val="both"/>
        <w:rPr>
          <w:sz w:val="22"/>
          <w:szCs w:val="22"/>
        </w:rPr>
      </w:pPr>
      <w:r>
        <w:rPr>
          <w:sz w:val="22"/>
          <w:szCs w:val="22"/>
        </w:rPr>
        <w:t xml:space="preserve">Przez niezrealizowaną część Umowy </w:t>
      </w:r>
      <w:r w:rsidRPr="00D41B55">
        <w:rPr>
          <w:sz w:val="22"/>
          <w:szCs w:val="22"/>
        </w:rPr>
        <w:t xml:space="preserve">Zamawiający rozumie </w:t>
      </w:r>
      <w:r>
        <w:rPr>
          <w:sz w:val="22"/>
          <w:szCs w:val="22"/>
        </w:rPr>
        <w:t>jedną usługę realizowaną w ramach jednego zlecenia</w:t>
      </w:r>
      <w:r w:rsidRPr="00D41B55">
        <w:rPr>
          <w:sz w:val="22"/>
          <w:szCs w:val="22"/>
        </w:rPr>
        <w:t>.</w:t>
      </w:r>
    </w:p>
    <w:p w14:paraId="346FE370" w14:textId="090DBF6E" w:rsidR="00B82812" w:rsidRPr="00A82D77" w:rsidRDefault="00B82812" w:rsidP="007B5F77">
      <w:pPr>
        <w:numPr>
          <w:ilvl w:val="0"/>
          <w:numId w:val="59"/>
        </w:numPr>
        <w:ind w:left="357" w:hanging="357"/>
        <w:jc w:val="both"/>
        <w:rPr>
          <w:sz w:val="22"/>
          <w:szCs w:val="22"/>
        </w:rPr>
      </w:pPr>
      <w:r w:rsidRPr="002A042F">
        <w:rPr>
          <w:sz w:val="22"/>
          <w:szCs w:val="22"/>
        </w:rPr>
        <w:t xml:space="preserve">Kary umowne podlegają kumulacji, w tym kara umowna za odstąpienie w części lub wypowiedzenie Umowy z innymi karami umownymi, przy czym łączna maksymalna wartość kar umownych przysługujących Zamawiającemu nie przekroczy </w:t>
      </w:r>
      <w:r w:rsidR="005B5A85" w:rsidRPr="002A042F">
        <w:rPr>
          <w:sz w:val="22"/>
          <w:szCs w:val="22"/>
        </w:rPr>
        <w:t xml:space="preserve">50% </w:t>
      </w:r>
      <w:r w:rsidRPr="002A042F">
        <w:rPr>
          <w:sz w:val="22"/>
          <w:szCs w:val="22"/>
        </w:rPr>
        <w:t>wartości</w:t>
      </w:r>
      <w:r w:rsidRPr="00A82D77">
        <w:rPr>
          <w:sz w:val="22"/>
          <w:szCs w:val="22"/>
        </w:rPr>
        <w:t xml:space="preserve"> Umowy netto, o której mowa w § 3 ust.1.</w:t>
      </w:r>
    </w:p>
    <w:p w14:paraId="4374FC9B" w14:textId="77777777" w:rsidR="00B82812" w:rsidRPr="00A82D77" w:rsidRDefault="00B82812" w:rsidP="007B5F77">
      <w:pPr>
        <w:numPr>
          <w:ilvl w:val="0"/>
          <w:numId w:val="59"/>
        </w:numPr>
        <w:ind w:left="357"/>
        <w:jc w:val="both"/>
        <w:rPr>
          <w:sz w:val="22"/>
          <w:szCs w:val="22"/>
        </w:rPr>
      </w:pPr>
      <w:r w:rsidRPr="00A82D77">
        <w:rPr>
          <w:sz w:val="22"/>
          <w:szCs w:val="22"/>
        </w:rPr>
        <w:t>Termin płatności noty księgowej wystawionej tytułem kar umownych wynosi 30 dni od dnia wystawienia noty.</w:t>
      </w:r>
    </w:p>
    <w:p w14:paraId="7A0B93A2" w14:textId="77777777" w:rsidR="00B82812" w:rsidRPr="00A82D77" w:rsidRDefault="00B82812" w:rsidP="007B5F77">
      <w:pPr>
        <w:numPr>
          <w:ilvl w:val="0"/>
          <w:numId w:val="59"/>
        </w:numPr>
        <w:ind w:left="357"/>
        <w:jc w:val="both"/>
        <w:rPr>
          <w:sz w:val="22"/>
          <w:szCs w:val="22"/>
        </w:rPr>
      </w:pPr>
      <w:r w:rsidRPr="00A82D77">
        <w:rPr>
          <w:sz w:val="22"/>
          <w:szCs w:val="22"/>
        </w:rPr>
        <w:t>Zamawiający może potrącić naliczone kary umowne z wynagrodzenia przysługującego Wykonawcy, na co Wykonawca wyraża zgodę.</w:t>
      </w:r>
    </w:p>
    <w:p w14:paraId="32C83BDC" w14:textId="46D22FE3" w:rsidR="00B82812" w:rsidRPr="00A82D77" w:rsidRDefault="00B82812" w:rsidP="007B5F77">
      <w:pPr>
        <w:numPr>
          <w:ilvl w:val="0"/>
          <w:numId w:val="59"/>
        </w:numPr>
        <w:ind w:left="357"/>
        <w:jc w:val="both"/>
        <w:rPr>
          <w:sz w:val="22"/>
          <w:szCs w:val="22"/>
        </w:rPr>
      </w:pPr>
      <w:r w:rsidRPr="00A82D77">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4E1E67AC" w14:textId="49795574" w:rsidR="000C23F8" w:rsidRPr="00A82D77" w:rsidRDefault="000C23F8" w:rsidP="00C75D5C">
      <w:pPr>
        <w:pStyle w:val="Nagwek2"/>
      </w:pPr>
      <w:bookmarkStart w:id="197" w:name="_Toc83291685"/>
      <w:bookmarkStart w:id="198" w:name="_Toc106095873"/>
      <w:bookmarkStart w:id="199" w:name="_Toc106096313"/>
      <w:bookmarkStart w:id="200" w:name="_Toc106096417"/>
      <w:bookmarkStart w:id="201" w:name="_Toc164686477"/>
      <w:bookmarkEnd w:id="189"/>
      <w:r w:rsidRPr="00A82D77">
        <w:t>Rozwiązanie, odstąpienie lub wypowiedzenie Umowy</w:t>
      </w:r>
      <w:bookmarkEnd w:id="197"/>
      <w:bookmarkEnd w:id="198"/>
      <w:bookmarkEnd w:id="199"/>
      <w:bookmarkEnd w:id="200"/>
      <w:bookmarkEnd w:id="201"/>
    </w:p>
    <w:p w14:paraId="7F7C0D91" w14:textId="77777777" w:rsidR="000C23F8" w:rsidRPr="00A82D77" w:rsidRDefault="000C23F8" w:rsidP="007B5F77">
      <w:pPr>
        <w:numPr>
          <w:ilvl w:val="0"/>
          <w:numId w:val="44"/>
        </w:numPr>
        <w:ind w:left="357" w:hanging="357"/>
        <w:jc w:val="both"/>
        <w:rPr>
          <w:sz w:val="22"/>
          <w:szCs w:val="22"/>
        </w:rPr>
      </w:pPr>
      <w:r w:rsidRPr="00A82D77">
        <w:rPr>
          <w:sz w:val="22"/>
          <w:szCs w:val="22"/>
        </w:rPr>
        <w:t>Strony mogą rozwiązać Umowę na mocy porozumienia Stron.</w:t>
      </w:r>
    </w:p>
    <w:p w14:paraId="0D18C428" w14:textId="77777777" w:rsidR="00D61B79" w:rsidRPr="00A82D77" w:rsidRDefault="00D61B79" w:rsidP="007B5F77">
      <w:pPr>
        <w:numPr>
          <w:ilvl w:val="0"/>
          <w:numId w:val="44"/>
        </w:numPr>
        <w:ind w:left="357" w:hanging="357"/>
        <w:jc w:val="both"/>
        <w:rPr>
          <w:sz w:val="22"/>
          <w:szCs w:val="22"/>
        </w:rPr>
      </w:pPr>
      <w:r w:rsidRPr="00A82D77">
        <w:rPr>
          <w:sz w:val="22"/>
          <w:szCs w:val="22"/>
        </w:rPr>
        <w:t xml:space="preserve">Zamawiający, wedle swego wyboru, może odstąpić od Umowy (ex </w:t>
      </w:r>
      <w:proofErr w:type="spellStart"/>
      <w:r w:rsidRPr="00A82D77">
        <w:rPr>
          <w:sz w:val="22"/>
          <w:szCs w:val="22"/>
        </w:rPr>
        <w:t>tunc</w:t>
      </w:r>
      <w:proofErr w:type="spellEnd"/>
      <w:r w:rsidRPr="00A82D77">
        <w:rPr>
          <w:sz w:val="22"/>
          <w:szCs w:val="22"/>
        </w:rPr>
        <w:t xml:space="preserve"> – wstecz) </w:t>
      </w:r>
      <w:bookmarkStart w:id="202" w:name="_Hlk144467170"/>
      <w:r w:rsidRPr="00A82D77">
        <w:rPr>
          <w:sz w:val="22"/>
          <w:szCs w:val="22"/>
        </w:rPr>
        <w:t>w całości lub części</w:t>
      </w:r>
      <w:bookmarkEnd w:id="202"/>
      <w:r w:rsidRPr="00A82D77">
        <w:rPr>
          <w:sz w:val="22"/>
          <w:szCs w:val="22"/>
        </w:rPr>
        <w:t xml:space="preserve"> lub wypowiedzieć Umowę (ex nunc – od teraz) w całości lub części, w przypadku:</w:t>
      </w:r>
    </w:p>
    <w:p w14:paraId="0A29DBF8" w14:textId="77777777" w:rsidR="00D61B79" w:rsidRPr="00A82D77" w:rsidRDefault="00D61B79" w:rsidP="007B5F77">
      <w:pPr>
        <w:numPr>
          <w:ilvl w:val="1"/>
          <w:numId w:val="44"/>
        </w:numPr>
        <w:ind w:left="714" w:hanging="357"/>
        <w:jc w:val="both"/>
        <w:rPr>
          <w:sz w:val="22"/>
          <w:szCs w:val="22"/>
        </w:rPr>
      </w:pPr>
      <w:r w:rsidRPr="00A82D77">
        <w:rPr>
          <w:sz w:val="22"/>
          <w:szCs w:val="22"/>
        </w:rPr>
        <w:t>wygaśnięcia ubezpieczenia Wykonawcy i nieprzedłużenia ochrony ubezpieczeniowej w okresie realizacji Umowy,</w:t>
      </w:r>
    </w:p>
    <w:p w14:paraId="02E87DBB" w14:textId="77777777" w:rsidR="00D61B79" w:rsidRPr="00A82D77" w:rsidRDefault="00D61B79" w:rsidP="007B5F77">
      <w:pPr>
        <w:numPr>
          <w:ilvl w:val="1"/>
          <w:numId w:val="44"/>
        </w:numPr>
        <w:ind w:left="714" w:hanging="357"/>
        <w:jc w:val="both"/>
        <w:rPr>
          <w:sz w:val="22"/>
          <w:szCs w:val="22"/>
        </w:rPr>
      </w:pPr>
      <w:r w:rsidRPr="00A82D77">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2C2C3119" w14:textId="77777777" w:rsidR="00D61B79" w:rsidRPr="00A82D77" w:rsidRDefault="00D61B79" w:rsidP="007B5F77">
      <w:pPr>
        <w:numPr>
          <w:ilvl w:val="1"/>
          <w:numId w:val="44"/>
        </w:numPr>
        <w:jc w:val="both"/>
        <w:rPr>
          <w:sz w:val="22"/>
          <w:szCs w:val="22"/>
        </w:rPr>
      </w:pPr>
      <w:bookmarkStart w:id="203" w:name="_Hlk82757104"/>
      <w:r w:rsidRPr="00A82D77">
        <w:rPr>
          <w:sz w:val="22"/>
          <w:szCs w:val="22"/>
        </w:rPr>
        <w:lastRenderedPageBreak/>
        <w:t xml:space="preserve">nieprzystąpienia w terminie do  realizacji Umowy bez uzasadnionej przyczyny na terenie zakładu Zamawiającego lub zaprzestania realizacji Umowy bez zgody Zamawiającego, jeżeli okres niewykonywania Umowy trwa dłużej niż 3 dni robocze, </w:t>
      </w:r>
    </w:p>
    <w:bookmarkEnd w:id="203"/>
    <w:p w14:paraId="36644E79" w14:textId="77777777" w:rsidR="00D61B79" w:rsidRPr="00A82D77" w:rsidRDefault="00D61B79" w:rsidP="007B5F77">
      <w:pPr>
        <w:numPr>
          <w:ilvl w:val="1"/>
          <w:numId w:val="44"/>
        </w:numPr>
        <w:ind w:hanging="357"/>
        <w:jc w:val="both"/>
        <w:rPr>
          <w:sz w:val="22"/>
          <w:szCs w:val="22"/>
        </w:rPr>
      </w:pPr>
      <w:r w:rsidRPr="00A82D77">
        <w:rPr>
          <w:sz w:val="22"/>
          <w:szCs w:val="22"/>
        </w:rPr>
        <w:t>wykonywania Umowy w sposób zagrażający zdrowiu lub życiu pracowników Wykonawcy, Zamawiającego lub innych podmiotów wykonujących prace na terenie zakładu Zamawiającego,</w:t>
      </w:r>
    </w:p>
    <w:p w14:paraId="41233FE3" w14:textId="77777777" w:rsidR="00D61B79" w:rsidRPr="00A82D77" w:rsidRDefault="00D61B79" w:rsidP="007B5F77">
      <w:pPr>
        <w:numPr>
          <w:ilvl w:val="1"/>
          <w:numId w:val="44"/>
        </w:numPr>
        <w:ind w:hanging="357"/>
        <w:jc w:val="both"/>
        <w:rPr>
          <w:sz w:val="22"/>
          <w:szCs w:val="22"/>
        </w:rPr>
      </w:pPr>
      <w:r w:rsidRPr="00A82D77">
        <w:rPr>
          <w:sz w:val="22"/>
          <w:szCs w:val="22"/>
        </w:rPr>
        <w:t>innego niż określone powyżej nienależytego wykonywania Umowy, w szczególności:</w:t>
      </w:r>
    </w:p>
    <w:p w14:paraId="0056CFB2" w14:textId="77777777" w:rsidR="00D61B79" w:rsidRPr="00A82D77" w:rsidRDefault="00D61B79" w:rsidP="007B5F77">
      <w:pPr>
        <w:numPr>
          <w:ilvl w:val="2"/>
          <w:numId w:val="44"/>
        </w:numPr>
        <w:ind w:hanging="357"/>
        <w:jc w:val="both"/>
        <w:rPr>
          <w:sz w:val="22"/>
          <w:szCs w:val="22"/>
        </w:rPr>
      </w:pPr>
      <w:r w:rsidRPr="00A82D77">
        <w:rPr>
          <w:sz w:val="22"/>
          <w:szCs w:val="22"/>
        </w:rPr>
        <w:t xml:space="preserve">wykonywania Umowy w sposób skutkujący szkodą w mieniu Zamawiającego, </w:t>
      </w:r>
    </w:p>
    <w:p w14:paraId="1D6A862E" w14:textId="77777777" w:rsidR="00D61B79" w:rsidRPr="00A82D77" w:rsidRDefault="00D61B79" w:rsidP="007B5F77">
      <w:pPr>
        <w:numPr>
          <w:ilvl w:val="2"/>
          <w:numId w:val="44"/>
        </w:numPr>
        <w:jc w:val="both"/>
        <w:rPr>
          <w:sz w:val="22"/>
          <w:szCs w:val="22"/>
        </w:rPr>
      </w:pPr>
      <w:r w:rsidRPr="00A82D77">
        <w:rPr>
          <w:sz w:val="22"/>
          <w:szCs w:val="22"/>
        </w:rPr>
        <w:t>stwierdzenia dwukrotnie tego samego naruszenia Umowy skutkującego naliczeniem kary umownej w okresie następujących po sobie 3 miesięcy,</w:t>
      </w:r>
    </w:p>
    <w:p w14:paraId="1AAA5421" w14:textId="77777777" w:rsidR="00D61B79" w:rsidRPr="00A82D77" w:rsidRDefault="00D61B79" w:rsidP="007B5F77">
      <w:pPr>
        <w:numPr>
          <w:ilvl w:val="2"/>
          <w:numId w:val="44"/>
        </w:numPr>
        <w:ind w:hanging="357"/>
        <w:jc w:val="both"/>
        <w:rPr>
          <w:sz w:val="22"/>
          <w:szCs w:val="22"/>
        </w:rPr>
      </w:pPr>
      <w:bookmarkStart w:id="204" w:name="_Hlk82757146"/>
      <w:r w:rsidRPr="00A82D77">
        <w:rPr>
          <w:sz w:val="22"/>
          <w:szCs w:val="22"/>
        </w:rPr>
        <w:t>wykonywania Umowy w sposób niezgodny z przepisami prawa powszechnie obowiązującego lub regulacjami wewnętrznymi Zamawiającego, do których przestrzegania został zobowiązany Wykonawca</w:t>
      </w:r>
      <w:bookmarkEnd w:id="204"/>
      <w:r w:rsidRPr="00A82D77">
        <w:rPr>
          <w:sz w:val="22"/>
          <w:szCs w:val="22"/>
        </w:rPr>
        <w:t>,</w:t>
      </w:r>
    </w:p>
    <w:p w14:paraId="136A2772" w14:textId="77777777" w:rsidR="00D61B79" w:rsidRPr="00A82D77" w:rsidRDefault="00D61B79" w:rsidP="007B5F77">
      <w:pPr>
        <w:numPr>
          <w:ilvl w:val="1"/>
          <w:numId w:val="44"/>
        </w:numPr>
        <w:ind w:hanging="357"/>
        <w:jc w:val="both"/>
        <w:rPr>
          <w:sz w:val="22"/>
          <w:szCs w:val="22"/>
        </w:rPr>
      </w:pPr>
      <w:r w:rsidRPr="00A82D77">
        <w:rPr>
          <w:sz w:val="22"/>
          <w:szCs w:val="22"/>
        </w:rPr>
        <w:t>wystąpienia opóźnienia w rozpoczęciu lub przeprowadzeniu lub zakończeniu Audytu, o którym mowa w § 12 z przyczyn leżących po stronie Wykonawcy, przekraczającego łącznie 7 dni roboczych,</w:t>
      </w:r>
    </w:p>
    <w:p w14:paraId="6A77EF64" w14:textId="77777777" w:rsidR="00D61B79" w:rsidRPr="00A82D77" w:rsidRDefault="00D61B79" w:rsidP="007B5F77">
      <w:pPr>
        <w:numPr>
          <w:ilvl w:val="1"/>
          <w:numId w:val="44"/>
        </w:numPr>
        <w:jc w:val="both"/>
        <w:rPr>
          <w:b/>
          <w:bCs/>
          <w:sz w:val="22"/>
          <w:szCs w:val="22"/>
        </w:rPr>
      </w:pPr>
      <w:r w:rsidRPr="00A82D77">
        <w:rPr>
          <w:sz w:val="22"/>
          <w:szCs w:val="22"/>
        </w:rPr>
        <w:t>nieprzystąpienia w danym dniu do realizacji zamówienia, przy czym odstąpienie/wypowiedzenie dotyczyć będzie tylko tej części Umowy,</w:t>
      </w:r>
    </w:p>
    <w:p w14:paraId="1627CB43" w14:textId="77777777" w:rsidR="00D61B79" w:rsidRPr="00A82D77" w:rsidRDefault="00D61B79" w:rsidP="007B5F77">
      <w:pPr>
        <w:numPr>
          <w:ilvl w:val="1"/>
          <w:numId w:val="44"/>
        </w:numPr>
        <w:jc w:val="both"/>
        <w:rPr>
          <w:sz w:val="22"/>
          <w:szCs w:val="22"/>
        </w:rPr>
      </w:pPr>
      <w:r w:rsidRPr="00A82D77">
        <w:rPr>
          <w:sz w:val="22"/>
          <w:szCs w:val="22"/>
        </w:rPr>
        <w:t>otwarcia postępowania likwidacyjnego Wykonawcy.</w:t>
      </w:r>
    </w:p>
    <w:p w14:paraId="0FAD8D74" w14:textId="77777777" w:rsidR="00D61B79" w:rsidRPr="00A82D77" w:rsidRDefault="00D61B79" w:rsidP="007B5F77">
      <w:pPr>
        <w:numPr>
          <w:ilvl w:val="0"/>
          <w:numId w:val="44"/>
        </w:numPr>
        <w:ind w:left="357" w:hanging="357"/>
        <w:jc w:val="both"/>
        <w:rPr>
          <w:sz w:val="22"/>
          <w:szCs w:val="22"/>
        </w:rPr>
      </w:pPr>
      <w:r w:rsidRPr="00A82D77">
        <w:rPr>
          <w:sz w:val="22"/>
          <w:szCs w:val="22"/>
        </w:rPr>
        <w:t>W przypadkach o których mowa</w:t>
      </w:r>
      <w:r w:rsidRPr="00A82D77">
        <w:rPr>
          <w:color w:val="FF0000"/>
          <w:sz w:val="22"/>
          <w:szCs w:val="22"/>
        </w:rPr>
        <w:t xml:space="preserve"> </w:t>
      </w:r>
      <w:r w:rsidRPr="00A82D77">
        <w:rPr>
          <w:sz w:val="22"/>
          <w:szCs w:val="22"/>
        </w:rPr>
        <w:t xml:space="preserve">w ust. 2 pkt 1) – 7), 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 lub wypowiedzeniu. </w:t>
      </w:r>
    </w:p>
    <w:p w14:paraId="101852E4" w14:textId="77777777" w:rsidR="00D61B79" w:rsidRPr="00A82D77" w:rsidRDefault="00D61B79" w:rsidP="007B5F77">
      <w:pPr>
        <w:numPr>
          <w:ilvl w:val="0"/>
          <w:numId w:val="44"/>
        </w:numPr>
        <w:ind w:left="357" w:hanging="357"/>
        <w:jc w:val="both"/>
        <w:rPr>
          <w:sz w:val="22"/>
          <w:szCs w:val="22"/>
        </w:rPr>
      </w:pPr>
      <w:r w:rsidRPr="00A82D77">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 lub rękojmi (w zależności od tego, który z tych terminów będzie dłuższy), zgodnie z § 6 ust. 1 Umowy a w przypadku braku gwarancji lub rękojmi dotyczącej przedmiotu umowy, nie później niż do dnia, w którym upływa 90 dzień od dnia zakończenia obowiązywania Umowy.</w:t>
      </w:r>
    </w:p>
    <w:p w14:paraId="1030ADB4" w14:textId="77777777" w:rsidR="00D61B79" w:rsidRPr="00A82D77" w:rsidRDefault="00D61B79" w:rsidP="007B5F77">
      <w:pPr>
        <w:numPr>
          <w:ilvl w:val="0"/>
          <w:numId w:val="44"/>
        </w:numPr>
        <w:ind w:left="357" w:hanging="357"/>
        <w:jc w:val="both"/>
        <w:rPr>
          <w:sz w:val="22"/>
          <w:szCs w:val="22"/>
        </w:rPr>
      </w:pPr>
      <w:r w:rsidRPr="00A82D77">
        <w:rPr>
          <w:sz w:val="22"/>
          <w:szCs w:val="22"/>
        </w:rPr>
        <w:t>Odstąpienie od Umowy lub wypowiedzenie Umowy w części nie wyłącza realizacji uprawnień Zamawiającego wynikających z części Umowy, której nie dotyczy odstąpienie lub wypowiedzenie.</w:t>
      </w:r>
    </w:p>
    <w:p w14:paraId="368480B2" w14:textId="77777777" w:rsidR="00D61B79" w:rsidRPr="00A82D77" w:rsidRDefault="00D61B79" w:rsidP="007B5F77">
      <w:pPr>
        <w:numPr>
          <w:ilvl w:val="0"/>
          <w:numId w:val="44"/>
        </w:numPr>
        <w:ind w:left="357" w:hanging="357"/>
        <w:jc w:val="both"/>
        <w:rPr>
          <w:sz w:val="22"/>
          <w:szCs w:val="22"/>
        </w:rPr>
      </w:pPr>
      <w:r w:rsidRPr="00A82D77">
        <w:rPr>
          <w:sz w:val="22"/>
          <w:szCs w:val="22"/>
        </w:rPr>
        <w:t>Odstąpienie od Umowy lub wypowiedzenie Umowy nie wyłącza możliwości żądania przez Zamawiającego kar umownych naliczonych do dnia odstąpienia lub wypowiedzenia Umowy oraz kary umownej zastrzeżonej na wypadek odstąpienia/wypowiedzenia Umowy.</w:t>
      </w:r>
    </w:p>
    <w:p w14:paraId="144A103F" w14:textId="6165B880" w:rsidR="00D61B79" w:rsidRPr="002A042F" w:rsidRDefault="00D61B79" w:rsidP="007B5F77">
      <w:pPr>
        <w:numPr>
          <w:ilvl w:val="0"/>
          <w:numId w:val="44"/>
        </w:numPr>
        <w:ind w:left="357" w:hanging="357"/>
        <w:jc w:val="both"/>
        <w:rPr>
          <w:sz w:val="22"/>
          <w:szCs w:val="22"/>
        </w:rPr>
      </w:pPr>
      <w:bookmarkStart w:id="205" w:name="_Hlk156822430"/>
      <w:r w:rsidRPr="002A042F">
        <w:rPr>
          <w:sz w:val="22"/>
          <w:szCs w:val="22"/>
        </w:rPr>
        <w:t>W przypadku odstąpienia od Umowy, w razie wystąpienia konieczności rozliczenia części Umowy wykonanej (prawidłowo) do dnia odstąpienia, rozliczenie zostanie dokonane przy zastosowaniu stawek i cen jednostkowych nie wyższych aniżeli te</w:t>
      </w:r>
      <w:r w:rsidR="005B5A85" w:rsidRPr="002A042F">
        <w:rPr>
          <w:sz w:val="22"/>
          <w:szCs w:val="22"/>
        </w:rPr>
        <w:t>,</w:t>
      </w:r>
      <w:r w:rsidRPr="002A042F">
        <w:rPr>
          <w:sz w:val="22"/>
          <w:szCs w:val="22"/>
        </w:rPr>
        <w:t xml:space="preserve"> </w:t>
      </w:r>
      <w:r w:rsidR="005B5A85" w:rsidRPr="002A042F">
        <w:rPr>
          <w:sz w:val="22"/>
          <w:szCs w:val="22"/>
        </w:rPr>
        <w:t>które zgodnie z Umową miały lub miałyby zastosowanie do okresu, którego dotyczy rozliczenie.</w:t>
      </w:r>
    </w:p>
    <w:bookmarkEnd w:id="205"/>
    <w:p w14:paraId="785E03B8" w14:textId="77777777" w:rsidR="00D61B79" w:rsidRPr="00A82D77" w:rsidRDefault="00D61B79" w:rsidP="007B5F77">
      <w:pPr>
        <w:numPr>
          <w:ilvl w:val="0"/>
          <w:numId w:val="44"/>
        </w:numPr>
        <w:ind w:left="357" w:hanging="357"/>
        <w:jc w:val="both"/>
        <w:rPr>
          <w:sz w:val="22"/>
          <w:szCs w:val="22"/>
        </w:rPr>
      </w:pPr>
      <w:r w:rsidRPr="002A042F">
        <w:rPr>
          <w:sz w:val="22"/>
          <w:szCs w:val="22"/>
        </w:rPr>
        <w:t>Zamawiającemu przysługuje także prawo wypowiedzenia</w:t>
      </w:r>
      <w:r w:rsidRPr="00A82D77">
        <w:rPr>
          <w:sz w:val="22"/>
          <w:szCs w:val="22"/>
        </w:rPr>
        <w:t xml:space="preserve"> Umowy (ex nunc - od teraz) w całości lub części z zachowaniem okresu wypowiedzenia wynoszącego 30 dni, w przypadku:</w:t>
      </w:r>
    </w:p>
    <w:p w14:paraId="49C1AAF2" w14:textId="77777777" w:rsidR="00D61B79" w:rsidRPr="00A82D77" w:rsidRDefault="00D61B79" w:rsidP="007B5F77">
      <w:pPr>
        <w:numPr>
          <w:ilvl w:val="1"/>
          <w:numId w:val="44"/>
        </w:numPr>
        <w:jc w:val="both"/>
        <w:rPr>
          <w:sz w:val="22"/>
          <w:szCs w:val="22"/>
        </w:rPr>
      </w:pPr>
      <w:r w:rsidRPr="00A82D7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5C7DE8E" w14:textId="77777777" w:rsidR="00D61B79" w:rsidRPr="00A82D77" w:rsidRDefault="00D61B79" w:rsidP="007B5F77">
      <w:pPr>
        <w:numPr>
          <w:ilvl w:val="1"/>
          <w:numId w:val="44"/>
        </w:numPr>
        <w:jc w:val="both"/>
        <w:rPr>
          <w:sz w:val="22"/>
          <w:szCs w:val="22"/>
        </w:rPr>
      </w:pPr>
      <w:r w:rsidRPr="00A82D77">
        <w:rPr>
          <w:sz w:val="22"/>
          <w:szCs w:val="22"/>
        </w:rPr>
        <w:t>zmian w strukturze organizacyjnej Zamawiającego, skutkującej tym, że świadczenie objęte Umową nie może być zrealizowane,</w:t>
      </w:r>
    </w:p>
    <w:p w14:paraId="7FB1C2DA" w14:textId="77777777" w:rsidR="00D61B79" w:rsidRPr="00A82D77" w:rsidRDefault="00D61B79" w:rsidP="007B5F77">
      <w:pPr>
        <w:numPr>
          <w:ilvl w:val="1"/>
          <w:numId w:val="44"/>
        </w:numPr>
        <w:jc w:val="both"/>
        <w:rPr>
          <w:sz w:val="22"/>
          <w:szCs w:val="22"/>
        </w:rPr>
      </w:pPr>
      <w:r w:rsidRPr="00A82D77">
        <w:rPr>
          <w:sz w:val="22"/>
          <w:szCs w:val="22"/>
        </w:rPr>
        <w:t>zmian na rynku, na którym działa Zamawiający skutkujących brakiem potrzeby dalszego wykonywania przedmiotu Umowy.</w:t>
      </w:r>
    </w:p>
    <w:p w14:paraId="618D1A28" w14:textId="77777777" w:rsidR="00D61B79" w:rsidRPr="00A82D77" w:rsidRDefault="00D61B79" w:rsidP="007B5F77">
      <w:pPr>
        <w:numPr>
          <w:ilvl w:val="0"/>
          <w:numId w:val="44"/>
        </w:numPr>
        <w:ind w:left="357" w:hanging="357"/>
        <w:jc w:val="both"/>
        <w:rPr>
          <w:sz w:val="22"/>
          <w:szCs w:val="22"/>
        </w:rPr>
      </w:pPr>
      <w:r w:rsidRPr="00A82D77">
        <w:rPr>
          <w:sz w:val="22"/>
          <w:szCs w:val="22"/>
        </w:rPr>
        <w:t xml:space="preserve">Oświadczenie o odstąpieniu lub wypowiedzeniu Umowy wymaga formy pisemnej pod rygorem nieważności. </w:t>
      </w:r>
    </w:p>
    <w:p w14:paraId="7D315F32" w14:textId="77777777" w:rsidR="00D61B79" w:rsidRPr="00A82D77" w:rsidRDefault="00D61B79" w:rsidP="007B5F77">
      <w:pPr>
        <w:numPr>
          <w:ilvl w:val="0"/>
          <w:numId w:val="44"/>
        </w:numPr>
        <w:ind w:left="357" w:hanging="357"/>
        <w:jc w:val="both"/>
        <w:rPr>
          <w:sz w:val="22"/>
          <w:szCs w:val="22"/>
        </w:rPr>
      </w:pPr>
      <w:r w:rsidRPr="00A82D77">
        <w:rPr>
          <w:sz w:val="22"/>
          <w:szCs w:val="22"/>
        </w:rPr>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Wykonawca na żądanie Zamawiającego sporządza ewidencję wykonanych (prawidłowo) i nierozliczonych usług w celu rozliczenia wykonanej części Umowy, która podlega weryfikacji Zamawiającego. W przypadku, gdy Wykonawca w terminie do 30 dni od przekazania żądania Zamawiającego nie przedstawi dokumentu, o którym mowa powyżej Zamawiający powoła na </w:t>
      </w:r>
      <w:r w:rsidRPr="00A82D77">
        <w:rPr>
          <w:sz w:val="22"/>
          <w:szCs w:val="22"/>
        </w:rPr>
        <w:lastRenderedPageBreak/>
        <w:t>koszt i ryzyko Wykonawcy zewnętrznego eksperta do sporządzenia ww. ewidencji i przekaże ją Wykonawcy. Wykonawca otrzyma jedynie wynagrodzenie za prawidłowo wykonane usługi, które nie mogły zostać rozliczone w inny sposób.</w:t>
      </w:r>
    </w:p>
    <w:p w14:paraId="1671AD2B" w14:textId="6A1E0C3B" w:rsidR="009D7144" w:rsidRPr="00A82D77" w:rsidRDefault="00D61B79" w:rsidP="007B5F77">
      <w:pPr>
        <w:numPr>
          <w:ilvl w:val="0"/>
          <w:numId w:val="44"/>
        </w:numPr>
        <w:ind w:left="357" w:hanging="357"/>
        <w:jc w:val="both"/>
        <w:rPr>
          <w:sz w:val="22"/>
          <w:szCs w:val="22"/>
        </w:rPr>
      </w:pPr>
      <w:r w:rsidRPr="00A82D77">
        <w:rPr>
          <w:sz w:val="22"/>
          <w:szCs w:val="22"/>
        </w:rPr>
        <w:t>Postanowienia ust. 1 i 5 nie wyłączają możliwości odstąpienia od Umowy na podstawie przepisów kodeksu cywilnego.</w:t>
      </w:r>
    </w:p>
    <w:p w14:paraId="46C122E2" w14:textId="0F93E624" w:rsidR="000C23F8" w:rsidRPr="00A82D77" w:rsidRDefault="000C23F8" w:rsidP="00C75D5C">
      <w:pPr>
        <w:pStyle w:val="Nagwek2"/>
      </w:pPr>
      <w:bookmarkStart w:id="206" w:name="_Toc64016211"/>
      <w:bookmarkStart w:id="207" w:name="_Toc106095874"/>
      <w:bookmarkStart w:id="208" w:name="_Toc106096314"/>
      <w:bookmarkStart w:id="209" w:name="_Toc106096418"/>
      <w:bookmarkStart w:id="210" w:name="_Toc164686478"/>
      <w:bookmarkStart w:id="211" w:name="_Hlk67826402"/>
      <w:r w:rsidRPr="00A82D77">
        <w:t>Zmiany Umowy</w:t>
      </w:r>
      <w:bookmarkEnd w:id="206"/>
      <w:bookmarkEnd w:id="207"/>
      <w:bookmarkEnd w:id="208"/>
      <w:bookmarkEnd w:id="209"/>
      <w:bookmarkEnd w:id="210"/>
    </w:p>
    <w:p w14:paraId="7A640859" w14:textId="1DD17CF8" w:rsidR="000C23F8" w:rsidRPr="00A82D77" w:rsidRDefault="000C23F8" w:rsidP="007B5F77">
      <w:pPr>
        <w:pStyle w:val="Akapitzlist"/>
        <w:numPr>
          <w:ilvl w:val="0"/>
          <w:numId w:val="53"/>
        </w:numPr>
        <w:contextualSpacing w:val="0"/>
        <w:jc w:val="both"/>
        <w:rPr>
          <w:sz w:val="22"/>
          <w:szCs w:val="22"/>
        </w:rPr>
      </w:pPr>
      <w:r w:rsidRPr="00A82D77">
        <w:rPr>
          <w:sz w:val="22"/>
          <w:szCs w:val="22"/>
        </w:rPr>
        <w:t>Zmiana Umowy wymaga zawarcia aneksu do Umowy w formie pisemnej pod rygorem nieważności, z</w:t>
      </w:r>
      <w:r w:rsidR="00404112" w:rsidRPr="00A82D77">
        <w:rPr>
          <w:sz w:val="22"/>
          <w:szCs w:val="22"/>
        </w:rPr>
        <w:t> </w:t>
      </w:r>
      <w:r w:rsidRPr="00A82D77">
        <w:rPr>
          <w:sz w:val="22"/>
          <w:szCs w:val="22"/>
        </w:rPr>
        <w:t>zastrzeżeniem ust. 3.</w:t>
      </w:r>
    </w:p>
    <w:p w14:paraId="3C887F78" w14:textId="70A5BF9B" w:rsidR="00092A7D" w:rsidRPr="00A82D77" w:rsidRDefault="00092A7D" w:rsidP="007B5F77">
      <w:pPr>
        <w:pStyle w:val="Akapitzlist"/>
        <w:numPr>
          <w:ilvl w:val="0"/>
          <w:numId w:val="53"/>
        </w:numPr>
        <w:contextualSpacing w:val="0"/>
        <w:jc w:val="both"/>
        <w:rPr>
          <w:sz w:val="22"/>
          <w:szCs w:val="22"/>
        </w:rPr>
      </w:pPr>
      <w:r w:rsidRPr="00A82D77">
        <w:rPr>
          <w:sz w:val="22"/>
          <w:szCs w:val="22"/>
        </w:rPr>
        <w:t xml:space="preserve">Zamawiający przewiduje możliwość dokonania następujących zmian postanowień zawartej Umowy w stosunku do treści oferty Wykonawcy (przy czym Zamawiający nie ma obowiązku dokonania zmian Umowy):  </w:t>
      </w:r>
    </w:p>
    <w:p w14:paraId="5B8EF7D5" w14:textId="77777777" w:rsidR="00092A7D" w:rsidRPr="00A82D77" w:rsidRDefault="00092A7D" w:rsidP="007B5F77">
      <w:pPr>
        <w:numPr>
          <w:ilvl w:val="1"/>
          <w:numId w:val="53"/>
        </w:numPr>
        <w:jc w:val="both"/>
        <w:rPr>
          <w:sz w:val="22"/>
          <w:szCs w:val="22"/>
        </w:rPr>
      </w:pPr>
      <w:r w:rsidRPr="00A82D77">
        <w:rPr>
          <w:sz w:val="22"/>
          <w:szCs w:val="22"/>
        </w:rPr>
        <w:t>Zmiany terminu realizacji Umowy:</w:t>
      </w:r>
    </w:p>
    <w:p w14:paraId="49E2C01A" w14:textId="77777777" w:rsidR="0036374F" w:rsidRDefault="0036374F" w:rsidP="007B5F77">
      <w:pPr>
        <w:numPr>
          <w:ilvl w:val="2"/>
          <w:numId w:val="53"/>
        </w:numPr>
        <w:spacing w:line="259" w:lineRule="auto"/>
        <w:jc w:val="both"/>
        <w:rPr>
          <w:sz w:val="22"/>
          <w:szCs w:val="22"/>
        </w:rPr>
      </w:pPr>
      <w:r w:rsidRPr="00EE36C8">
        <w:rPr>
          <w:sz w:val="22"/>
          <w:szCs w:val="22"/>
        </w:rPr>
        <w:t>w przypadku gdy nie została wykorzystana wartość Umowy</w:t>
      </w:r>
      <w:r>
        <w:rPr>
          <w:sz w:val="22"/>
          <w:szCs w:val="22"/>
        </w:rPr>
        <w:t>:</w:t>
      </w:r>
    </w:p>
    <w:p w14:paraId="1AF07F23" w14:textId="77777777" w:rsidR="0036374F" w:rsidRPr="00EE36C8" w:rsidRDefault="0036374F" w:rsidP="0036374F">
      <w:pPr>
        <w:spacing w:line="259" w:lineRule="auto"/>
        <w:ind w:left="1080"/>
        <w:jc w:val="both"/>
        <w:rPr>
          <w:sz w:val="22"/>
          <w:szCs w:val="22"/>
        </w:rPr>
      </w:pPr>
      <w:r w:rsidRPr="00EE36C8">
        <w:rPr>
          <w:sz w:val="22"/>
          <w:szCs w:val="22"/>
        </w:rPr>
        <w:t xml:space="preserve">- automatyczne wydłużenie o okres nie dłuższy niż </w:t>
      </w:r>
      <w:r w:rsidRPr="00EE36C8">
        <w:rPr>
          <w:b/>
          <w:bCs/>
          <w:sz w:val="22"/>
          <w:szCs w:val="22"/>
        </w:rPr>
        <w:t>6 miesięcy</w:t>
      </w:r>
      <w:r w:rsidRPr="00EE36C8">
        <w:rPr>
          <w:sz w:val="22"/>
          <w:szCs w:val="22"/>
        </w:rPr>
        <w:t>, przy czym wydłużenie dotyczy wyłącznie okresu świadczenia usług, za które wynagrodzenie nie przekroczy tej wartości;</w:t>
      </w:r>
    </w:p>
    <w:p w14:paraId="16C68D09" w14:textId="174A2574" w:rsidR="00092A7D" w:rsidRPr="00A82D77" w:rsidRDefault="0036374F" w:rsidP="0036374F">
      <w:pPr>
        <w:ind w:left="1080"/>
        <w:jc w:val="both"/>
        <w:rPr>
          <w:sz w:val="22"/>
          <w:szCs w:val="22"/>
        </w:rPr>
      </w:pPr>
      <w:r w:rsidRPr="00EE36C8">
        <w:rPr>
          <w:sz w:val="22"/>
          <w:szCs w:val="22"/>
        </w:rPr>
        <w:t xml:space="preserve">- dłuższy niż </w:t>
      </w:r>
      <w:r w:rsidRPr="00EE36C8">
        <w:rPr>
          <w:b/>
          <w:bCs/>
          <w:sz w:val="22"/>
          <w:szCs w:val="22"/>
        </w:rPr>
        <w:t>6 miesięcy</w:t>
      </w:r>
      <w:r w:rsidRPr="00EE36C8">
        <w:rPr>
          <w:sz w:val="22"/>
          <w:szCs w:val="22"/>
        </w:rPr>
        <w:t xml:space="preserve"> w stosunku do pierwotnego terminu zakończenia realizacji Umowy (wyłącznie na podstawie pisemnego aneksu do Umowy)</w:t>
      </w:r>
      <w:r>
        <w:rPr>
          <w:sz w:val="22"/>
          <w:szCs w:val="22"/>
        </w:rPr>
        <w:t>.</w:t>
      </w:r>
    </w:p>
    <w:p w14:paraId="5A1D3FE6" w14:textId="77777777" w:rsidR="00092A7D" w:rsidRPr="00A82D77" w:rsidRDefault="00092A7D" w:rsidP="007B5F77">
      <w:pPr>
        <w:numPr>
          <w:ilvl w:val="2"/>
          <w:numId w:val="53"/>
        </w:numPr>
        <w:jc w:val="both"/>
        <w:rPr>
          <w:sz w:val="22"/>
          <w:szCs w:val="22"/>
        </w:rPr>
      </w:pPr>
      <w:r w:rsidRPr="00A82D77">
        <w:rPr>
          <w:sz w:val="22"/>
          <w:szCs w:val="22"/>
        </w:rPr>
        <w:t xml:space="preserve">zmiany spowodowane warunkami atmosferycznymi, w szczególności wystąpieniem klęski żywiołowej lub nietypowych warunków atmosferycznych uniemożliwiających realizację usług, </w:t>
      </w:r>
    </w:p>
    <w:p w14:paraId="2F294C26" w14:textId="77777777" w:rsidR="00092A7D" w:rsidRPr="00A82D77" w:rsidRDefault="00092A7D" w:rsidP="007B5F77">
      <w:pPr>
        <w:numPr>
          <w:ilvl w:val="2"/>
          <w:numId w:val="53"/>
        </w:numPr>
        <w:jc w:val="both"/>
        <w:rPr>
          <w:sz w:val="22"/>
          <w:szCs w:val="22"/>
        </w:rPr>
      </w:pPr>
      <w:r w:rsidRPr="00A82D77">
        <w:rPr>
          <w:sz w:val="22"/>
          <w:szCs w:val="22"/>
        </w:rPr>
        <w:t>zmiany będące następstwem okoliczności leżących po stronie Zamawiającego, w szczególności: wstrzymanie realizacji Umowy przez Zamawiającego ze względów technologicznych, organizacyjnych i ekonomicznych,</w:t>
      </w:r>
    </w:p>
    <w:p w14:paraId="5E5B0F5E" w14:textId="77777777" w:rsidR="00092A7D" w:rsidRPr="00A82D77" w:rsidRDefault="00092A7D" w:rsidP="007B5F77">
      <w:pPr>
        <w:numPr>
          <w:ilvl w:val="2"/>
          <w:numId w:val="53"/>
        </w:numPr>
        <w:jc w:val="both"/>
        <w:rPr>
          <w:sz w:val="22"/>
          <w:szCs w:val="22"/>
        </w:rPr>
      </w:pPr>
      <w:r w:rsidRPr="00A82D77">
        <w:rPr>
          <w:sz w:val="22"/>
          <w:szCs w:val="22"/>
        </w:rPr>
        <w:t>zmiany będące następstwem działania organów administracji,</w:t>
      </w:r>
    </w:p>
    <w:p w14:paraId="66696083" w14:textId="77777777" w:rsidR="00092A7D" w:rsidRPr="00A82D77" w:rsidRDefault="00092A7D" w:rsidP="007B5F77">
      <w:pPr>
        <w:numPr>
          <w:ilvl w:val="2"/>
          <w:numId w:val="53"/>
        </w:numPr>
        <w:jc w:val="both"/>
        <w:rPr>
          <w:sz w:val="22"/>
          <w:szCs w:val="22"/>
        </w:rPr>
      </w:pPr>
      <w:r w:rsidRPr="00A82D77">
        <w:rPr>
          <w:sz w:val="22"/>
          <w:szCs w:val="22"/>
        </w:rPr>
        <w:t>konieczność zaspokojenia roszczeń lub oczekiwań osób trzecich – w tym grup społecznych lub zawodowych niemożliwych do jednoznacznego określenia w chwili zawierania Umowy;</w:t>
      </w:r>
    </w:p>
    <w:p w14:paraId="73A879D9" w14:textId="77777777" w:rsidR="00092A7D" w:rsidRPr="00A82D77" w:rsidRDefault="00092A7D" w:rsidP="007B5F77">
      <w:pPr>
        <w:numPr>
          <w:ilvl w:val="2"/>
          <w:numId w:val="53"/>
        </w:numPr>
        <w:jc w:val="both"/>
        <w:rPr>
          <w:sz w:val="22"/>
          <w:szCs w:val="22"/>
        </w:rPr>
      </w:pPr>
      <w:r w:rsidRPr="00A82D77">
        <w:rPr>
          <w:sz w:val="22"/>
          <w:szCs w:val="22"/>
        </w:rPr>
        <w:t xml:space="preserve">zmiany spowodowane innymi przyczynami zewnętrznymi niezależnymi od Zamawiającego oraz Wykonawcy skutkującymi niemożliwością realizacji Umowy. </w:t>
      </w:r>
    </w:p>
    <w:p w14:paraId="21576821" w14:textId="77777777" w:rsidR="00092A7D" w:rsidRPr="00A82D77" w:rsidRDefault="00092A7D" w:rsidP="007B5F77">
      <w:pPr>
        <w:numPr>
          <w:ilvl w:val="2"/>
          <w:numId w:val="53"/>
        </w:numPr>
        <w:jc w:val="both"/>
        <w:rPr>
          <w:sz w:val="22"/>
          <w:szCs w:val="22"/>
        </w:rPr>
      </w:pPr>
      <w:r w:rsidRPr="00A82D77">
        <w:rPr>
          <w:sz w:val="22"/>
          <w:szCs w:val="22"/>
        </w:rPr>
        <w:t>W przypadku wystąpienia którejkolwiek z okoliczności określonych w lit. a) do f) termin realizacji Umowy może ulec wydłużeniu o czas niezbędny do zakończenia realizacji Umowy.</w:t>
      </w:r>
    </w:p>
    <w:p w14:paraId="31427BDA" w14:textId="77777777" w:rsidR="00092A7D" w:rsidRPr="00A82D77" w:rsidRDefault="00092A7D" w:rsidP="007B5F77">
      <w:pPr>
        <w:numPr>
          <w:ilvl w:val="2"/>
          <w:numId w:val="53"/>
        </w:numPr>
        <w:jc w:val="both"/>
        <w:rPr>
          <w:sz w:val="22"/>
          <w:szCs w:val="22"/>
        </w:rPr>
      </w:pPr>
      <w:r w:rsidRPr="00A82D77">
        <w:rPr>
          <w:sz w:val="22"/>
          <w:szCs w:val="22"/>
        </w:rPr>
        <w:t xml:space="preserve">W przypadku wystąpienia którejkolwiek z okoliczności określonych w lit. c) do f) termin realizacji Umowy może ulec skróceniu, jeżeli jej dalsze wykonywanie nie przynosi rezultatów oczekiwanych przez  Zamawiającego, nie jest uzasadnione ekonomicznie lub organizacyjnie. </w:t>
      </w:r>
    </w:p>
    <w:p w14:paraId="5E962712" w14:textId="77777777" w:rsidR="00092A7D" w:rsidRPr="00A82D77" w:rsidRDefault="00092A7D" w:rsidP="007B5F77">
      <w:pPr>
        <w:numPr>
          <w:ilvl w:val="1"/>
          <w:numId w:val="53"/>
        </w:numPr>
        <w:jc w:val="both"/>
        <w:rPr>
          <w:sz w:val="22"/>
          <w:szCs w:val="22"/>
        </w:rPr>
      </w:pPr>
      <w:r w:rsidRPr="00A82D77">
        <w:rPr>
          <w:sz w:val="22"/>
          <w:szCs w:val="22"/>
        </w:rPr>
        <w:t>Zmiany sposobu spełnienia świadczenia:</w:t>
      </w:r>
    </w:p>
    <w:p w14:paraId="4165C551" w14:textId="0FFCE1B2" w:rsidR="00092A7D" w:rsidRPr="00A82D77" w:rsidRDefault="00092A7D" w:rsidP="007B5F77">
      <w:pPr>
        <w:numPr>
          <w:ilvl w:val="2"/>
          <w:numId w:val="53"/>
        </w:numPr>
        <w:jc w:val="both"/>
        <w:rPr>
          <w:sz w:val="22"/>
          <w:szCs w:val="22"/>
        </w:rPr>
      </w:pPr>
      <w:r w:rsidRPr="00A82D77">
        <w:rPr>
          <w:sz w:val="22"/>
          <w:szCs w:val="22"/>
        </w:rPr>
        <w:t>zmiany dotyczące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784F7DDA" w14:textId="046332CC" w:rsidR="00092A7D" w:rsidRPr="00A82D77" w:rsidRDefault="00092A7D" w:rsidP="007B5F77">
      <w:pPr>
        <w:numPr>
          <w:ilvl w:val="2"/>
          <w:numId w:val="53"/>
        </w:numPr>
        <w:ind w:left="1077"/>
        <w:jc w:val="both"/>
        <w:rPr>
          <w:sz w:val="22"/>
          <w:szCs w:val="22"/>
        </w:rPr>
      </w:pPr>
      <w:r w:rsidRPr="00A82D77">
        <w:rPr>
          <w:sz w:val="22"/>
          <w:szCs w:val="22"/>
        </w:rPr>
        <w:t>zmiany dotyczące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1C9C14B3" w14:textId="77777777" w:rsidR="00092A7D" w:rsidRPr="00A82D77" w:rsidRDefault="00092A7D" w:rsidP="007B5F77">
      <w:pPr>
        <w:pStyle w:val="Akapitzlist"/>
        <w:numPr>
          <w:ilvl w:val="0"/>
          <w:numId w:val="69"/>
        </w:numPr>
        <w:ind w:left="1418" w:hanging="284"/>
        <w:jc w:val="both"/>
        <w:rPr>
          <w:sz w:val="22"/>
          <w:szCs w:val="22"/>
        </w:rPr>
      </w:pPr>
      <w:r w:rsidRPr="00A82D77">
        <w:rPr>
          <w:sz w:val="22"/>
          <w:szCs w:val="22"/>
        </w:rPr>
        <w:t>obniżenia cen jednostkowych  lub wartości Umowy,</w:t>
      </w:r>
    </w:p>
    <w:p w14:paraId="2AD2DE49" w14:textId="77777777" w:rsidR="00092A7D" w:rsidRPr="00A82D77" w:rsidRDefault="00092A7D" w:rsidP="007B5F77">
      <w:pPr>
        <w:pStyle w:val="Akapitzlist"/>
        <w:numPr>
          <w:ilvl w:val="0"/>
          <w:numId w:val="69"/>
        </w:numPr>
        <w:ind w:left="1418" w:hanging="284"/>
        <w:jc w:val="both"/>
        <w:rPr>
          <w:sz w:val="22"/>
          <w:szCs w:val="22"/>
        </w:rPr>
      </w:pPr>
      <w:r w:rsidRPr="00A82D77">
        <w:rPr>
          <w:sz w:val="22"/>
          <w:szCs w:val="22"/>
        </w:rPr>
        <w:t>braku zmiany przedmiotu i zakresu Umowy,</w:t>
      </w:r>
    </w:p>
    <w:p w14:paraId="76A66664" w14:textId="77777777" w:rsidR="00092A7D" w:rsidRPr="00A82D77" w:rsidRDefault="00092A7D" w:rsidP="007B5F77">
      <w:pPr>
        <w:numPr>
          <w:ilvl w:val="2"/>
          <w:numId w:val="53"/>
        </w:numPr>
        <w:ind w:left="1077" w:hanging="357"/>
        <w:jc w:val="both"/>
        <w:rPr>
          <w:sz w:val="22"/>
          <w:szCs w:val="22"/>
        </w:rPr>
      </w:pPr>
      <w:r w:rsidRPr="00A82D77">
        <w:rPr>
          <w:sz w:val="22"/>
          <w:szCs w:val="22"/>
        </w:rPr>
        <w:t>dostosowanie do wymagań wynikających ze zmian przepisów prawa powszechnie obowiązującego,</w:t>
      </w:r>
    </w:p>
    <w:p w14:paraId="68B2FC4B" w14:textId="77777777" w:rsidR="00092A7D" w:rsidRPr="00A82D77" w:rsidRDefault="00092A7D" w:rsidP="007B5F77">
      <w:pPr>
        <w:numPr>
          <w:ilvl w:val="2"/>
          <w:numId w:val="53"/>
        </w:numPr>
        <w:ind w:left="1077" w:hanging="357"/>
        <w:jc w:val="both"/>
        <w:rPr>
          <w:sz w:val="22"/>
          <w:szCs w:val="22"/>
        </w:rPr>
      </w:pPr>
      <w:r w:rsidRPr="00A82D77">
        <w:rPr>
          <w:sz w:val="22"/>
          <w:szCs w:val="22"/>
        </w:rPr>
        <w:t>pojawienie się na rynku nowej technologii, sprzętu lub metody realizacji usług, co wpływa na wystąpienie oszczędności lub usprawnienia realizacji Umowy,</w:t>
      </w:r>
    </w:p>
    <w:p w14:paraId="3585ADBA" w14:textId="77777777" w:rsidR="00092A7D" w:rsidRPr="00A82D77" w:rsidRDefault="00092A7D" w:rsidP="007B5F77">
      <w:pPr>
        <w:numPr>
          <w:ilvl w:val="2"/>
          <w:numId w:val="53"/>
        </w:numPr>
        <w:ind w:left="1077" w:hanging="357"/>
        <w:jc w:val="both"/>
        <w:rPr>
          <w:sz w:val="22"/>
          <w:szCs w:val="22"/>
        </w:rPr>
      </w:pPr>
      <w:r w:rsidRPr="00A82D77">
        <w:rPr>
          <w:sz w:val="22"/>
          <w:szCs w:val="22"/>
        </w:rPr>
        <w:t>konieczność zmiany sprzętu wykorzystywanego do realizacji Umowy ze względu na niedostępność części zamiennych, serwisu lub materiałów eksploatacyjnych z przyczyn niezależnych od Wykonawcy, których nie można było wcześniej przewidzieć,</w:t>
      </w:r>
    </w:p>
    <w:p w14:paraId="6466824C" w14:textId="77777777" w:rsidR="00092A7D" w:rsidRPr="00A82D77" w:rsidRDefault="00092A7D" w:rsidP="007B5F77">
      <w:pPr>
        <w:numPr>
          <w:ilvl w:val="2"/>
          <w:numId w:val="53"/>
        </w:numPr>
        <w:ind w:left="1077" w:hanging="357"/>
        <w:jc w:val="both"/>
        <w:rPr>
          <w:sz w:val="22"/>
          <w:szCs w:val="22"/>
        </w:rPr>
      </w:pPr>
      <w:r w:rsidRPr="00A82D77">
        <w:rPr>
          <w:sz w:val="22"/>
          <w:szCs w:val="22"/>
        </w:rPr>
        <w:t>zmiana zasad dokonywania odbiorów świadczonych usług, jeśli nie zmniejszy to zasad bezpieczeństwa i nie spowoduje zwiększenia kosztów dokonywania odbiorów, które obciążałyby Zamawiającego.</w:t>
      </w:r>
    </w:p>
    <w:p w14:paraId="4BA1939F" w14:textId="77777777" w:rsidR="00092A7D" w:rsidRPr="00A82D77" w:rsidRDefault="00092A7D" w:rsidP="007B5F77">
      <w:pPr>
        <w:numPr>
          <w:ilvl w:val="2"/>
          <w:numId w:val="53"/>
        </w:numPr>
        <w:jc w:val="both"/>
        <w:rPr>
          <w:sz w:val="22"/>
          <w:szCs w:val="22"/>
        </w:rPr>
      </w:pPr>
      <w:r w:rsidRPr="00A82D77">
        <w:rPr>
          <w:sz w:val="22"/>
          <w:szCs w:val="22"/>
        </w:rPr>
        <w:lastRenderedPageBreak/>
        <w:t>zmiana treści dokumentów przedstawianych wzajemnie przez Strony w trakcie realizacji Umowy lub sposobu informowania o realizacji Umowy. Zmiana ta nie może spowodować braku informacji niezbędnych Zamawiającemu do prawidłowej realizacji Umowy,</w:t>
      </w:r>
    </w:p>
    <w:p w14:paraId="5E3C1866" w14:textId="77777777" w:rsidR="005B5A85" w:rsidRPr="002A042F" w:rsidRDefault="00092A7D" w:rsidP="007B5F77">
      <w:pPr>
        <w:numPr>
          <w:ilvl w:val="2"/>
          <w:numId w:val="53"/>
        </w:numPr>
        <w:jc w:val="both"/>
        <w:rPr>
          <w:sz w:val="22"/>
          <w:szCs w:val="22"/>
        </w:rPr>
      </w:pPr>
      <w:r w:rsidRPr="002A042F">
        <w:rPr>
          <w:sz w:val="22"/>
          <w:szCs w:val="22"/>
        </w:rPr>
        <w:t>zmiany będące następstwem okoliczności leżących po stronie Zamawiającego, w szczególności:</w:t>
      </w:r>
    </w:p>
    <w:p w14:paraId="10A917D3" w14:textId="109C7B8A" w:rsidR="00092A7D" w:rsidRPr="002A042F" w:rsidRDefault="00092A7D" w:rsidP="007B5F77">
      <w:pPr>
        <w:pStyle w:val="Akapitzlist"/>
        <w:numPr>
          <w:ilvl w:val="0"/>
          <w:numId w:val="79"/>
        </w:numPr>
        <w:ind w:left="1418" w:hanging="284"/>
        <w:jc w:val="both"/>
        <w:rPr>
          <w:sz w:val="22"/>
          <w:szCs w:val="22"/>
        </w:rPr>
      </w:pPr>
      <w:r w:rsidRPr="002A042F">
        <w:rPr>
          <w:sz w:val="22"/>
          <w:szCs w:val="22"/>
        </w:rPr>
        <w:t>wstrzymanie realizacji Umowy przez Zamawiającego ze względów technologicznych, organizacyjnych i ekonomicznych,</w:t>
      </w:r>
    </w:p>
    <w:p w14:paraId="418B2C22" w14:textId="0D0EDDBF" w:rsidR="005B5A85" w:rsidRPr="002A042F" w:rsidRDefault="005B5A85" w:rsidP="007B5F77">
      <w:pPr>
        <w:pStyle w:val="Akapitzlist"/>
        <w:numPr>
          <w:ilvl w:val="0"/>
          <w:numId w:val="79"/>
        </w:numPr>
        <w:ind w:left="1418" w:hanging="284"/>
        <w:jc w:val="both"/>
        <w:rPr>
          <w:sz w:val="22"/>
          <w:szCs w:val="22"/>
        </w:rPr>
      </w:pPr>
      <w:r w:rsidRPr="002A042F">
        <w:rPr>
          <w:sz w:val="22"/>
          <w:szCs w:val="22"/>
        </w:rPr>
        <w:t>utworzenie, zmiana lub likwidacja Oddziału/Ruchu, w ramach struktur PGG S.A., w związku ze zmianami organizacyjnymi w Spółce (zmiana nie wymaga formy aneksu. O przeprowadzonej zmianie wymagane jest pisemne powiadomienie drugiej strony Umowy),</w:t>
      </w:r>
    </w:p>
    <w:p w14:paraId="4203C40E" w14:textId="77777777" w:rsidR="00092A7D" w:rsidRPr="002A042F" w:rsidRDefault="00092A7D" w:rsidP="007B5F77">
      <w:pPr>
        <w:numPr>
          <w:ilvl w:val="2"/>
          <w:numId w:val="53"/>
        </w:numPr>
        <w:jc w:val="both"/>
        <w:rPr>
          <w:sz w:val="22"/>
          <w:szCs w:val="22"/>
        </w:rPr>
      </w:pPr>
      <w:r w:rsidRPr="002A042F">
        <w:rPr>
          <w:sz w:val="22"/>
          <w:szCs w:val="22"/>
        </w:rPr>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6B20C544" w14:textId="77777777" w:rsidR="005B5A85" w:rsidRPr="002A042F" w:rsidRDefault="00092A7D" w:rsidP="007B5F77">
      <w:pPr>
        <w:numPr>
          <w:ilvl w:val="1"/>
          <w:numId w:val="53"/>
        </w:numPr>
        <w:jc w:val="both"/>
        <w:rPr>
          <w:sz w:val="22"/>
          <w:szCs w:val="22"/>
        </w:rPr>
      </w:pPr>
      <w:r w:rsidRPr="002A042F">
        <w:rPr>
          <w:sz w:val="22"/>
          <w:szCs w:val="22"/>
        </w:rPr>
        <w:t>Zmiany zakresu rzeczowego i finansowego Umowy:</w:t>
      </w:r>
      <w:bookmarkStart w:id="212" w:name="_Hlk148344507"/>
      <w:r w:rsidRPr="002A042F">
        <w:rPr>
          <w:sz w:val="22"/>
          <w:szCs w:val="22"/>
        </w:rPr>
        <w:tab/>
      </w:r>
    </w:p>
    <w:p w14:paraId="25853517" w14:textId="5CED340F" w:rsidR="00092A7D" w:rsidRPr="002A042F" w:rsidRDefault="00092A7D" w:rsidP="007B5F77">
      <w:pPr>
        <w:pStyle w:val="Akapitzlist"/>
        <w:numPr>
          <w:ilvl w:val="0"/>
          <w:numId w:val="80"/>
        </w:numPr>
        <w:ind w:left="1134" w:hanging="425"/>
        <w:jc w:val="both"/>
        <w:rPr>
          <w:sz w:val="22"/>
          <w:szCs w:val="22"/>
        </w:rPr>
      </w:pPr>
      <w:r w:rsidRPr="002A042F">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13" w:name="_Hlk147848467"/>
      <w:r w:rsidRPr="002A042F">
        <w:rPr>
          <w:sz w:val="22"/>
          <w:szCs w:val="22"/>
        </w:rPr>
        <w:t xml:space="preserve">, </w:t>
      </w:r>
      <w:bookmarkEnd w:id="212"/>
      <w:bookmarkEnd w:id="213"/>
      <w:r w:rsidRPr="002A042F">
        <w:rPr>
          <w:sz w:val="22"/>
          <w:szCs w:val="22"/>
        </w:rPr>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 3 ust. 11 Umowy</w:t>
      </w:r>
      <w:r w:rsidR="005B5A85" w:rsidRPr="002A042F">
        <w:rPr>
          <w:sz w:val="22"/>
          <w:szCs w:val="22"/>
        </w:rPr>
        <w:t>,</w:t>
      </w:r>
    </w:p>
    <w:p w14:paraId="6C754B4F" w14:textId="59ED1065" w:rsidR="005B5A85" w:rsidRPr="002A042F" w:rsidRDefault="005B5A85" w:rsidP="007B5F77">
      <w:pPr>
        <w:pStyle w:val="Akapitzlist"/>
        <w:numPr>
          <w:ilvl w:val="0"/>
          <w:numId w:val="80"/>
        </w:numPr>
        <w:ind w:left="1134" w:hanging="425"/>
        <w:jc w:val="both"/>
        <w:rPr>
          <w:sz w:val="22"/>
          <w:szCs w:val="22"/>
        </w:rPr>
      </w:pPr>
      <w:bookmarkStart w:id="214" w:name="_Hlk223418199"/>
      <w:r w:rsidRPr="002A042F">
        <w:rPr>
          <w:sz w:val="22"/>
          <w:szCs w:val="22"/>
        </w:rPr>
        <w:t>Zamawiający dopuszcza ograniczenie zakresu rzeczowego Umowy oraz skrócenie okresu jej obowiązywania, w związku z procesem likwidacji kopalni, zakładu lub innej jednostki organizacyjnej Zamawiającego, na rzecz której realizowana jest Umowa, albo rozpoczęcia procesu jej wygaszania. W takim przypadku wynagrodzenie Wykonawcy ulega odpowiedniemu obniżeniu, proporcjonalnie do niewykonanego zakresu świadczeń, bez prawa Wykonawcy do jakichkolwiek roszczeń odszkodowawczych, w tym z tytułu utraconych korzyści, z zastrzeżeniem § 3 ust. 11 Umowy.</w:t>
      </w:r>
      <w:bookmarkEnd w:id="214"/>
    </w:p>
    <w:p w14:paraId="02526B55" w14:textId="77777777" w:rsidR="00092A7D" w:rsidRPr="002A042F" w:rsidRDefault="00092A7D" w:rsidP="007B5F77">
      <w:pPr>
        <w:numPr>
          <w:ilvl w:val="0"/>
          <w:numId w:val="53"/>
        </w:numPr>
        <w:jc w:val="both"/>
        <w:rPr>
          <w:sz w:val="22"/>
          <w:szCs w:val="22"/>
        </w:rPr>
      </w:pPr>
      <w:r w:rsidRPr="002A042F">
        <w:rPr>
          <w:sz w:val="22"/>
          <w:szCs w:val="22"/>
        </w:rPr>
        <w:t>Zmiany Umowy nie wymagające formy aneksu:</w:t>
      </w:r>
    </w:p>
    <w:p w14:paraId="2EEC434B" w14:textId="77777777" w:rsidR="00092A7D" w:rsidRPr="002A042F" w:rsidRDefault="00092A7D" w:rsidP="007B5F77">
      <w:pPr>
        <w:pStyle w:val="Akapitzlist"/>
        <w:numPr>
          <w:ilvl w:val="0"/>
          <w:numId w:val="70"/>
        </w:numPr>
        <w:ind w:left="709" w:hanging="283"/>
        <w:jc w:val="both"/>
        <w:rPr>
          <w:sz w:val="22"/>
          <w:szCs w:val="22"/>
        </w:rPr>
      </w:pPr>
      <w:bookmarkStart w:id="215" w:name="_Hlk147848517"/>
      <w:r w:rsidRPr="002A042F">
        <w:rPr>
          <w:sz w:val="22"/>
          <w:szCs w:val="22"/>
        </w:rPr>
        <w:t xml:space="preserve">zmiana zasad dokonywania odbiorów świadczonych usług, o której mowa w </w:t>
      </w:r>
      <w:bookmarkStart w:id="216" w:name="_Hlk148344566"/>
      <w:r w:rsidRPr="002A042F">
        <w:rPr>
          <w:sz w:val="22"/>
          <w:szCs w:val="22"/>
        </w:rPr>
        <w:t xml:space="preserve">§ 15 </w:t>
      </w:r>
      <w:bookmarkEnd w:id="216"/>
      <w:r w:rsidRPr="002A042F">
        <w:rPr>
          <w:sz w:val="22"/>
          <w:szCs w:val="22"/>
        </w:rPr>
        <w:t>ust. 2 pkt 2) lit. f),</w:t>
      </w:r>
      <w:bookmarkEnd w:id="215"/>
    </w:p>
    <w:p w14:paraId="38DE5C8E" w14:textId="77777777" w:rsidR="00092A7D" w:rsidRPr="002A042F" w:rsidRDefault="00092A7D" w:rsidP="007B5F77">
      <w:pPr>
        <w:pStyle w:val="Akapitzlist"/>
        <w:numPr>
          <w:ilvl w:val="0"/>
          <w:numId w:val="70"/>
        </w:numPr>
        <w:ind w:left="709" w:hanging="283"/>
        <w:jc w:val="both"/>
        <w:rPr>
          <w:sz w:val="22"/>
          <w:szCs w:val="22"/>
        </w:rPr>
      </w:pPr>
      <w:r w:rsidRPr="002A042F">
        <w:rPr>
          <w:sz w:val="22"/>
          <w:szCs w:val="22"/>
        </w:rPr>
        <w:t>zmiana treści dokumentów przedstawianych wzajemnie przez Strony w trakcie realizacji Umowy lub sposobu informowania o realizacji Umowy, o której mowa w § 15 ust. 2 pkt 2) lit. g),</w:t>
      </w:r>
    </w:p>
    <w:p w14:paraId="429B49CE" w14:textId="425A036B" w:rsidR="005B5A85" w:rsidRPr="002A042F" w:rsidRDefault="005B5A85" w:rsidP="007B5F77">
      <w:pPr>
        <w:pStyle w:val="Akapitzlist"/>
        <w:numPr>
          <w:ilvl w:val="0"/>
          <w:numId w:val="70"/>
        </w:numPr>
        <w:ind w:left="709" w:hanging="283"/>
        <w:jc w:val="both"/>
        <w:rPr>
          <w:sz w:val="22"/>
          <w:szCs w:val="22"/>
        </w:rPr>
      </w:pPr>
      <w:bookmarkStart w:id="217" w:name="_Hlk223418246"/>
      <w:r w:rsidRPr="002A042F">
        <w:rPr>
          <w:sz w:val="22"/>
          <w:szCs w:val="22"/>
        </w:rPr>
        <w:t xml:space="preserve">utworzenie, zmiana lub likwidacja Oddziału/Ruchu, w ramach struktur PGG S.A., </w:t>
      </w:r>
      <w:r w:rsidRPr="002A042F">
        <w:rPr>
          <w:sz w:val="22"/>
          <w:szCs w:val="22"/>
        </w:rPr>
        <w:br/>
        <w:t xml:space="preserve">w związku ze zmianami organizacyjnymi w Spółce, o której mowa §15 ust. 2 pkt 2) lit. h) </w:t>
      </w:r>
      <w:proofErr w:type="spellStart"/>
      <w:r w:rsidRPr="002A042F">
        <w:rPr>
          <w:sz w:val="22"/>
          <w:szCs w:val="22"/>
        </w:rPr>
        <w:t>tiret</w:t>
      </w:r>
      <w:proofErr w:type="spellEnd"/>
      <w:r w:rsidRPr="002A042F">
        <w:rPr>
          <w:sz w:val="22"/>
          <w:szCs w:val="22"/>
        </w:rPr>
        <w:t xml:space="preserve"> 2,</w:t>
      </w:r>
      <w:bookmarkEnd w:id="217"/>
    </w:p>
    <w:p w14:paraId="459188EE" w14:textId="77777777" w:rsidR="00092A7D" w:rsidRPr="002A042F" w:rsidRDefault="00092A7D" w:rsidP="007B5F77">
      <w:pPr>
        <w:pStyle w:val="Akapitzlist"/>
        <w:numPr>
          <w:ilvl w:val="0"/>
          <w:numId w:val="70"/>
        </w:numPr>
        <w:ind w:left="709" w:hanging="283"/>
        <w:jc w:val="both"/>
        <w:rPr>
          <w:sz w:val="22"/>
          <w:szCs w:val="22"/>
        </w:rPr>
      </w:pPr>
      <w:r w:rsidRPr="002A042F">
        <w:rPr>
          <w:sz w:val="22"/>
          <w:szCs w:val="22"/>
        </w:rPr>
        <w:t>zmiana lub wprowadzenie nowego Podwykonawcy  (§ 10 ust. 13),</w:t>
      </w:r>
    </w:p>
    <w:p w14:paraId="43B94C67" w14:textId="77777777" w:rsidR="00092A7D" w:rsidRPr="002A042F" w:rsidRDefault="00092A7D" w:rsidP="007B5F77">
      <w:pPr>
        <w:pStyle w:val="Akapitzlist"/>
        <w:numPr>
          <w:ilvl w:val="0"/>
          <w:numId w:val="70"/>
        </w:numPr>
        <w:ind w:left="709" w:hanging="283"/>
        <w:jc w:val="both"/>
        <w:rPr>
          <w:sz w:val="22"/>
          <w:szCs w:val="22"/>
        </w:rPr>
      </w:pPr>
      <w:r w:rsidRPr="002A042F">
        <w:rPr>
          <w:sz w:val="22"/>
          <w:szCs w:val="22"/>
        </w:rPr>
        <w:t>zmiana osób odpowiedzialnych za nadzór (§ 11 ust. 3),</w:t>
      </w:r>
    </w:p>
    <w:p w14:paraId="45945046" w14:textId="2AF6BCF1" w:rsidR="00092A7D" w:rsidRPr="002A042F" w:rsidRDefault="00092A7D" w:rsidP="007B5F77">
      <w:pPr>
        <w:pStyle w:val="Akapitzlist"/>
        <w:numPr>
          <w:ilvl w:val="0"/>
          <w:numId w:val="70"/>
        </w:numPr>
        <w:ind w:left="709" w:hanging="283"/>
        <w:jc w:val="both"/>
        <w:rPr>
          <w:sz w:val="22"/>
          <w:szCs w:val="22"/>
        </w:rPr>
      </w:pPr>
      <w:r w:rsidRPr="002A042F">
        <w:rPr>
          <w:spacing w:val="-2"/>
          <w:sz w:val="22"/>
          <w:szCs w:val="22"/>
        </w:rPr>
        <w:t>zmiana terminu realizacji w związku z wystąpieniem siły wyższej, wg zasad określonych w § 21 ust. 4</w:t>
      </w:r>
      <w:r w:rsidR="005B5A85" w:rsidRPr="002A042F">
        <w:rPr>
          <w:spacing w:val="-2"/>
          <w:sz w:val="22"/>
          <w:szCs w:val="22"/>
        </w:rPr>
        <w:t>,</w:t>
      </w:r>
    </w:p>
    <w:p w14:paraId="64F35497" w14:textId="12DC1CF3" w:rsidR="005B5A85" w:rsidRPr="0036374F" w:rsidRDefault="005B5A85" w:rsidP="007B5F77">
      <w:pPr>
        <w:pStyle w:val="Akapitzlist"/>
        <w:numPr>
          <w:ilvl w:val="0"/>
          <w:numId w:val="70"/>
        </w:numPr>
        <w:ind w:left="709" w:hanging="283"/>
        <w:jc w:val="both"/>
        <w:rPr>
          <w:sz w:val="22"/>
          <w:szCs w:val="22"/>
        </w:rPr>
      </w:pPr>
      <w:bookmarkStart w:id="218" w:name="_Hlk223418276"/>
      <w:r w:rsidRPr="002A042F">
        <w:rPr>
          <w:rFonts w:eastAsiaTheme="minorHAnsi"/>
          <w:sz w:val="22"/>
          <w:szCs w:val="22"/>
          <w:lang w:eastAsia="en-US"/>
        </w:rPr>
        <w:t>zmniejszenie wynagrodzenia wykonawcy w związku z wypowiedzeniem umowy w części, o którym mowa w §14 ust.8 pkt 2. Wynagrodzenie zostanie obniżone proporcjonalnie (zgodnie z matematycznymi zasadami zaokrąglania, do pełnych groszy)</w:t>
      </w:r>
      <w:bookmarkEnd w:id="218"/>
      <w:r w:rsidR="0036374F">
        <w:rPr>
          <w:rFonts w:eastAsiaTheme="minorHAnsi"/>
          <w:sz w:val="22"/>
          <w:szCs w:val="22"/>
          <w:lang w:eastAsia="en-US"/>
        </w:rPr>
        <w:t>,</w:t>
      </w:r>
    </w:p>
    <w:p w14:paraId="2175125C" w14:textId="62A5CB09" w:rsidR="0036374F" w:rsidRPr="002A042F" w:rsidRDefault="0036374F" w:rsidP="007B5F77">
      <w:pPr>
        <w:pStyle w:val="Akapitzlist"/>
        <w:numPr>
          <w:ilvl w:val="0"/>
          <w:numId w:val="70"/>
        </w:numPr>
        <w:ind w:left="709" w:hanging="283"/>
        <w:jc w:val="both"/>
        <w:rPr>
          <w:sz w:val="22"/>
          <w:szCs w:val="22"/>
        </w:rPr>
      </w:pPr>
      <w:r w:rsidRPr="00EE36C8">
        <w:rPr>
          <w:sz w:val="22"/>
          <w:szCs w:val="22"/>
        </w:rPr>
        <w:t xml:space="preserve">wydłużenie terminu realizacji nie dłużej niż o 6 miesięcy, w przypadku gdy nie została wykorzystana wartość Umowy (§15 ust. 2 pkt 1 lit. a </w:t>
      </w:r>
      <w:proofErr w:type="spellStart"/>
      <w:r w:rsidRPr="00EE36C8">
        <w:rPr>
          <w:sz w:val="22"/>
          <w:szCs w:val="22"/>
        </w:rPr>
        <w:t>tiret</w:t>
      </w:r>
      <w:proofErr w:type="spellEnd"/>
      <w:r w:rsidRPr="00EE36C8">
        <w:rPr>
          <w:sz w:val="22"/>
          <w:szCs w:val="22"/>
        </w:rPr>
        <w:t xml:space="preserve"> pierwszy).</w:t>
      </w:r>
    </w:p>
    <w:p w14:paraId="04A132DD" w14:textId="2888D813" w:rsidR="007217D1" w:rsidRPr="006E4D67" w:rsidRDefault="007217D1" w:rsidP="00C75D5C">
      <w:pPr>
        <w:pStyle w:val="Nagwek2"/>
        <w:rPr>
          <w:sz w:val="22"/>
          <w:szCs w:val="22"/>
        </w:rPr>
      </w:pPr>
      <w:bookmarkStart w:id="219" w:name="_Toc164686479"/>
      <w:bookmarkStart w:id="220" w:name="_Toc64016213"/>
      <w:bookmarkStart w:id="221" w:name="_Toc106095875"/>
      <w:bookmarkStart w:id="222" w:name="_Toc106096315"/>
      <w:bookmarkStart w:id="223" w:name="_Toc106096419"/>
      <w:bookmarkStart w:id="224" w:name="_Hlk67826426"/>
      <w:bookmarkEnd w:id="211"/>
      <w:r w:rsidRPr="006E4D67">
        <w:rPr>
          <w:sz w:val="22"/>
          <w:szCs w:val="22"/>
        </w:rPr>
        <w:t>Waloryzacja</w:t>
      </w:r>
      <w:r w:rsidR="0079683D" w:rsidRPr="006E4D67">
        <w:rPr>
          <w:sz w:val="22"/>
          <w:szCs w:val="22"/>
        </w:rPr>
        <w:t xml:space="preserve"> </w:t>
      </w:r>
      <w:bookmarkEnd w:id="219"/>
    </w:p>
    <w:p w14:paraId="2BB5E460" w14:textId="77777777" w:rsidR="006E4D67" w:rsidRPr="006E4D67" w:rsidRDefault="006E4D67" w:rsidP="006E4D67">
      <w:pPr>
        <w:ind w:left="426" w:hanging="426"/>
        <w:jc w:val="both"/>
        <w:rPr>
          <w:sz w:val="22"/>
          <w:szCs w:val="22"/>
        </w:rPr>
      </w:pPr>
      <w:r w:rsidRPr="006E4D67">
        <w:rPr>
          <w:sz w:val="22"/>
          <w:szCs w:val="22"/>
        </w:rPr>
        <w:t>1.</w:t>
      </w:r>
      <w:r w:rsidRPr="006E4D67">
        <w:rPr>
          <w:sz w:val="22"/>
          <w:szCs w:val="22"/>
        </w:rPr>
        <w:tab/>
        <w:t xml:space="preserve">Sposób rozliczania umowy (stawka bazowa + równowartość określonej w Umowie ilości paliwa x średniomiesięczna hurtowa cena 1 litra oleju napędowego </w:t>
      </w:r>
      <w:proofErr w:type="spellStart"/>
      <w:r w:rsidRPr="006E4D67">
        <w:rPr>
          <w:sz w:val="22"/>
          <w:szCs w:val="22"/>
        </w:rPr>
        <w:t>Ekodiesel</w:t>
      </w:r>
      <w:proofErr w:type="spellEnd"/>
      <w:r w:rsidRPr="006E4D67">
        <w:rPr>
          <w:sz w:val="22"/>
          <w:szCs w:val="22"/>
        </w:rPr>
        <w:t xml:space="preserve"> wg PKN Orlen) uwzględnia automatyczne zmiany wynagrodzenia należnego Wykonawcy w przypadku zmian cen paliwa. </w:t>
      </w:r>
    </w:p>
    <w:p w14:paraId="20677339" w14:textId="7C070060" w:rsidR="006E4D67" w:rsidRPr="006E4D67" w:rsidRDefault="006E4D67" w:rsidP="006E4D67">
      <w:pPr>
        <w:ind w:left="426" w:hanging="426"/>
        <w:jc w:val="both"/>
        <w:rPr>
          <w:sz w:val="22"/>
          <w:szCs w:val="22"/>
        </w:rPr>
      </w:pPr>
      <w:r w:rsidRPr="006E4D67">
        <w:rPr>
          <w:sz w:val="22"/>
          <w:szCs w:val="22"/>
        </w:rPr>
        <w:t>2.</w:t>
      </w:r>
      <w:r w:rsidRPr="006E4D67">
        <w:rPr>
          <w:sz w:val="22"/>
          <w:szCs w:val="22"/>
        </w:rPr>
        <w:tab/>
        <w:t>Wykonawca jest zobowiązany uwzględnić zasady waloryzacji określone powyżej w umowach z Podwykonawcami.</w:t>
      </w:r>
    </w:p>
    <w:p w14:paraId="32DF3309" w14:textId="6327B03E" w:rsidR="000C23F8" w:rsidRPr="00A82D77" w:rsidRDefault="000C23F8" w:rsidP="00C75D5C">
      <w:pPr>
        <w:pStyle w:val="Nagwek2"/>
      </w:pPr>
      <w:bookmarkStart w:id="225" w:name="_Toc164686480"/>
      <w:r w:rsidRPr="00A82D77">
        <w:t>Ochrona danych osobowych</w:t>
      </w:r>
      <w:bookmarkEnd w:id="220"/>
      <w:bookmarkEnd w:id="221"/>
      <w:bookmarkEnd w:id="222"/>
      <w:bookmarkEnd w:id="223"/>
      <w:bookmarkEnd w:id="225"/>
      <w:r w:rsidRPr="00A82D77">
        <w:t xml:space="preserve"> </w:t>
      </w:r>
    </w:p>
    <w:p w14:paraId="4FCBCBB3" w14:textId="1F190017" w:rsidR="000C23F8" w:rsidRPr="00A82D77" w:rsidRDefault="000C23F8" w:rsidP="00D828F0">
      <w:pPr>
        <w:pStyle w:val="Akapitzlist"/>
        <w:ind w:left="0"/>
        <w:contextualSpacing w:val="0"/>
        <w:jc w:val="both"/>
        <w:rPr>
          <w:b/>
          <w:bCs/>
          <w:sz w:val="22"/>
          <w:szCs w:val="22"/>
        </w:rPr>
      </w:pPr>
      <w:r w:rsidRPr="00A82D77">
        <w:rPr>
          <w:sz w:val="22"/>
          <w:szCs w:val="22"/>
        </w:rPr>
        <w:t xml:space="preserve">Uregulowania dotyczące ochrony danych osobowych zawarte zostały w </w:t>
      </w:r>
      <w:r w:rsidRPr="00A82D77">
        <w:rPr>
          <w:b/>
          <w:bCs/>
          <w:sz w:val="22"/>
          <w:szCs w:val="22"/>
        </w:rPr>
        <w:t xml:space="preserve">Załączniku nr </w:t>
      </w:r>
      <w:r w:rsidR="00EE6E35" w:rsidRPr="00A82D77">
        <w:rPr>
          <w:b/>
          <w:bCs/>
          <w:sz w:val="22"/>
          <w:szCs w:val="22"/>
        </w:rPr>
        <w:t>2</w:t>
      </w:r>
      <w:r w:rsidRPr="00A82D77">
        <w:rPr>
          <w:b/>
          <w:bCs/>
          <w:sz w:val="22"/>
          <w:szCs w:val="22"/>
        </w:rPr>
        <w:t xml:space="preserve"> do Umowy.</w:t>
      </w:r>
      <w:bookmarkEnd w:id="224"/>
    </w:p>
    <w:p w14:paraId="58527156" w14:textId="31A37E71" w:rsidR="000C23F8" w:rsidRPr="00A82D77" w:rsidRDefault="000C23F8" w:rsidP="00C75D5C">
      <w:pPr>
        <w:pStyle w:val="Nagwek2"/>
      </w:pPr>
      <w:bookmarkStart w:id="226" w:name="_Toc64016214"/>
      <w:bookmarkStart w:id="227" w:name="_Toc106095876"/>
      <w:bookmarkStart w:id="228" w:name="_Toc106096316"/>
      <w:bookmarkStart w:id="229" w:name="_Toc106096420"/>
      <w:bookmarkStart w:id="230" w:name="_Toc164686481"/>
      <w:r w:rsidRPr="00A82D77">
        <w:lastRenderedPageBreak/>
        <w:t>Ochrona tajemnic przedsiębiorcy, zachowanie poufności</w:t>
      </w:r>
      <w:bookmarkEnd w:id="226"/>
      <w:bookmarkEnd w:id="227"/>
      <w:bookmarkEnd w:id="228"/>
      <w:bookmarkEnd w:id="229"/>
      <w:bookmarkEnd w:id="230"/>
      <w:r w:rsidRPr="00A82D77">
        <w:t xml:space="preserve"> </w:t>
      </w:r>
    </w:p>
    <w:p w14:paraId="6DD2CBE1" w14:textId="42F3E3A6" w:rsidR="000C23F8" w:rsidRPr="00A82D77" w:rsidRDefault="000C23F8" w:rsidP="007B5F77">
      <w:pPr>
        <w:numPr>
          <w:ilvl w:val="0"/>
          <w:numId w:val="45"/>
        </w:numPr>
        <w:ind w:hanging="357"/>
        <w:jc w:val="both"/>
        <w:rPr>
          <w:sz w:val="22"/>
          <w:szCs w:val="22"/>
        </w:rPr>
      </w:pPr>
      <w:bookmarkStart w:id="231" w:name="_Hlk67826457"/>
      <w:r w:rsidRPr="00A82D77">
        <w:rPr>
          <w:sz w:val="22"/>
          <w:szCs w:val="22"/>
        </w:rPr>
        <w:t>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w:t>
      </w:r>
      <w:r w:rsidR="00404112" w:rsidRPr="00A82D77">
        <w:rPr>
          <w:sz w:val="22"/>
          <w:szCs w:val="22"/>
        </w:rPr>
        <w:t> </w:t>
      </w:r>
      <w:r w:rsidRPr="00A82D77">
        <w:rPr>
          <w:sz w:val="22"/>
          <w:szCs w:val="22"/>
        </w:rPr>
        <w:t xml:space="preserve">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4AE45632" w14:textId="77777777" w:rsidR="000C23F8" w:rsidRPr="00A82D77" w:rsidRDefault="000C23F8" w:rsidP="007B5F77">
      <w:pPr>
        <w:numPr>
          <w:ilvl w:val="0"/>
          <w:numId w:val="45"/>
        </w:numPr>
        <w:ind w:hanging="357"/>
        <w:jc w:val="both"/>
        <w:rPr>
          <w:sz w:val="22"/>
          <w:szCs w:val="22"/>
        </w:rPr>
      </w:pPr>
      <w:r w:rsidRPr="00A82D77">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4CBA5E4" w14:textId="77777777" w:rsidR="000C23F8" w:rsidRPr="00A82D77" w:rsidRDefault="000C23F8" w:rsidP="007B5F77">
      <w:pPr>
        <w:numPr>
          <w:ilvl w:val="0"/>
          <w:numId w:val="45"/>
        </w:numPr>
        <w:ind w:hanging="357"/>
        <w:jc w:val="both"/>
        <w:rPr>
          <w:sz w:val="22"/>
          <w:szCs w:val="22"/>
        </w:rPr>
      </w:pPr>
      <w:r w:rsidRPr="00A82D77">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03A7DA9F" w14:textId="77777777" w:rsidR="000C23F8" w:rsidRPr="00A82D77" w:rsidRDefault="000C23F8" w:rsidP="007B5F77">
      <w:pPr>
        <w:numPr>
          <w:ilvl w:val="0"/>
          <w:numId w:val="45"/>
        </w:numPr>
        <w:ind w:hanging="357"/>
        <w:jc w:val="both"/>
        <w:rPr>
          <w:sz w:val="22"/>
          <w:szCs w:val="22"/>
        </w:rPr>
      </w:pPr>
      <w:r w:rsidRPr="00A82D77">
        <w:rPr>
          <w:sz w:val="22"/>
          <w:szCs w:val="22"/>
        </w:rPr>
        <w:t>Wykonawca nie jest zobowiązany traktować, jako poufnej, żadnej informacji ujawnionej mu przez Zamawiającego, która:</w:t>
      </w:r>
    </w:p>
    <w:p w14:paraId="597AC17A" w14:textId="77777777" w:rsidR="000C23F8" w:rsidRPr="00A82D77" w:rsidRDefault="000C23F8" w:rsidP="007B5F77">
      <w:pPr>
        <w:numPr>
          <w:ilvl w:val="1"/>
          <w:numId w:val="45"/>
        </w:numPr>
        <w:jc w:val="both"/>
        <w:rPr>
          <w:sz w:val="22"/>
          <w:szCs w:val="22"/>
        </w:rPr>
      </w:pPr>
      <w:r w:rsidRPr="00A82D77">
        <w:rPr>
          <w:sz w:val="22"/>
          <w:szCs w:val="22"/>
        </w:rPr>
        <w:t>była zgodnie z prawem znana Wykonawcy przed jej ujawnieniem przez Zamawiającego, lub</w:t>
      </w:r>
    </w:p>
    <w:p w14:paraId="555D5C9B" w14:textId="77777777" w:rsidR="000C23F8" w:rsidRPr="00A82D77" w:rsidRDefault="000C23F8" w:rsidP="007B5F77">
      <w:pPr>
        <w:numPr>
          <w:ilvl w:val="1"/>
          <w:numId w:val="45"/>
        </w:numPr>
        <w:jc w:val="both"/>
        <w:rPr>
          <w:sz w:val="22"/>
          <w:szCs w:val="22"/>
        </w:rPr>
      </w:pPr>
      <w:r w:rsidRPr="00A82D77">
        <w:rPr>
          <w:sz w:val="22"/>
          <w:szCs w:val="22"/>
        </w:rPr>
        <w:t xml:space="preserve">została bez żadnych ograniczeń w zakresie poufności przekazana przez Zamawiającego jakiejkolwiek osobie lub jednostce, lub </w:t>
      </w:r>
    </w:p>
    <w:p w14:paraId="79B686BD" w14:textId="77777777" w:rsidR="000C23F8" w:rsidRPr="00A82D77" w:rsidRDefault="000C23F8" w:rsidP="007B5F77">
      <w:pPr>
        <w:numPr>
          <w:ilvl w:val="1"/>
          <w:numId w:val="45"/>
        </w:numPr>
        <w:jc w:val="both"/>
        <w:rPr>
          <w:sz w:val="22"/>
          <w:szCs w:val="22"/>
        </w:rPr>
      </w:pPr>
      <w:r w:rsidRPr="00A82D77">
        <w:rPr>
          <w:sz w:val="22"/>
          <w:szCs w:val="22"/>
        </w:rPr>
        <w:t xml:space="preserve">jest powszechnie znana lub została ujawniona publiczne bez naruszenia niniejszej klauzuli poufności. </w:t>
      </w:r>
    </w:p>
    <w:p w14:paraId="6A5BF818" w14:textId="2171320C" w:rsidR="000C23F8" w:rsidRPr="00A82D77" w:rsidRDefault="000C23F8" w:rsidP="007B5F77">
      <w:pPr>
        <w:numPr>
          <w:ilvl w:val="0"/>
          <w:numId w:val="45"/>
        </w:numPr>
        <w:ind w:hanging="357"/>
        <w:jc w:val="both"/>
        <w:rPr>
          <w:sz w:val="22"/>
          <w:szCs w:val="22"/>
        </w:rPr>
      </w:pPr>
      <w:r w:rsidRPr="00A82D77">
        <w:rPr>
          <w:sz w:val="22"/>
          <w:szCs w:val="22"/>
        </w:rPr>
        <w:t>Ujawnienie informacji stanowiących tajemnicę przedsiębiorstwa jest także dopuszczalne w następujących sytuacjach:</w:t>
      </w:r>
    </w:p>
    <w:p w14:paraId="65499F3C" w14:textId="37E46A9D" w:rsidR="000C23F8" w:rsidRPr="00A82D77" w:rsidRDefault="000C23F8" w:rsidP="007B5F77">
      <w:pPr>
        <w:numPr>
          <w:ilvl w:val="1"/>
          <w:numId w:val="45"/>
        </w:numPr>
        <w:ind w:left="714" w:hanging="357"/>
        <w:jc w:val="both"/>
        <w:rPr>
          <w:sz w:val="22"/>
          <w:szCs w:val="22"/>
        </w:rPr>
      </w:pPr>
      <w:r w:rsidRPr="00A82D77">
        <w:rPr>
          <w:sz w:val="22"/>
          <w:szCs w:val="22"/>
        </w:rPr>
        <w:t>Wykonawca może w razie potrzeby dzielić się informacjami związanymi z realizacją Umowy z</w:t>
      </w:r>
      <w:r w:rsidR="00404112" w:rsidRPr="00A82D77">
        <w:rPr>
          <w:sz w:val="22"/>
          <w:szCs w:val="22"/>
        </w:rPr>
        <w:t> </w:t>
      </w:r>
      <w:r w:rsidRPr="00A82D77">
        <w:rPr>
          <w:sz w:val="22"/>
          <w:szCs w:val="22"/>
        </w:rPr>
        <w:t>Podwykonawcami zaangażowanymi w realizację Umowy, z zastrzeżeniem zachowania poufności informacji przez Podwykonawców;</w:t>
      </w:r>
    </w:p>
    <w:p w14:paraId="546EBDED" w14:textId="77777777" w:rsidR="000C23F8" w:rsidRPr="00A82D77" w:rsidRDefault="000C23F8" w:rsidP="007B5F77">
      <w:pPr>
        <w:numPr>
          <w:ilvl w:val="1"/>
          <w:numId w:val="45"/>
        </w:numPr>
        <w:ind w:left="714" w:hanging="357"/>
        <w:jc w:val="both"/>
        <w:rPr>
          <w:sz w:val="22"/>
          <w:szCs w:val="22"/>
        </w:rPr>
      </w:pPr>
      <w:r w:rsidRPr="00A82D77">
        <w:rPr>
          <w:sz w:val="22"/>
          <w:szCs w:val="22"/>
        </w:rPr>
        <w:t xml:space="preserve">Wykonawca może ujawniać informacje osobom trzecim, takim jak doradcy i/lub ubezpieczyciele zobowiązani ustawowo do zachowania tajemnicy zawodowej. </w:t>
      </w:r>
    </w:p>
    <w:p w14:paraId="377913FA" w14:textId="50DADBC1" w:rsidR="000C23F8" w:rsidRPr="00A82D77" w:rsidRDefault="000C23F8" w:rsidP="007B5F77">
      <w:pPr>
        <w:numPr>
          <w:ilvl w:val="1"/>
          <w:numId w:val="45"/>
        </w:numPr>
        <w:ind w:left="714" w:hanging="357"/>
        <w:jc w:val="both"/>
        <w:rPr>
          <w:sz w:val="22"/>
          <w:szCs w:val="22"/>
        </w:rPr>
      </w:pPr>
      <w:r w:rsidRPr="00A82D77">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3B00205B" w14:textId="77777777" w:rsidR="000C23F8" w:rsidRPr="00A82D77" w:rsidRDefault="000C23F8" w:rsidP="007B5F77">
      <w:pPr>
        <w:numPr>
          <w:ilvl w:val="0"/>
          <w:numId w:val="45"/>
        </w:numPr>
        <w:ind w:left="363" w:hanging="357"/>
        <w:jc w:val="both"/>
        <w:rPr>
          <w:sz w:val="22"/>
          <w:szCs w:val="22"/>
        </w:rPr>
      </w:pPr>
      <w:r w:rsidRPr="00A82D77">
        <w:rPr>
          <w:sz w:val="22"/>
          <w:szCs w:val="22"/>
        </w:rPr>
        <w:t>W sytuacjach, o których mowa w ust. 5 pkt 1-2, podmioty które pozyskają informacje, są zobowiązane do zachowania ich poufności.</w:t>
      </w:r>
    </w:p>
    <w:p w14:paraId="0EE6284A" w14:textId="242EC323" w:rsidR="000C23F8" w:rsidRPr="00A82D77" w:rsidRDefault="000C23F8" w:rsidP="007B5F77">
      <w:pPr>
        <w:numPr>
          <w:ilvl w:val="0"/>
          <w:numId w:val="45"/>
        </w:numPr>
        <w:ind w:left="363" w:hanging="357"/>
        <w:jc w:val="both"/>
        <w:rPr>
          <w:sz w:val="22"/>
          <w:szCs w:val="22"/>
        </w:rPr>
      </w:pPr>
      <w:r w:rsidRPr="00A82D7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w:t>
      </w:r>
      <w:r w:rsidR="00404112" w:rsidRPr="00A82D77">
        <w:rPr>
          <w:sz w:val="22"/>
          <w:szCs w:val="22"/>
        </w:rPr>
        <w:t> </w:t>
      </w:r>
      <w:r w:rsidRPr="00A82D77">
        <w:rPr>
          <w:sz w:val="22"/>
          <w:szCs w:val="22"/>
        </w:rPr>
        <w:t>jednocześnie nie służy do jej realizacji, z zastrzeżeniem ust. 4 i 5 .</w:t>
      </w:r>
    </w:p>
    <w:p w14:paraId="2EA46192" w14:textId="77777777" w:rsidR="000C23F8" w:rsidRPr="00A82D77" w:rsidRDefault="000C23F8" w:rsidP="007B5F77">
      <w:pPr>
        <w:numPr>
          <w:ilvl w:val="0"/>
          <w:numId w:val="45"/>
        </w:numPr>
        <w:ind w:left="363" w:hanging="357"/>
        <w:jc w:val="both"/>
        <w:rPr>
          <w:sz w:val="22"/>
          <w:szCs w:val="22"/>
        </w:rPr>
      </w:pPr>
      <w:r w:rsidRPr="00A82D7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6211AE9" w14:textId="0C3D884A" w:rsidR="000C23F8" w:rsidRPr="00A82D77" w:rsidRDefault="000C23F8" w:rsidP="007B5F77">
      <w:pPr>
        <w:numPr>
          <w:ilvl w:val="0"/>
          <w:numId w:val="45"/>
        </w:numPr>
        <w:ind w:left="363" w:hanging="357"/>
        <w:jc w:val="both"/>
        <w:rPr>
          <w:sz w:val="22"/>
          <w:szCs w:val="22"/>
        </w:rPr>
      </w:pPr>
      <w:r w:rsidRPr="00A82D77">
        <w:rPr>
          <w:sz w:val="22"/>
          <w:szCs w:val="22"/>
        </w:rPr>
        <w:t>W przypadku naruszenia przez którąkolwiek ze Stron zasady poufności Strona poszkodowana ma prawo dochodzenia odszkodowania na zasadach ogólnych kodeksu cywilnego, postanowień prawa UE o</w:t>
      </w:r>
      <w:r w:rsidR="00404112" w:rsidRPr="00A82D77">
        <w:rPr>
          <w:sz w:val="22"/>
          <w:szCs w:val="22"/>
        </w:rPr>
        <w:t> </w:t>
      </w:r>
      <w:r w:rsidRPr="00A82D77">
        <w:rPr>
          <w:sz w:val="22"/>
          <w:szCs w:val="22"/>
        </w:rPr>
        <w:t>ochronie niejawnego know-how przedsiębiorcy oraz ustawy o zwalczaniu nieuczciwej konkurencji.</w:t>
      </w:r>
    </w:p>
    <w:p w14:paraId="6F12508E" w14:textId="2CF2DEC0" w:rsidR="000C23F8" w:rsidRPr="00A82D77" w:rsidRDefault="000C23F8" w:rsidP="00C75D5C">
      <w:pPr>
        <w:pStyle w:val="Nagwek2"/>
      </w:pPr>
      <w:bookmarkStart w:id="232" w:name="_Toc64016215"/>
      <w:bookmarkStart w:id="233" w:name="_Toc106095877"/>
      <w:bookmarkStart w:id="234" w:name="_Toc106096317"/>
      <w:bookmarkStart w:id="235" w:name="_Toc106096421"/>
      <w:bookmarkStart w:id="236" w:name="_Toc164686482"/>
      <w:bookmarkEnd w:id="231"/>
      <w:r w:rsidRPr="00A82D77">
        <w:t>Zasady etyki</w:t>
      </w:r>
      <w:bookmarkEnd w:id="232"/>
      <w:bookmarkEnd w:id="233"/>
      <w:bookmarkEnd w:id="234"/>
      <w:bookmarkEnd w:id="235"/>
      <w:bookmarkEnd w:id="236"/>
    </w:p>
    <w:p w14:paraId="2CA957CA" w14:textId="77777777" w:rsidR="000C23F8" w:rsidRPr="00A82D77" w:rsidRDefault="000C23F8" w:rsidP="007B5F77">
      <w:pPr>
        <w:numPr>
          <w:ilvl w:val="0"/>
          <w:numId w:val="46"/>
        </w:numPr>
        <w:ind w:hanging="357"/>
        <w:jc w:val="both"/>
        <w:rPr>
          <w:sz w:val="22"/>
          <w:szCs w:val="22"/>
        </w:rPr>
      </w:pPr>
      <w:bookmarkStart w:id="237" w:name="_Hlk67826550"/>
      <w:r w:rsidRPr="00A82D77">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A82D77">
        <w:rPr>
          <w:sz w:val="22"/>
          <w:szCs w:val="22"/>
        </w:rPr>
        <w:t>zachowań</w:t>
      </w:r>
      <w:proofErr w:type="spellEnd"/>
      <w:r w:rsidRPr="00A82D77">
        <w:rPr>
          <w:sz w:val="22"/>
          <w:szCs w:val="22"/>
        </w:rPr>
        <w:t>, które mogą prowadzić do:</w:t>
      </w:r>
    </w:p>
    <w:p w14:paraId="7799B220" w14:textId="349EF727" w:rsidR="000C23F8" w:rsidRPr="00A82D77" w:rsidRDefault="000C23F8" w:rsidP="007B5F77">
      <w:pPr>
        <w:numPr>
          <w:ilvl w:val="1"/>
          <w:numId w:val="46"/>
        </w:numPr>
        <w:ind w:hanging="357"/>
        <w:jc w:val="both"/>
        <w:rPr>
          <w:sz w:val="22"/>
          <w:szCs w:val="22"/>
        </w:rPr>
      </w:pPr>
      <w:r w:rsidRPr="00A82D77">
        <w:rPr>
          <w:sz w:val="22"/>
          <w:szCs w:val="22"/>
        </w:rPr>
        <w:t>popełnienia przestępstw określonych w art. 16 ustawy z dnia 28 października 2002r. o odpowiedzialności podmiotów zbiorowych za czyny zabronione pod groźbą kary (</w:t>
      </w:r>
      <w:r w:rsidR="001D213A" w:rsidRPr="00A82D77">
        <w:rPr>
          <w:sz w:val="22"/>
          <w:szCs w:val="22"/>
        </w:rPr>
        <w:t>Dz.U. 2002 nr 197 poz. 1661 z późn.zm.</w:t>
      </w:r>
      <w:r w:rsidRPr="00A82D77">
        <w:rPr>
          <w:sz w:val="22"/>
          <w:szCs w:val="22"/>
        </w:rPr>
        <w:t>)</w:t>
      </w:r>
    </w:p>
    <w:p w14:paraId="5E537C58" w14:textId="599853C4" w:rsidR="000C23F8" w:rsidRPr="002A042F" w:rsidRDefault="000C23F8" w:rsidP="007B5F77">
      <w:pPr>
        <w:numPr>
          <w:ilvl w:val="1"/>
          <w:numId w:val="46"/>
        </w:numPr>
        <w:ind w:hanging="357"/>
        <w:jc w:val="both"/>
        <w:rPr>
          <w:sz w:val="22"/>
          <w:szCs w:val="22"/>
        </w:rPr>
      </w:pPr>
      <w:r w:rsidRPr="002A042F">
        <w:rPr>
          <w:sz w:val="22"/>
          <w:szCs w:val="22"/>
        </w:rPr>
        <w:lastRenderedPageBreak/>
        <w:t>popełnienia czynów wskazanych w ustawie z dnia 16 kwietnia 1993 roku o zwalczaniu nieuczciwej konkurencji (</w:t>
      </w:r>
      <w:r w:rsidR="007F45B5" w:rsidRPr="002A042F">
        <w:rPr>
          <w:sz w:val="22"/>
          <w:szCs w:val="22"/>
        </w:rPr>
        <w:t>Dz.U. 1993 nr 47 poz. 211 z późn.zm.</w:t>
      </w:r>
      <w:r w:rsidRPr="002A042F">
        <w:rPr>
          <w:sz w:val="22"/>
          <w:szCs w:val="22"/>
        </w:rPr>
        <w:t>).</w:t>
      </w:r>
    </w:p>
    <w:p w14:paraId="0A79508F" w14:textId="4890B866" w:rsidR="000C23F8" w:rsidRPr="002A042F" w:rsidRDefault="000C23F8" w:rsidP="007B5F77">
      <w:pPr>
        <w:numPr>
          <w:ilvl w:val="0"/>
          <w:numId w:val="46"/>
        </w:numPr>
        <w:ind w:hanging="357"/>
        <w:jc w:val="both"/>
        <w:rPr>
          <w:sz w:val="22"/>
          <w:szCs w:val="22"/>
        </w:rPr>
      </w:pPr>
      <w:r w:rsidRPr="002A042F">
        <w:rPr>
          <w:sz w:val="22"/>
          <w:szCs w:val="22"/>
        </w:rPr>
        <w:t xml:space="preserve">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w:t>
      </w:r>
      <w:r w:rsidR="00421EFF" w:rsidRPr="002A042F">
        <w:rPr>
          <w:sz w:val="22"/>
          <w:szCs w:val="22"/>
        </w:rPr>
        <w:t>U</w:t>
      </w:r>
      <w:r w:rsidRPr="002A042F">
        <w:rPr>
          <w:sz w:val="22"/>
          <w:szCs w:val="22"/>
        </w:rPr>
        <w:t>mowy w</w:t>
      </w:r>
      <w:r w:rsidR="00421EFF" w:rsidRPr="002A042F">
        <w:rPr>
          <w:sz w:val="22"/>
          <w:szCs w:val="22"/>
        </w:rPr>
        <w:t> </w:t>
      </w:r>
      <w:r w:rsidRPr="002A042F">
        <w:rPr>
          <w:sz w:val="22"/>
          <w:szCs w:val="22"/>
        </w:rPr>
        <w:t>związku z jej realizacją.</w:t>
      </w:r>
    </w:p>
    <w:p w14:paraId="0D195257" w14:textId="77777777" w:rsidR="005B5A85" w:rsidRPr="002A042F" w:rsidRDefault="005B5A85" w:rsidP="007B5F77">
      <w:pPr>
        <w:numPr>
          <w:ilvl w:val="0"/>
          <w:numId w:val="46"/>
        </w:numPr>
        <w:spacing w:line="259" w:lineRule="auto"/>
        <w:jc w:val="both"/>
        <w:rPr>
          <w:sz w:val="22"/>
          <w:szCs w:val="22"/>
        </w:rPr>
      </w:pPr>
      <w:bookmarkStart w:id="238" w:name="_Hlk167104771"/>
      <w:r w:rsidRPr="002A042F">
        <w:rPr>
          <w:sz w:val="22"/>
          <w:szCs w:val="22"/>
        </w:rPr>
        <w:t xml:space="preserve">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 </w:t>
      </w:r>
      <w:hyperlink r:id="rId27" w:history="1">
        <w:r w:rsidRPr="002A042F">
          <w:rPr>
            <w:rStyle w:val="Hipercze"/>
            <w:sz w:val="22"/>
            <w:szCs w:val="22"/>
          </w:rPr>
          <w:t>https://www.pgg.pl/strefa-korporacyjna/firma/inne/polityka-antykorupcyjna</w:t>
        </w:r>
      </w:hyperlink>
    </w:p>
    <w:p w14:paraId="7CA16AA8" w14:textId="720DA330" w:rsidR="00430FD5" w:rsidRPr="002A042F" w:rsidRDefault="005B5A85" w:rsidP="005B5A85">
      <w:pPr>
        <w:ind w:left="357"/>
        <w:jc w:val="both"/>
        <w:rPr>
          <w:sz w:val="22"/>
          <w:szCs w:val="22"/>
        </w:rPr>
      </w:pPr>
      <w:hyperlink r:id="rId28" w:history="1">
        <w:r w:rsidRPr="002A042F">
          <w:rPr>
            <w:rStyle w:val="Hipercze"/>
            <w:sz w:val="22"/>
            <w:szCs w:val="22"/>
          </w:rPr>
          <w:t>https://www.pgg.pl/strefa-korporacyjna/firma/inne/kodeks-dla-partnerow-biznesowych</w:t>
        </w:r>
      </w:hyperlink>
    </w:p>
    <w:p w14:paraId="5785A963" w14:textId="77777777" w:rsidR="00430FD5" w:rsidRPr="002A042F" w:rsidRDefault="00430FD5" w:rsidP="007B5F77">
      <w:pPr>
        <w:numPr>
          <w:ilvl w:val="0"/>
          <w:numId w:val="46"/>
        </w:numPr>
        <w:ind w:left="357" w:hanging="357"/>
        <w:jc w:val="both"/>
        <w:rPr>
          <w:sz w:val="22"/>
          <w:szCs w:val="22"/>
        </w:rPr>
      </w:pPr>
      <w:r w:rsidRPr="002A042F">
        <w:rPr>
          <w:sz w:val="22"/>
          <w:szCs w:val="22"/>
        </w:rPr>
        <w:t>Wykonawca oświadcza, że dołoży należytej staranności, aby pracownicy, współpracownicy, podwykonawcy lub osoby, przy pomocy których będzie realizował zamówienie zapoznali się i stosowali wyżej opisane zasady.</w:t>
      </w:r>
    </w:p>
    <w:p w14:paraId="3DC02CA2" w14:textId="77777777" w:rsidR="00430FD5" w:rsidRPr="002A042F" w:rsidRDefault="00430FD5" w:rsidP="007B5F77">
      <w:pPr>
        <w:numPr>
          <w:ilvl w:val="0"/>
          <w:numId w:val="46"/>
        </w:numPr>
        <w:ind w:left="357" w:hanging="357"/>
        <w:jc w:val="both"/>
        <w:rPr>
          <w:sz w:val="22"/>
          <w:szCs w:val="22"/>
        </w:rPr>
      </w:pPr>
      <w:r w:rsidRPr="002A042F">
        <w:rPr>
          <w:sz w:val="22"/>
          <w:szCs w:val="22"/>
        </w:rPr>
        <w:t>Naruszenie wyżej opisanych zasad  jest traktowane jak rażące naruszenie postanowień Umowy.</w:t>
      </w:r>
    </w:p>
    <w:p w14:paraId="107D0B63" w14:textId="77777777" w:rsidR="00430FD5" w:rsidRPr="005B5A85" w:rsidRDefault="00430FD5" w:rsidP="007B5F77">
      <w:pPr>
        <w:numPr>
          <w:ilvl w:val="0"/>
          <w:numId w:val="46"/>
        </w:numPr>
        <w:ind w:left="357" w:hanging="357"/>
        <w:jc w:val="both"/>
        <w:rPr>
          <w:sz w:val="22"/>
          <w:szCs w:val="22"/>
        </w:rPr>
      </w:pPr>
      <w:r w:rsidRPr="002A042F">
        <w:rPr>
          <w:sz w:val="22"/>
          <w:szCs w:val="22"/>
        </w:rPr>
        <w:t>Naruszenie wyżej opisanych zasad może spowodować rozwiązanie Umowy bez zachowania</w:t>
      </w:r>
      <w:r w:rsidRPr="005B5A85">
        <w:rPr>
          <w:sz w:val="22"/>
          <w:szCs w:val="22"/>
        </w:rPr>
        <w:t xml:space="preserve"> okresu wypowiedzenia, Wykonawcy nie będą przysługiwać żadne roszczenia z tego tytułu.</w:t>
      </w:r>
    </w:p>
    <w:p w14:paraId="71F81433" w14:textId="5A8CCABA" w:rsidR="00430FD5" w:rsidRPr="005B5A85" w:rsidRDefault="00430FD5" w:rsidP="007B5F77">
      <w:pPr>
        <w:numPr>
          <w:ilvl w:val="0"/>
          <w:numId w:val="46"/>
        </w:numPr>
        <w:ind w:hanging="357"/>
        <w:jc w:val="both"/>
        <w:rPr>
          <w:sz w:val="22"/>
          <w:szCs w:val="22"/>
        </w:rPr>
      </w:pPr>
      <w:r w:rsidRPr="005B5A85">
        <w:rPr>
          <w:sz w:val="22"/>
          <w:szCs w:val="22"/>
        </w:rPr>
        <w:t>Strony zobowiązują się do informowania się wzajemnie o każdym przypadku naruszenia zasad opisanych w niniejszym paragrafie Umowy.</w:t>
      </w:r>
      <w:bookmarkEnd w:id="238"/>
    </w:p>
    <w:p w14:paraId="6B143E29" w14:textId="4A04EFC5" w:rsidR="000C23F8" w:rsidRPr="00A82D77" w:rsidRDefault="000C23F8" w:rsidP="00C75D5C">
      <w:pPr>
        <w:pStyle w:val="Nagwek2"/>
      </w:pPr>
      <w:bookmarkStart w:id="239" w:name="_Toc106095878"/>
      <w:bookmarkStart w:id="240" w:name="_Toc106096318"/>
      <w:bookmarkStart w:id="241" w:name="_Toc106096422"/>
      <w:bookmarkStart w:id="242" w:name="_Toc164686483"/>
      <w:bookmarkStart w:id="243" w:name="_Hlk105675117"/>
      <w:bookmarkStart w:id="244" w:name="_Hlk67826575"/>
      <w:bookmarkStart w:id="245" w:name="_Toc64016216"/>
      <w:bookmarkEnd w:id="237"/>
      <w:r w:rsidRPr="005B5A85">
        <w:t>Nadzór</w:t>
      </w:r>
      <w:r w:rsidRPr="00A82D77">
        <w:t xml:space="preserve"> wynikający z zarządzania środowiskowego</w:t>
      </w:r>
      <w:bookmarkEnd w:id="239"/>
      <w:bookmarkEnd w:id="240"/>
      <w:bookmarkEnd w:id="241"/>
      <w:bookmarkEnd w:id="242"/>
    </w:p>
    <w:p w14:paraId="02A19E4A" w14:textId="77777777" w:rsidR="000C23F8" w:rsidRPr="00A82D77" w:rsidRDefault="000C23F8" w:rsidP="00201A34">
      <w:pPr>
        <w:ind w:left="426" w:hanging="426"/>
        <w:jc w:val="both"/>
        <w:rPr>
          <w:sz w:val="22"/>
          <w:szCs w:val="22"/>
        </w:rPr>
      </w:pPr>
      <w:r w:rsidRPr="00A82D77">
        <w:rPr>
          <w:sz w:val="22"/>
          <w:szCs w:val="22"/>
        </w:rPr>
        <w:t>1.</w:t>
      </w:r>
      <w:r w:rsidRPr="00A82D77">
        <w:rPr>
          <w:sz w:val="14"/>
          <w:szCs w:val="14"/>
        </w:rPr>
        <w:t>       </w:t>
      </w:r>
      <w:r w:rsidRPr="00A82D77">
        <w:rPr>
          <w:sz w:val="22"/>
          <w:szCs w:val="22"/>
        </w:rPr>
        <w:t>Wykonawca zobowiązuje się do przestrzegania przepisów prawnych w zakresie ochrony środowiska.</w:t>
      </w:r>
    </w:p>
    <w:p w14:paraId="0D4225DF" w14:textId="0D13B6BF" w:rsidR="000C23F8" w:rsidRPr="00A82D77" w:rsidRDefault="000C23F8" w:rsidP="00201A34">
      <w:pPr>
        <w:ind w:left="426" w:hanging="426"/>
        <w:jc w:val="both"/>
        <w:rPr>
          <w:sz w:val="22"/>
          <w:szCs w:val="22"/>
        </w:rPr>
      </w:pPr>
      <w:r w:rsidRPr="00A82D77">
        <w:rPr>
          <w:sz w:val="22"/>
          <w:szCs w:val="22"/>
        </w:rPr>
        <w:t>2.</w:t>
      </w:r>
      <w:r w:rsidRPr="00A82D77">
        <w:rPr>
          <w:sz w:val="14"/>
          <w:szCs w:val="14"/>
        </w:rPr>
        <w:t>       </w:t>
      </w:r>
      <w:r w:rsidRPr="00A82D77">
        <w:rPr>
          <w:sz w:val="22"/>
          <w:szCs w:val="22"/>
        </w:rPr>
        <w:t xml:space="preserve">Wykonawca oświadcza, że zapoznał się z Instrukcją dla Wykonawców, obowiązującą w trakcie realizacji </w:t>
      </w:r>
      <w:r w:rsidR="00421EFF" w:rsidRPr="00A82D77">
        <w:rPr>
          <w:sz w:val="22"/>
          <w:szCs w:val="22"/>
        </w:rPr>
        <w:t>U</w:t>
      </w:r>
      <w:r w:rsidRPr="00A82D77">
        <w:rPr>
          <w:sz w:val="22"/>
          <w:szCs w:val="22"/>
        </w:rPr>
        <w:t xml:space="preserve">mowy, zamieszczoną na stronie </w:t>
      </w:r>
      <w:hyperlink r:id="rId29" w:history="1">
        <w:r w:rsidR="00056355" w:rsidRPr="00A82D77">
          <w:rPr>
            <w:rStyle w:val="Hipercze"/>
            <w:sz w:val="22"/>
            <w:szCs w:val="22"/>
          </w:rPr>
          <w:t>https://www.pgg.pl/strefa-korporacyjna/dostawcy/profil-nabywcy/dokumenty-do-pobrania</w:t>
        </w:r>
      </w:hyperlink>
      <w:r w:rsidR="00056355" w:rsidRPr="00A82D77">
        <w:rPr>
          <w:sz w:val="22"/>
          <w:szCs w:val="22"/>
        </w:rPr>
        <w:t xml:space="preserve"> </w:t>
      </w:r>
      <w:r w:rsidRPr="00A82D77">
        <w:rPr>
          <w:sz w:val="22"/>
          <w:szCs w:val="22"/>
        </w:rPr>
        <w:t xml:space="preserve">oraz oświadcza, że zapoznał i na bieżąco będzie zapoznawał osoby realizujące </w:t>
      </w:r>
      <w:r w:rsidR="00421EFF" w:rsidRPr="00A82D77">
        <w:rPr>
          <w:sz w:val="22"/>
          <w:szCs w:val="22"/>
        </w:rPr>
        <w:t>U</w:t>
      </w:r>
      <w:r w:rsidRPr="00A82D77">
        <w:rPr>
          <w:sz w:val="22"/>
          <w:szCs w:val="22"/>
        </w:rPr>
        <w:t>mowę po stronie Wykonawcy z ww. Instrukcją.</w:t>
      </w:r>
    </w:p>
    <w:p w14:paraId="3DB39D34" w14:textId="713A708C" w:rsidR="000C23F8" w:rsidRPr="00A82D77" w:rsidRDefault="000C23F8" w:rsidP="00201A34">
      <w:pPr>
        <w:ind w:left="426" w:hanging="426"/>
        <w:jc w:val="both"/>
        <w:rPr>
          <w:i/>
          <w:iCs/>
          <w:sz w:val="22"/>
          <w:szCs w:val="22"/>
        </w:rPr>
      </w:pPr>
      <w:r w:rsidRPr="00A82D77">
        <w:rPr>
          <w:sz w:val="22"/>
          <w:szCs w:val="22"/>
        </w:rPr>
        <w:t>3.</w:t>
      </w:r>
      <w:r w:rsidRPr="00A82D77">
        <w:rPr>
          <w:sz w:val="14"/>
          <w:szCs w:val="14"/>
        </w:rPr>
        <w:t>       </w:t>
      </w:r>
      <w:r w:rsidRPr="00A82D77">
        <w:rPr>
          <w:sz w:val="22"/>
          <w:szCs w:val="22"/>
        </w:rPr>
        <w:t xml:space="preserve">Wykonawca oświadcza, że jeśli w trakcie realizacji przedmiotu </w:t>
      </w:r>
      <w:r w:rsidR="00421EFF" w:rsidRPr="00A82D77">
        <w:rPr>
          <w:sz w:val="22"/>
          <w:szCs w:val="22"/>
        </w:rPr>
        <w:t>U</w:t>
      </w:r>
      <w:r w:rsidRPr="00A82D77">
        <w:rPr>
          <w:sz w:val="22"/>
          <w:szCs w:val="22"/>
        </w:rPr>
        <w:t>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p>
    <w:p w14:paraId="2FCA4D4C" w14:textId="52F1A67C" w:rsidR="000C23F8" w:rsidRPr="00A82D77" w:rsidRDefault="000C23F8" w:rsidP="00C75D5C">
      <w:pPr>
        <w:pStyle w:val="Nagwek2"/>
      </w:pPr>
      <w:bookmarkStart w:id="246" w:name="_Toc106095879"/>
      <w:bookmarkStart w:id="247" w:name="_Toc106096319"/>
      <w:bookmarkStart w:id="248" w:name="_Toc106096423"/>
      <w:bookmarkStart w:id="249" w:name="_Toc164686484"/>
      <w:bookmarkStart w:id="250" w:name="_Hlk67826617"/>
      <w:bookmarkEnd w:id="243"/>
      <w:bookmarkEnd w:id="244"/>
      <w:r w:rsidRPr="00A82D77">
        <w:t>Siła wyższa</w:t>
      </w:r>
      <w:bookmarkEnd w:id="245"/>
      <w:bookmarkEnd w:id="246"/>
      <w:bookmarkEnd w:id="247"/>
      <w:bookmarkEnd w:id="248"/>
      <w:bookmarkEnd w:id="249"/>
    </w:p>
    <w:p w14:paraId="7F042164" w14:textId="77777777" w:rsidR="000C23F8" w:rsidRPr="00A82D77" w:rsidRDefault="000C23F8" w:rsidP="007B5F77">
      <w:pPr>
        <w:numPr>
          <w:ilvl w:val="0"/>
          <w:numId w:val="47"/>
        </w:numPr>
        <w:ind w:left="357" w:hanging="357"/>
        <w:jc w:val="both"/>
        <w:rPr>
          <w:sz w:val="22"/>
          <w:szCs w:val="22"/>
        </w:rPr>
      </w:pPr>
      <w:r w:rsidRPr="00A82D77">
        <w:rPr>
          <w:sz w:val="22"/>
          <w:szCs w:val="22"/>
        </w:rPr>
        <w:t>Strony są zwolnione z odpowiedzialności za niewykonanie lub nienależyte wykonanie Umowy, jeżeli jej realizację uniemożliwiły okoliczności siły wyższej.</w:t>
      </w:r>
    </w:p>
    <w:p w14:paraId="5C81EFCA" w14:textId="77777777" w:rsidR="000C23F8" w:rsidRPr="00A82D77" w:rsidRDefault="000C23F8" w:rsidP="007B5F77">
      <w:pPr>
        <w:numPr>
          <w:ilvl w:val="0"/>
          <w:numId w:val="47"/>
        </w:numPr>
        <w:ind w:left="357" w:hanging="357"/>
        <w:jc w:val="both"/>
        <w:rPr>
          <w:sz w:val="22"/>
          <w:szCs w:val="22"/>
        </w:rPr>
      </w:pPr>
      <w:r w:rsidRPr="00A82D77">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7FD8F8F6" w14:textId="77777777" w:rsidR="000C23F8" w:rsidRPr="00A82D77" w:rsidRDefault="000C23F8" w:rsidP="007B5F77">
      <w:pPr>
        <w:numPr>
          <w:ilvl w:val="1"/>
          <w:numId w:val="47"/>
        </w:numPr>
        <w:jc w:val="both"/>
        <w:rPr>
          <w:sz w:val="22"/>
          <w:szCs w:val="22"/>
        </w:rPr>
      </w:pPr>
      <w:r w:rsidRPr="00A82D77">
        <w:rPr>
          <w:sz w:val="22"/>
          <w:szCs w:val="22"/>
        </w:rPr>
        <w:t>klęski żywiołowe np. pożar, powódź, trzęsienie ziemi itp.,</w:t>
      </w:r>
    </w:p>
    <w:p w14:paraId="41D3FABD" w14:textId="77777777" w:rsidR="000C23F8" w:rsidRPr="00A82D77" w:rsidRDefault="000C23F8" w:rsidP="007B5F77">
      <w:pPr>
        <w:numPr>
          <w:ilvl w:val="1"/>
          <w:numId w:val="47"/>
        </w:numPr>
        <w:jc w:val="both"/>
        <w:rPr>
          <w:sz w:val="22"/>
          <w:szCs w:val="22"/>
        </w:rPr>
      </w:pPr>
      <w:r w:rsidRPr="00A82D77">
        <w:rPr>
          <w:sz w:val="22"/>
          <w:szCs w:val="22"/>
        </w:rPr>
        <w:t>akty władzy państwowej np. stan wojenny, stan wyjątkowy, itp.,</w:t>
      </w:r>
    </w:p>
    <w:p w14:paraId="7C470AC9" w14:textId="77777777" w:rsidR="000C23F8" w:rsidRPr="00A82D77" w:rsidRDefault="000C23F8" w:rsidP="007B5F77">
      <w:pPr>
        <w:numPr>
          <w:ilvl w:val="1"/>
          <w:numId w:val="47"/>
        </w:numPr>
        <w:jc w:val="both"/>
        <w:rPr>
          <w:sz w:val="22"/>
          <w:szCs w:val="22"/>
        </w:rPr>
      </w:pPr>
      <w:r w:rsidRPr="00A82D77">
        <w:rPr>
          <w:sz w:val="22"/>
          <w:szCs w:val="22"/>
        </w:rPr>
        <w:t>poważne zakłócenia w funkcjonowaniu transportu.</w:t>
      </w:r>
    </w:p>
    <w:p w14:paraId="1AD790FB" w14:textId="77777777" w:rsidR="00F61E59" w:rsidRPr="00A82D77" w:rsidRDefault="00F61E59" w:rsidP="007B5F77">
      <w:pPr>
        <w:numPr>
          <w:ilvl w:val="0"/>
          <w:numId w:val="47"/>
        </w:numPr>
        <w:ind w:left="357" w:hanging="357"/>
        <w:jc w:val="both"/>
        <w:rPr>
          <w:sz w:val="22"/>
          <w:szCs w:val="22"/>
        </w:rPr>
      </w:pPr>
      <w:bookmarkStart w:id="251" w:name="_Hlk146785796"/>
      <w:r w:rsidRPr="00A82D77">
        <w:rPr>
          <w:sz w:val="22"/>
          <w:szCs w:val="22"/>
        </w:rPr>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bookmarkEnd w:id="251"/>
    <w:p w14:paraId="1ACD5519" w14:textId="7E73C7F0" w:rsidR="000C23F8" w:rsidRPr="00A82D77" w:rsidRDefault="000C23F8" w:rsidP="007B5F77">
      <w:pPr>
        <w:numPr>
          <w:ilvl w:val="0"/>
          <w:numId w:val="47"/>
        </w:numPr>
        <w:ind w:left="357" w:hanging="357"/>
        <w:jc w:val="both"/>
        <w:rPr>
          <w:sz w:val="22"/>
          <w:szCs w:val="22"/>
        </w:rPr>
      </w:pPr>
      <w:r w:rsidRPr="00A82D7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5246617E" w14:textId="529B7B93" w:rsidR="000C23F8" w:rsidRPr="00A82D77" w:rsidRDefault="000C23F8" w:rsidP="00C75D5C">
      <w:pPr>
        <w:pStyle w:val="Nagwek2"/>
      </w:pPr>
      <w:bookmarkStart w:id="252" w:name="_Toc64016217"/>
      <w:bookmarkStart w:id="253" w:name="_Toc106095880"/>
      <w:bookmarkStart w:id="254" w:name="_Toc106096320"/>
      <w:bookmarkStart w:id="255" w:name="_Toc106096424"/>
      <w:bookmarkStart w:id="256" w:name="_Toc164686485"/>
      <w:r w:rsidRPr="00A82D77">
        <w:lastRenderedPageBreak/>
        <w:t>Postanowienia końcowe</w:t>
      </w:r>
      <w:bookmarkEnd w:id="252"/>
      <w:bookmarkEnd w:id="253"/>
      <w:bookmarkEnd w:id="254"/>
      <w:bookmarkEnd w:id="255"/>
      <w:bookmarkEnd w:id="256"/>
    </w:p>
    <w:p w14:paraId="58C5DA48" w14:textId="77777777" w:rsidR="00397D1D" w:rsidRPr="00A82D77" w:rsidRDefault="00397D1D" w:rsidP="007B5F77">
      <w:pPr>
        <w:numPr>
          <w:ilvl w:val="0"/>
          <w:numId w:val="48"/>
        </w:numPr>
        <w:jc w:val="both"/>
        <w:rPr>
          <w:sz w:val="22"/>
          <w:szCs w:val="22"/>
        </w:rPr>
      </w:pPr>
      <w:r w:rsidRPr="00A82D77">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3953E2E2" w14:textId="77777777" w:rsidR="00397D1D" w:rsidRPr="00A82D77" w:rsidRDefault="00397D1D" w:rsidP="007B5F77">
      <w:pPr>
        <w:numPr>
          <w:ilvl w:val="0"/>
          <w:numId w:val="48"/>
        </w:numPr>
        <w:jc w:val="both"/>
        <w:rPr>
          <w:sz w:val="22"/>
          <w:szCs w:val="22"/>
        </w:rPr>
      </w:pPr>
      <w:r w:rsidRPr="00A82D77">
        <w:rPr>
          <w:sz w:val="22"/>
          <w:szCs w:val="22"/>
        </w:rPr>
        <w:t>Wszelkie spory powstałe pomiędzy Stronami na tle wykładni lub realizacji Umowy rozstrzygane będą przez sąd powszechny właściwy dla siedziby Zamawiającego.</w:t>
      </w:r>
    </w:p>
    <w:p w14:paraId="5B23DB2E" w14:textId="7D3D542B" w:rsidR="000C23F8" w:rsidRPr="00A82D77" w:rsidRDefault="000C23F8" w:rsidP="007B5F77">
      <w:pPr>
        <w:numPr>
          <w:ilvl w:val="0"/>
          <w:numId w:val="48"/>
        </w:numPr>
        <w:ind w:left="357" w:hanging="357"/>
        <w:jc w:val="both"/>
        <w:rPr>
          <w:sz w:val="22"/>
          <w:szCs w:val="22"/>
        </w:rPr>
      </w:pPr>
      <w:r w:rsidRPr="00A82D77">
        <w:rPr>
          <w:sz w:val="22"/>
          <w:szCs w:val="22"/>
        </w:rPr>
        <w:t xml:space="preserve">Wszelkie zmiany i uzupełnienia Umowy wymagają dla swej ważności formy pisemnej w postaci aneksu do Umowy. </w:t>
      </w:r>
    </w:p>
    <w:p w14:paraId="099C69F4" w14:textId="77777777" w:rsidR="000C23F8" w:rsidRPr="00A82D77" w:rsidRDefault="000C23F8" w:rsidP="00CE7FB2">
      <w:pPr>
        <w:pStyle w:val="Nagwek2"/>
        <w:numPr>
          <w:ilvl w:val="0"/>
          <w:numId w:val="0"/>
        </w:numPr>
        <w:spacing w:before="120"/>
        <w:jc w:val="left"/>
      </w:pPr>
      <w:bookmarkStart w:id="257" w:name="_Toc83291694"/>
      <w:bookmarkStart w:id="258" w:name="_Toc106095881"/>
      <w:bookmarkStart w:id="259" w:name="_Toc106096321"/>
      <w:bookmarkStart w:id="260" w:name="_Toc106096425"/>
      <w:bookmarkStart w:id="261" w:name="_Toc164686486"/>
      <w:bookmarkEnd w:id="250"/>
      <w:r w:rsidRPr="00A82D77">
        <w:t>Załączniki do Umowy</w:t>
      </w:r>
      <w:bookmarkEnd w:id="257"/>
      <w:bookmarkEnd w:id="258"/>
      <w:bookmarkEnd w:id="259"/>
      <w:bookmarkEnd w:id="260"/>
      <w:bookmarkEnd w:id="261"/>
    </w:p>
    <w:p w14:paraId="50995AE1" w14:textId="77777777" w:rsidR="000C23F8" w:rsidRPr="00A82D77" w:rsidRDefault="000C23F8" w:rsidP="00201A34">
      <w:pPr>
        <w:tabs>
          <w:tab w:val="left" w:pos="1843"/>
        </w:tabs>
        <w:ind w:left="1843" w:hanging="1843"/>
        <w:jc w:val="both"/>
        <w:rPr>
          <w:rFonts w:eastAsiaTheme="majorEastAsia"/>
          <w:sz w:val="22"/>
          <w:szCs w:val="22"/>
        </w:rPr>
      </w:pPr>
      <w:r w:rsidRPr="00A82D77">
        <w:rPr>
          <w:rFonts w:eastAsiaTheme="majorEastAsia"/>
          <w:sz w:val="22"/>
          <w:szCs w:val="22"/>
        </w:rPr>
        <w:t xml:space="preserve">Załącznik nr 1 – </w:t>
      </w:r>
      <w:r w:rsidRPr="00A82D77">
        <w:rPr>
          <w:rFonts w:eastAsiaTheme="majorEastAsia"/>
          <w:sz w:val="22"/>
          <w:szCs w:val="22"/>
        </w:rPr>
        <w:tab/>
        <w:t>Szczegółowy Opis Przedmiotu Zamówienia (na podstawie Załącznika nr 1 do SWZ),</w:t>
      </w:r>
    </w:p>
    <w:p w14:paraId="5C6232A9" w14:textId="77D204C5" w:rsidR="000C23F8" w:rsidRPr="00A82D77" w:rsidRDefault="000C23F8" w:rsidP="00201A34">
      <w:pPr>
        <w:tabs>
          <w:tab w:val="left" w:pos="1843"/>
        </w:tabs>
        <w:jc w:val="both"/>
        <w:rPr>
          <w:rFonts w:eastAsiaTheme="majorEastAsia"/>
          <w:sz w:val="22"/>
          <w:szCs w:val="22"/>
        </w:rPr>
      </w:pPr>
      <w:r w:rsidRPr="00A82D77">
        <w:rPr>
          <w:rFonts w:eastAsiaTheme="majorEastAsia"/>
          <w:sz w:val="22"/>
          <w:szCs w:val="22"/>
        </w:rPr>
        <w:t xml:space="preserve">Załącznik nr </w:t>
      </w:r>
      <w:r w:rsidR="00D50F25" w:rsidRPr="00A82D77">
        <w:rPr>
          <w:rFonts w:eastAsiaTheme="majorEastAsia"/>
          <w:sz w:val="22"/>
          <w:szCs w:val="22"/>
        </w:rPr>
        <w:t>2</w:t>
      </w:r>
      <w:r w:rsidRPr="00A82D77">
        <w:rPr>
          <w:rFonts w:eastAsiaTheme="majorEastAsia"/>
          <w:sz w:val="22"/>
          <w:szCs w:val="22"/>
        </w:rPr>
        <w:t xml:space="preserve"> – </w:t>
      </w:r>
      <w:r w:rsidRPr="00A82D77">
        <w:rPr>
          <w:rFonts w:eastAsiaTheme="majorEastAsia"/>
          <w:sz w:val="22"/>
          <w:szCs w:val="22"/>
        </w:rPr>
        <w:tab/>
        <w:t xml:space="preserve">Ochrona danych osobowych </w:t>
      </w:r>
    </w:p>
    <w:p w14:paraId="3E3E5A15" w14:textId="6453C1D5" w:rsidR="000C23F8" w:rsidRPr="00A82D77" w:rsidRDefault="000C23F8" w:rsidP="00201A34">
      <w:pPr>
        <w:tabs>
          <w:tab w:val="left" w:pos="1843"/>
        </w:tabs>
        <w:jc w:val="both"/>
        <w:rPr>
          <w:rFonts w:eastAsiaTheme="majorEastAsia"/>
          <w:sz w:val="22"/>
          <w:szCs w:val="22"/>
        </w:rPr>
      </w:pPr>
      <w:r w:rsidRPr="00A82D77">
        <w:rPr>
          <w:rFonts w:eastAsiaTheme="majorEastAsia"/>
          <w:sz w:val="22"/>
          <w:szCs w:val="22"/>
        </w:rPr>
        <w:t xml:space="preserve">Załącznik nr </w:t>
      </w:r>
      <w:r w:rsidR="00D50F25" w:rsidRPr="00A82D77">
        <w:rPr>
          <w:rFonts w:eastAsiaTheme="majorEastAsia"/>
          <w:sz w:val="22"/>
          <w:szCs w:val="22"/>
        </w:rPr>
        <w:t>3</w:t>
      </w:r>
      <w:r w:rsidRPr="00A82D77">
        <w:rPr>
          <w:rFonts w:eastAsiaTheme="majorEastAsia"/>
          <w:sz w:val="22"/>
          <w:szCs w:val="22"/>
        </w:rPr>
        <w:t xml:space="preserve"> – </w:t>
      </w:r>
      <w:r w:rsidRPr="00A82D77">
        <w:rPr>
          <w:rFonts w:eastAsiaTheme="majorEastAsia"/>
          <w:sz w:val="22"/>
          <w:szCs w:val="22"/>
        </w:rPr>
        <w:tab/>
        <w:t xml:space="preserve">Oświadczenie o statusie Wykonawcy </w:t>
      </w:r>
    </w:p>
    <w:p w14:paraId="52BA1276" w14:textId="77777777" w:rsidR="000C23F8" w:rsidRPr="00A82D77" w:rsidRDefault="000C23F8" w:rsidP="0005751F">
      <w:pPr>
        <w:pageBreakBefore/>
        <w:spacing w:before="120"/>
        <w:jc w:val="right"/>
        <w:rPr>
          <w:b/>
          <w:bCs/>
          <w:sz w:val="22"/>
          <w:szCs w:val="22"/>
        </w:rPr>
      </w:pPr>
      <w:bookmarkStart w:id="262" w:name="_Hlk67826939"/>
      <w:r w:rsidRPr="00A82D77">
        <w:rPr>
          <w:b/>
          <w:bCs/>
          <w:sz w:val="22"/>
          <w:szCs w:val="22"/>
        </w:rPr>
        <w:lastRenderedPageBreak/>
        <w:t xml:space="preserve">Załącznik nr 1 do Umowy </w:t>
      </w:r>
    </w:p>
    <w:bookmarkEnd w:id="262"/>
    <w:p w14:paraId="47630C7D" w14:textId="77777777" w:rsidR="000C23F8" w:rsidRPr="00A82D77" w:rsidRDefault="000C23F8" w:rsidP="000C23F8">
      <w:pPr>
        <w:jc w:val="both"/>
        <w:rPr>
          <w:b/>
          <w:bCs/>
          <w:color w:val="000000" w:themeColor="text1"/>
          <w:sz w:val="24"/>
          <w:szCs w:val="24"/>
        </w:rPr>
      </w:pPr>
    </w:p>
    <w:p w14:paraId="3DE2E629" w14:textId="77777777" w:rsidR="000C23F8" w:rsidRPr="00A82D77" w:rsidRDefault="000C23F8" w:rsidP="000C23F8">
      <w:pPr>
        <w:jc w:val="both"/>
        <w:rPr>
          <w:b/>
          <w:bCs/>
          <w:color w:val="000000" w:themeColor="text1"/>
          <w:sz w:val="28"/>
          <w:szCs w:val="28"/>
        </w:rPr>
      </w:pPr>
    </w:p>
    <w:p w14:paraId="44A48910" w14:textId="47022913" w:rsidR="000C23F8" w:rsidRPr="00A82D77" w:rsidRDefault="000C23F8" w:rsidP="000C23F8">
      <w:pPr>
        <w:jc w:val="center"/>
        <w:rPr>
          <w:b/>
          <w:bCs/>
          <w:i/>
          <w:iCs/>
          <w:color w:val="000000" w:themeColor="text1"/>
          <w:sz w:val="24"/>
          <w:szCs w:val="24"/>
        </w:rPr>
      </w:pPr>
      <w:r w:rsidRPr="00A82D77">
        <w:rPr>
          <w:b/>
          <w:bCs/>
          <w:color w:val="000000" w:themeColor="text1"/>
          <w:sz w:val="28"/>
          <w:szCs w:val="28"/>
        </w:rPr>
        <w:t>Szczegółowy Opis Przedmiotu Zamówienia</w:t>
      </w:r>
      <w:r w:rsidR="007C52CC" w:rsidRPr="00A82D77">
        <w:rPr>
          <w:b/>
          <w:bCs/>
          <w:color w:val="000000" w:themeColor="text1"/>
          <w:sz w:val="28"/>
          <w:szCs w:val="28"/>
        </w:rPr>
        <w:t xml:space="preserve"> (SOPZ)</w:t>
      </w:r>
      <w:r w:rsidRPr="00A82D77">
        <w:rPr>
          <w:b/>
          <w:bCs/>
          <w:color w:val="000000" w:themeColor="text1"/>
          <w:sz w:val="28"/>
          <w:szCs w:val="28"/>
        </w:rPr>
        <w:t xml:space="preserve"> </w:t>
      </w:r>
      <w:r w:rsidRPr="00A82D77">
        <w:rPr>
          <w:b/>
          <w:bCs/>
          <w:color w:val="000000" w:themeColor="text1"/>
          <w:sz w:val="28"/>
          <w:szCs w:val="28"/>
        </w:rPr>
        <w:br/>
      </w:r>
      <w:r w:rsidRPr="00A82D77">
        <w:rPr>
          <w:b/>
          <w:bCs/>
          <w:i/>
          <w:iCs/>
          <w:color w:val="FF0000"/>
          <w:sz w:val="28"/>
          <w:szCs w:val="28"/>
        </w:rPr>
        <w:t>(</w:t>
      </w:r>
      <w:r w:rsidRPr="00A82D77">
        <w:rPr>
          <w:b/>
          <w:bCs/>
          <w:i/>
          <w:iCs/>
          <w:color w:val="FF0000"/>
          <w:sz w:val="24"/>
          <w:szCs w:val="24"/>
        </w:rPr>
        <w:t>zgodny z  Załącznikiem nr 1 do SWZ)</w:t>
      </w:r>
    </w:p>
    <w:p w14:paraId="772B004D" w14:textId="77777777" w:rsidR="000C23F8" w:rsidRPr="00A82D77" w:rsidRDefault="000C23F8" w:rsidP="000C23F8">
      <w:pPr>
        <w:rPr>
          <w:b/>
          <w:bCs/>
          <w:color w:val="0070C0"/>
          <w:sz w:val="22"/>
          <w:szCs w:val="22"/>
        </w:rPr>
      </w:pPr>
    </w:p>
    <w:p w14:paraId="47B793D7" w14:textId="77777777" w:rsidR="000C23F8" w:rsidRPr="00A82D77" w:rsidRDefault="000C23F8" w:rsidP="000C23F8">
      <w:pPr>
        <w:spacing w:after="160" w:line="259" w:lineRule="auto"/>
        <w:rPr>
          <w:sz w:val="14"/>
          <w:szCs w:val="14"/>
        </w:rPr>
      </w:pPr>
      <w:r w:rsidRPr="00A82D77">
        <w:rPr>
          <w:sz w:val="14"/>
          <w:szCs w:val="14"/>
        </w:rPr>
        <w:br w:type="page"/>
      </w:r>
    </w:p>
    <w:p w14:paraId="7E0B690B" w14:textId="77777777" w:rsidR="000C23F8" w:rsidRPr="00A82D77" w:rsidRDefault="000C23F8" w:rsidP="000C23F8">
      <w:pPr>
        <w:spacing w:before="120"/>
        <w:jc w:val="right"/>
        <w:rPr>
          <w:b/>
          <w:bCs/>
          <w:sz w:val="22"/>
          <w:szCs w:val="22"/>
        </w:rPr>
      </w:pPr>
      <w:bookmarkStart w:id="263" w:name="_Hlk67831498"/>
      <w:bookmarkStart w:id="264" w:name="_Hlk67827058"/>
      <w:r w:rsidRPr="00A82D77">
        <w:rPr>
          <w:b/>
          <w:bCs/>
          <w:sz w:val="22"/>
          <w:szCs w:val="22"/>
        </w:rPr>
        <w:lastRenderedPageBreak/>
        <w:t xml:space="preserve">Załącznik nr 2 do Umowy </w:t>
      </w:r>
    </w:p>
    <w:p w14:paraId="574BEA3B" w14:textId="77777777" w:rsidR="002E34AC" w:rsidRPr="00A82D77" w:rsidRDefault="002E34AC" w:rsidP="002E34AC">
      <w:pPr>
        <w:tabs>
          <w:tab w:val="left" w:pos="630"/>
          <w:tab w:val="center" w:pos="4536"/>
        </w:tabs>
        <w:spacing w:after="160" w:line="259" w:lineRule="auto"/>
        <w:jc w:val="center"/>
        <w:rPr>
          <w:b/>
          <w:bCs/>
          <w:sz w:val="28"/>
          <w:szCs w:val="28"/>
        </w:rPr>
      </w:pPr>
    </w:p>
    <w:p w14:paraId="55E91E1E" w14:textId="77777777" w:rsidR="002E34AC" w:rsidRPr="00A82D77" w:rsidRDefault="002E34AC" w:rsidP="002E34AC">
      <w:pPr>
        <w:tabs>
          <w:tab w:val="left" w:pos="630"/>
          <w:tab w:val="center" w:pos="4536"/>
        </w:tabs>
        <w:spacing w:after="160" w:line="259" w:lineRule="auto"/>
        <w:jc w:val="center"/>
        <w:rPr>
          <w:b/>
          <w:bCs/>
          <w:sz w:val="28"/>
          <w:szCs w:val="28"/>
        </w:rPr>
      </w:pPr>
    </w:p>
    <w:p w14:paraId="4637047A" w14:textId="1665AEA1" w:rsidR="002E34AC" w:rsidRPr="00A82D77" w:rsidRDefault="002E34AC" w:rsidP="002E34AC">
      <w:pPr>
        <w:tabs>
          <w:tab w:val="left" w:pos="630"/>
          <w:tab w:val="center" w:pos="4536"/>
        </w:tabs>
        <w:spacing w:after="160" w:line="259" w:lineRule="auto"/>
        <w:jc w:val="center"/>
        <w:rPr>
          <w:b/>
          <w:bCs/>
          <w:sz w:val="22"/>
          <w:szCs w:val="22"/>
        </w:rPr>
      </w:pPr>
      <w:r w:rsidRPr="00A82D77">
        <w:rPr>
          <w:b/>
          <w:bCs/>
          <w:sz w:val="28"/>
          <w:szCs w:val="28"/>
        </w:rPr>
        <w:t>Ochrona danych osobowych</w:t>
      </w:r>
    </w:p>
    <w:p w14:paraId="47B392B6" w14:textId="77777777" w:rsidR="002E34AC" w:rsidRPr="00A82D77" w:rsidRDefault="002E34AC" w:rsidP="002E34AC">
      <w:pPr>
        <w:overflowPunct w:val="0"/>
        <w:autoSpaceDE w:val="0"/>
        <w:autoSpaceDN w:val="0"/>
        <w:jc w:val="both"/>
        <w:rPr>
          <w:color w:val="000000"/>
          <w:sz w:val="10"/>
          <w:szCs w:val="10"/>
        </w:rPr>
      </w:pPr>
    </w:p>
    <w:p w14:paraId="4F103A84" w14:textId="77777777" w:rsidR="002E34AC" w:rsidRPr="00A82D77" w:rsidRDefault="002E34AC" w:rsidP="007B5F77">
      <w:pPr>
        <w:pStyle w:val="Akapitzlist"/>
        <w:numPr>
          <w:ilvl w:val="0"/>
          <w:numId w:val="54"/>
        </w:numPr>
        <w:overflowPunct w:val="0"/>
        <w:autoSpaceDE w:val="0"/>
        <w:autoSpaceDN w:val="0"/>
        <w:jc w:val="both"/>
        <w:rPr>
          <w:color w:val="000000"/>
          <w:sz w:val="22"/>
          <w:szCs w:val="22"/>
        </w:rPr>
      </w:pPr>
      <w:r w:rsidRPr="00A82D77">
        <w:rPr>
          <w:b/>
          <w:sz w:val="22"/>
          <w:szCs w:val="22"/>
          <w:u w:val="single"/>
        </w:rPr>
        <w:t>Udostępnienie danych osobowych</w:t>
      </w:r>
    </w:p>
    <w:p w14:paraId="3CA1B118" w14:textId="77777777" w:rsidR="002E34AC" w:rsidRPr="00A82D77" w:rsidRDefault="002E34AC" w:rsidP="007B5F77">
      <w:pPr>
        <w:pStyle w:val="Akapitzlist"/>
        <w:numPr>
          <w:ilvl w:val="6"/>
          <w:numId w:val="48"/>
        </w:numPr>
        <w:overflowPunct w:val="0"/>
        <w:autoSpaceDE w:val="0"/>
        <w:autoSpaceDN w:val="0"/>
        <w:ind w:left="349"/>
        <w:contextualSpacing w:val="0"/>
        <w:jc w:val="both"/>
        <w:rPr>
          <w:color w:val="000000"/>
          <w:sz w:val="22"/>
          <w:szCs w:val="22"/>
        </w:rPr>
      </w:pPr>
      <w:r w:rsidRPr="00A82D77">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2213C913" w14:textId="77777777" w:rsidR="002E34AC" w:rsidRPr="00A82D77" w:rsidRDefault="002E34AC" w:rsidP="007B5F77">
      <w:pPr>
        <w:pStyle w:val="Akapitzlist"/>
        <w:numPr>
          <w:ilvl w:val="6"/>
          <w:numId w:val="48"/>
        </w:numPr>
        <w:overflowPunct w:val="0"/>
        <w:autoSpaceDE w:val="0"/>
        <w:autoSpaceDN w:val="0"/>
        <w:ind w:left="349"/>
        <w:contextualSpacing w:val="0"/>
        <w:jc w:val="both"/>
        <w:rPr>
          <w:color w:val="000000"/>
          <w:sz w:val="22"/>
          <w:szCs w:val="22"/>
        </w:rPr>
      </w:pPr>
      <w:r w:rsidRPr="00A82D77">
        <w:rPr>
          <w:color w:val="000000"/>
          <w:sz w:val="22"/>
          <w:szCs w:val="22"/>
        </w:rPr>
        <w:t>Celem przetwarzania danych osobowych udostępnionych  przez Strony jest zawarcie oraz wykonanie niniejszej Umowy. Przez wykonanie niniejszej Umowy Strony rozumieją w szczególności: nawiązanie i utrzymywanie stałego kontaktu na potrzeby wykonania Umowy, uzgadnianie sposobów wykonania zobowiązań, realizację wszelkich zobowiązań wynikających z Umowy; jeżeli to potrzebne: udostępnienie danych osobowych podwykonawcom i innym partnerom handlowym zaangażowanym w wykonanie Umowy.</w:t>
      </w:r>
    </w:p>
    <w:p w14:paraId="6C15B232" w14:textId="77777777" w:rsidR="002E34AC" w:rsidRPr="00A82D77" w:rsidRDefault="002E34AC" w:rsidP="007B5F77">
      <w:pPr>
        <w:pStyle w:val="Akapitzlist"/>
        <w:numPr>
          <w:ilvl w:val="6"/>
          <w:numId w:val="48"/>
        </w:numPr>
        <w:overflowPunct w:val="0"/>
        <w:autoSpaceDE w:val="0"/>
        <w:autoSpaceDN w:val="0"/>
        <w:ind w:left="349"/>
        <w:contextualSpacing w:val="0"/>
        <w:jc w:val="both"/>
        <w:rPr>
          <w:color w:val="000000"/>
          <w:sz w:val="22"/>
          <w:szCs w:val="22"/>
        </w:rPr>
      </w:pPr>
      <w:r w:rsidRPr="00A82D77">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17620F45" w14:textId="77777777" w:rsidR="002E34AC" w:rsidRPr="00A82D77" w:rsidRDefault="002E34AC" w:rsidP="007B5F77">
      <w:pPr>
        <w:pStyle w:val="Akapitzlist"/>
        <w:numPr>
          <w:ilvl w:val="6"/>
          <w:numId w:val="48"/>
        </w:numPr>
        <w:overflowPunct w:val="0"/>
        <w:autoSpaceDE w:val="0"/>
        <w:autoSpaceDN w:val="0"/>
        <w:ind w:left="349"/>
        <w:contextualSpacing w:val="0"/>
        <w:jc w:val="both"/>
        <w:rPr>
          <w:color w:val="000000"/>
          <w:sz w:val="22"/>
          <w:szCs w:val="22"/>
        </w:rPr>
      </w:pPr>
      <w:r w:rsidRPr="00A82D77">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27F07B25" w14:textId="77777777" w:rsidR="002E34AC" w:rsidRPr="00A82D77" w:rsidRDefault="002E34AC" w:rsidP="007B5F77">
      <w:pPr>
        <w:pStyle w:val="Akapitzlist"/>
        <w:numPr>
          <w:ilvl w:val="6"/>
          <w:numId w:val="48"/>
        </w:numPr>
        <w:overflowPunct w:val="0"/>
        <w:autoSpaceDE w:val="0"/>
        <w:autoSpaceDN w:val="0"/>
        <w:ind w:left="349"/>
        <w:contextualSpacing w:val="0"/>
        <w:jc w:val="both"/>
        <w:rPr>
          <w:color w:val="000000"/>
          <w:sz w:val="22"/>
          <w:szCs w:val="22"/>
        </w:rPr>
      </w:pPr>
      <w:r w:rsidRPr="00A82D77">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4FB1134E" w14:textId="77777777" w:rsidR="002E34AC" w:rsidRPr="00A82D77" w:rsidRDefault="002E34AC" w:rsidP="007B5F77">
      <w:pPr>
        <w:pStyle w:val="Akapitzlist"/>
        <w:numPr>
          <w:ilvl w:val="6"/>
          <w:numId w:val="48"/>
        </w:numPr>
        <w:overflowPunct w:val="0"/>
        <w:autoSpaceDE w:val="0"/>
        <w:autoSpaceDN w:val="0"/>
        <w:ind w:left="349"/>
        <w:contextualSpacing w:val="0"/>
        <w:jc w:val="both"/>
        <w:rPr>
          <w:color w:val="000000"/>
          <w:sz w:val="22"/>
          <w:szCs w:val="22"/>
        </w:rPr>
      </w:pPr>
      <w:r w:rsidRPr="00A82D77">
        <w:rPr>
          <w:color w:val="000000"/>
          <w:sz w:val="22"/>
          <w:szCs w:val="22"/>
        </w:rPr>
        <w:t>Strony Umowy w związku z udostępnieniem danych osobowych zobowiązane są do spełnienia obowiązku informacyjnego wobec osób, których dane pozyskują.</w:t>
      </w:r>
    </w:p>
    <w:p w14:paraId="573E8182" w14:textId="77777777" w:rsidR="002E34AC" w:rsidRPr="00A82D77" w:rsidRDefault="002E34AC" w:rsidP="007B5F77">
      <w:pPr>
        <w:pStyle w:val="Akapitzlist"/>
        <w:numPr>
          <w:ilvl w:val="6"/>
          <w:numId w:val="48"/>
        </w:numPr>
        <w:overflowPunct w:val="0"/>
        <w:autoSpaceDE w:val="0"/>
        <w:autoSpaceDN w:val="0"/>
        <w:ind w:left="349"/>
        <w:contextualSpacing w:val="0"/>
        <w:jc w:val="both"/>
        <w:rPr>
          <w:color w:val="000000"/>
          <w:sz w:val="22"/>
          <w:szCs w:val="22"/>
        </w:rPr>
      </w:pPr>
      <w:r w:rsidRPr="00A82D77">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13FB40D4" w14:textId="77777777" w:rsidR="002E34AC" w:rsidRPr="00A82D77" w:rsidRDefault="002E34AC" w:rsidP="007B5F77">
      <w:pPr>
        <w:pStyle w:val="Akapitzlist"/>
        <w:numPr>
          <w:ilvl w:val="6"/>
          <w:numId w:val="48"/>
        </w:numPr>
        <w:overflowPunct w:val="0"/>
        <w:autoSpaceDE w:val="0"/>
        <w:autoSpaceDN w:val="0"/>
        <w:ind w:left="349"/>
        <w:contextualSpacing w:val="0"/>
        <w:jc w:val="both"/>
        <w:rPr>
          <w:color w:val="000000"/>
          <w:sz w:val="22"/>
          <w:szCs w:val="22"/>
        </w:rPr>
      </w:pPr>
      <w:r w:rsidRPr="00A82D77">
        <w:rPr>
          <w:i/>
          <w:iCs/>
          <w:color w:val="FF0000"/>
          <w:sz w:val="22"/>
          <w:szCs w:val="22"/>
        </w:rPr>
        <w:t>Kontrahent w razie potrzeby określa sposób spełnienia obowiązku informacyjnego wobec osób, których dane pozyskuje.</w:t>
      </w:r>
    </w:p>
    <w:p w14:paraId="12EF35E1" w14:textId="77777777" w:rsidR="002E34AC" w:rsidRPr="00A82D77" w:rsidRDefault="002E34AC" w:rsidP="002E34AC">
      <w:pPr>
        <w:tabs>
          <w:tab w:val="left" w:pos="630"/>
          <w:tab w:val="center" w:pos="4536"/>
        </w:tabs>
        <w:spacing w:after="160" w:line="259" w:lineRule="auto"/>
        <w:rPr>
          <w:sz w:val="22"/>
          <w:szCs w:val="22"/>
        </w:rPr>
      </w:pPr>
      <w:r w:rsidRPr="00A82D77">
        <w:rPr>
          <w:sz w:val="22"/>
          <w:szCs w:val="22"/>
        </w:rPr>
        <w:br w:type="page"/>
      </w:r>
    </w:p>
    <w:p w14:paraId="0DD5D9FD" w14:textId="77777777" w:rsidR="000C23F8" w:rsidRPr="00A82D77" w:rsidRDefault="000C23F8" w:rsidP="002E34AC">
      <w:pPr>
        <w:pageBreakBefore/>
        <w:spacing w:before="120"/>
        <w:jc w:val="right"/>
        <w:rPr>
          <w:b/>
          <w:bCs/>
          <w:sz w:val="22"/>
          <w:szCs w:val="22"/>
        </w:rPr>
      </w:pPr>
      <w:r w:rsidRPr="00A82D77">
        <w:rPr>
          <w:b/>
          <w:bCs/>
          <w:sz w:val="22"/>
          <w:szCs w:val="22"/>
        </w:rPr>
        <w:lastRenderedPageBreak/>
        <w:t xml:space="preserve">Załącznik nr 3 do Umowy </w:t>
      </w:r>
    </w:p>
    <w:bookmarkEnd w:id="263"/>
    <w:bookmarkEnd w:id="264"/>
    <w:p w14:paraId="4621A46A" w14:textId="77777777" w:rsidR="00584534" w:rsidRPr="00A82D77" w:rsidRDefault="00584534" w:rsidP="000C23F8">
      <w:pPr>
        <w:tabs>
          <w:tab w:val="left" w:pos="630"/>
          <w:tab w:val="center" w:pos="4536"/>
        </w:tabs>
        <w:spacing w:after="160" w:line="259" w:lineRule="auto"/>
        <w:rPr>
          <w:sz w:val="22"/>
          <w:szCs w:val="22"/>
        </w:rPr>
      </w:pPr>
    </w:p>
    <w:p w14:paraId="7AF5F7BE" w14:textId="77777777" w:rsidR="00584534" w:rsidRPr="00A82D77" w:rsidRDefault="00584534" w:rsidP="000C23F8">
      <w:pPr>
        <w:tabs>
          <w:tab w:val="left" w:pos="630"/>
          <w:tab w:val="center" w:pos="4536"/>
        </w:tabs>
        <w:spacing w:after="160" w:line="259" w:lineRule="auto"/>
        <w:rPr>
          <w:sz w:val="22"/>
          <w:szCs w:val="22"/>
        </w:rPr>
      </w:pPr>
    </w:p>
    <w:p w14:paraId="7568F329" w14:textId="77777777" w:rsidR="00584534" w:rsidRPr="00A82D77" w:rsidRDefault="00584534" w:rsidP="00584534">
      <w:pPr>
        <w:spacing w:before="120"/>
        <w:jc w:val="center"/>
        <w:rPr>
          <w:b/>
          <w:bCs/>
          <w:sz w:val="24"/>
          <w:szCs w:val="24"/>
        </w:rPr>
      </w:pPr>
      <w:r w:rsidRPr="00A82D77">
        <w:rPr>
          <w:b/>
          <w:bCs/>
          <w:sz w:val="24"/>
          <w:szCs w:val="24"/>
        </w:rPr>
        <w:t xml:space="preserve">OŚWIADCZENIE </w:t>
      </w:r>
      <w:r w:rsidRPr="00A82D77">
        <w:rPr>
          <w:b/>
          <w:sz w:val="24"/>
          <w:szCs w:val="24"/>
        </w:rPr>
        <w:t xml:space="preserve">O POSIADANIU STATUSU </w:t>
      </w:r>
      <w:r w:rsidRPr="00A82D77">
        <w:rPr>
          <w:b/>
          <w:sz w:val="24"/>
          <w:szCs w:val="24"/>
        </w:rPr>
        <w:br/>
        <w:t>MIKROPRZEDSIĘBIORCY, MAŁEGO PRZEDSIĘBIORCY, ŚREDNIEGO PRZEDSIĘBIORCY, DUŻEGO PRZEDSIĘBIORCY</w:t>
      </w:r>
    </w:p>
    <w:p w14:paraId="564562CE" w14:textId="77777777" w:rsidR="00584534" w:rsidRPr="00A82D77" w:rsidRDefault="00584534" w:rsidP="00584534">
      <w:pPr>
        <w:spacing w:before="120"/>
        <w:jc w:val="both"/>
        <w:rPr>
          <w:b/>
          <w:sz w:val="22"/>
          <w:szCs w:val="22"/>
        </w:rPr>
      </w:pPr>
    </w:p>
    <w:p w14:paraId="3EEC5CDE" w14:textId="77777777" w:rsidR="00584534" w:rsidRPr="00A82D77" w:rsidRDefault="00584534" w:rsidP="00584534">
      <w:pPr>
        <w:spacing w:before="120"/>
        <w:jc w:val="both"/>
        <w:rPr>
          <w:b/>
          <w:sz w:val="22"/>
          <w:szCs w:val="22"/>
        </w:rPr>
      </w:pPr>
    </w:p>
    <w:p w14:paraId="0CB376EF" w14:textId="77777777" w:rsidR="00584534" w:rsidRPr="00A82D77" w:rsidRDefault="00584534" w:rsidP="00584534">
      <w:pPr>
        <w:spacing w:before="120"/>
        <w:jc w:val="both"/>
        <w:rPr>
          <w:bCs/>
          <w:sz w:val="22"/>
          <w:szCs w:val="22"/>
        </w:rPr>
      </w:pPr>
      <w:r w:rsidRPr="00A82D77">
        <w:rPr>
          <w:bCs/>
          <w:sz w:val="22"/>
          <w:szCs w:val="22"/>
        </w:rPr>
        <w:t>Nazwa Wykonawcy:</w:t>
      </w:r>
    </w:p>
    <w:p w14:paraId="5BE670D6" w14:textId="77777777" w:rsidR="00584534" w:rsidRPr="00A82D77" w:rsidRDefault="00584534" w:rsidP="00584534">
      <w:pPr>
        <w:spacing w:before="120"/>
        <w:jc w:val="both"/>
        <w:rPr>
          <w:bCs/>
          <w:sz w:val="22"/>
          <w:szCs w:val="22"/>
        </w:rPr>
      </w:pPr>
      <w:r w:rsidRPr="00A82D77">
        <w:rPr>
          <w:bCs/>
          <w:sz w:val="22"/>
          <w:szCs w:val="22"/>
        </w:rPr>
        <w:t>……………………………………………………………………….……</w:t>
      </w:r>
    </w:p>
    <w:p w14:paraId="32839C8E" w14:textId="77777777" w:rsidR="00584534" w:rsidRPr="00A82D77" w:rsidRDefault="00584534" w:rsidP="00584534">
      <w:pPr>
        <w:spacing w:before="120"/>
        <w:jc w:val="both"/>
        <w:rPr>
          <w:b/>
          <w:sz w:val="22"/>
          <w:szCs w:val="22"/>
        </w:rPr>
      </w:pPr>
    </w:p>
    <w:p w14:paraId="7E19D31E" w14:textId="77777777" w:rsidR="00584534" w:rsidRPr="00A82D77" w:rsidRDefault="00584534" w:rsidP="00584534">
      <w:pPr>
        <w:spacing w:before="120" w:line="312" w:lineRule="auto"/>
        <w:jc w:val="both"/>
        <w:rPr>
          <w:sz w:val="22"/>
          <w:szCs w:val="22"/>
        </w:rPr>
      </w:pPr>
      <w:r w:rsidRPr="00A82D77">
        <w:rPr>
          <w:iCs/>
          <w:sz w:val="22"/>
          <w:szCs w:val="22"/>
        </w:rPr>
        <w:t xml:space="preserve">Wykonawca oświadcza, że </w:t>
      </w:r>
      <w:r w:rsidRPr="00A82D77">
        <w:rPr>
          <w:b/>
          <w:bCs/>
          <w:i/>
          <w:sz w:val="22"/>
          <w:szCs w:val="22"/>
        </w:rPr>
        <w:t>spełnia warunki / nie spełnia warunków</w:t>
      </w:r>
      <w:r w:rsidRPr="00A82D77">
        <w:rPr>
          <w:iCs/>
          <w:sz w:val="22"/>
          <w:szCs w:val="22"/>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3FC51671" w14:textId="77777777" w:rsidR="00584534" w:rsidRPr="00A82D77" w:rsidRDefault="00584534" w:rsidP="00584534">
      <w:pPr>
        <w:spacing w:before="120"/>
        <w:jc w:val="both"/>
        <w:rPr>
          <w:iCs/>
          <w:sz w:val="22"/>
          <w:szCs w:val="22"/>
        </w:rPr>
      </w:pPr>
    </w:p>
    <w:p w14:paraId="06FAC04D" w14:textId="77777777" w:rsidR="00584534" w:rsidRPr="00A82D77" w:rsidRDefault="00584534" w:rsidP="00584534">
      <w:pPr>
        <w:spacing w:before="120"/>
        <w:jc w:val="both"/>
        <w:rPr>
          <w:iCs/>
          <w:sz w:val="22"/>
          <w:szCs w:val="22"/>
        </w:rPr>
      </w:pPr>
    </w:p>
    <w:p w14:paraId="5CAFF5E1" w14:textId="77777777" w:rsidR="00584534" w:rsidRPr="00A82D77" w:rsidRDefault="00584534" w:rsidP="00584534">
      <w:pPr>
        <w:spacing w:before="120"/>
        <w:jc w:val="both"/>
        <w:rPr>
          <w:iCs/>
          <w:strike/>
          <w:sz w:val="22"/>
          <w:szCs w:val="22"/>
        </w:rPr>
      </w:pPr>
    </w:p>
    <w:p w14:paraId="6578A382" w14:textId="77777777" w:rsidR="00584534" w:rsidRPr="00A82D77" w:rsidRDefault="00584534" w:rsidP="00584534">
      <w:pPr>
        <w:spacing w:before="120"/>
        <w:jc w:val="both"/>
        <w:rPr>
          <w:iCs/>
          <w:strike/>
          <w:sz w:val="22"/>
          <w:szCs w:val="22"/>
        </w:rPr>
      </w:pPr>
    </w:p>
    <w:p w14:paraId="6025AC35" w14:textId="77777777" w:rsidR="00584534" w:rsidRPr="00A82D77" w:rsidRDefault="00584534" w:rsidP="00584534">
      <w:pPr>
        <w:spacing w:before="120"/>
        <w:jc w:val="both"/>
        <w:rPr>
          <w:strike/>
          <w:sz w:val="22"/>
          <w:szCs w:val="22"/>
        </w:rPr>
      </w:pPr>
    </w:p>
    <w:p w14:paraId="204C625E" w14:textId="77777777" w:rsidR="00584534" w:rsidRPr="00A82D77" w:rsidRDefault="00584534" w:rsidP="00584534">
      <w:pPr>
        <w:spacing w:before="120"/>
        <w:jc w:val="both"/>
        <w:rPr>
          <w:bCs/>
          <w:sz w:val="22"/>
          <w:szCs w:val="22"/>
        </w:rPr>
      </w:pPr>
      <w:r w:rsidRPr="00A82D77">
        <w:rPr>
          <w:bCs/>
          <w:sz w:val="22"/>
          <w:szCs w:val="22"/>
        </w:rPr>
        <w:t>* - skreślić niewłaściwe</w:t>
      </w:r>
    </w:p>
    <w:p w14:paraId="2D668651" w14:textId="77777777" w:rsidR="00584534" w:rsidRPr="00A82D77" w:rsidRDefault="00584534" w:rsidP="00584534">
      <w:pPr>
        <w:rPr>
          <w:strike/>
        </w:rPr>
      </w:pPr>
    </w:p>
    <w:p w14:paraId="513BA6EB" w14:textId="77777777" w:rsidR="00584534" w:rsidRPr="00A82D77" w:rsidRDefault="00584534" w:rsidP="00584534">
      <w:pPr>
        <w:rPr>
          <w:i/>
          <w:iCs/>
          <w:sz w:val="22"/>
          <w:szCs w:val="22"/>
        </w:rPr>
      </w:pPr>
      <w:r w:rsidRPr="00A82D77">
        <w:rPr>
          <w:i/>
          <w:iCs/>
          <w:sz w:val="22"/>
          <w:szCs w:val="22"/>
        </w:rPr>
        <w:t>Podpisuje Wykonawca lub każdy z członków Konsorcjum</w:t>
      </w:r>
    </w:p>
    <w:p w14:paraId="0B48F5D3" w14:textId="77777777" w:rsidR="00584534" w:rsidRPr="00A82D77" w:rsidRDefault="00584534" w:rsidP="000C23F8">
      <w:pPr>
        <w:tabs>
          <w:tab w:val="left" w:pos="630"/>
          <w:tab w:val="center" w:pos="4536"/>
        </w:tabs>
        <w:spacing w:after="160" w:line="259" w:lineRule="auto"/>
        <w:rPr>
          <w:sz w:val="22"/>
          <w:szCs w:val="22"/>
        </w:rPr>
      </w:pPr>
    </w:p>
    <w:p w14:paraId="1061A31B" w14:textId="77777777" w:rsidR="00584534" w:rsidRPr="00A82D77" w:rsidRDefault="00584534" w:rsidP="000C23F8">
      <w:pPr>
        <w:tabs>
          <w:tab w:val="left" w:pos="630"/>
          <w:tab w:val="center" w:pos="4536"/>
        </w:tabs>
        <w:spacing w:after="160" w:line="259" w:lineRule="auto"/>
        <w:rPr>
          <w:sz w:val="22"/>
          <w:szCs w:val="22"/>
        </w:rPr>
      </w:pPr>
    </w:p>
    <w:p w14:paraId="4614BC22" w14:textId="0D45A6E2" w:rsidR="000C23F8" w:rsidRPr="00A82D77" w:rsidRDefault="000C23F8" w:rsidP="000C23F8">
      <w:pPr>
        <w:tabs>
          <w:tab w:val="left" w:pos="630"/>
          <w:tab w:val="center" w:pos="4536"/>
        </w:tabs>
        <w:spacing w:after="160" w:line="259" w:lineRule="auto"/>
        <w:rPr>
          <w:sz w:val="22"/>
          <w:szCs w:val="22"/>
        </w:rPr>
      </w:pPr>
    </w:p>
    <w:bookmarkEnd w:id="111"/>
    <w:sectPr w:rsidR="000C23F8" w:rsidRPr="00A82D77" w:rsidSect="004B7537">
      <w:headerReference w:type="default" r:id="rId30"/>
      <w:footerReference w:type="default" r:id="rId31"/>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ABB33" w14:textId="77777777" w:rsidR="0013573B" w:rsidRDefault="0013573B" w:rsidP="0079756C">
      <w:r>
        <w:separator/>
      </w:r>
    </w:p>
  </w:endnote>
  <w:endnote w:type="continuationSeparator" w:id="0">
    <w:p w14:paraId="07FE5949" w14:textId="77777777" w:rsidR="0013573B" w:rsidRDefault="0013573B"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5002EFF" w:usb1="C000E47F" w:usb2="0000002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CC30" w14:textId="77777777" w:rsidR="00DC71B9" w:rsidRDefault="00DC71B9" w:rsidP="00770A1D">
    <w:pPr>
      <w:pStyle w:val="Stopka"/>
      <w:tabs>
        <w:tab w:val="clear" w:pos="9072"/>
        <w:tab w:val="left" w:pos="571"/>
        <w:tab w:val="right" w:pos="9071"/>
      </w:tabs>
    </w:pPr>
    <w:r>
      <w:tab/>
    </w:r>
    <w:r>
      <w:tab/>
    </w:r>
    <w:r w:rsidRPr="006147A0">
      <w:rPr>
        <w:i/>
        <w:noProof/>
      </w:rPr>
      <mc:AlternateContent>
        <mc:Choice Requires="wps">
          <w:drawing>
            <wp:anchor distT="0" distB="0" distL="114300" distR="114300" simplePos="0" relativeHeight="251657216" behindDoc="0" locked="0" layoutInCell="1" allowOverlap="1" wp14:anchorId="7D0855AB" wp14:editId="43CB7E67">
              <wp:simplePos x="0" y="0"/>
              <wp:positionH relativeFrom="column">
                <wp:posOffset>-31750</wp:posOffset>
              </wp:positionH>
              <wp:positionV relativeFrom="paragraph">
                <wp:posOffset>69850</wp:posOffset>
              </wp:positionV>
              <wp:extent cx="6149340" cy="0"/>
              <wp:effectExtent l="0" t="0" r="22860" b="19050"/>
              <wp:wrapNone/>
              <wp:docPr id="2" name="Łącznik prostoliniowy 2"/>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95DAAC" id="Łącznik prostoliniowy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5pt" to="481.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" strokecolor="#404040" strokeweight="1.5pt"/>
          </w:pict>
        </mc:Fallback>
      </mc:AlternateContent>
    </w:r>
  </w:p>
  <w:sdt>
    <w:sdtPr>
      <w:rPr>
        <w:i/>
        <w:iCs/>
      </w:rPr>
      <w:id w:val="608636170"/>
      <w:docPartObj>
        <w:docPartGallery w:val="Page Numbers (Bottom of Page)"/>
        <w:docPartUnique/>
      </w:docPartObj>
    </w:sdtPr>
    <w:sdtEndPr>
      <w:rPr>
        <w:i w:val="0"/>
        <w:iCs w:val="0"/>
      </w:rPr>
    </w:sdtEndPr>
    <w:sdtContent>
      <w:p w14:paraId="3A3584A3" w14:textId="77777777" w:rsidR="00DC71B9" w:rsidRPr="007C52CC" w:rsidRDefault="00DC71B9" w:rsidP="00770A1D">
        <w:pPr>
          <w:pStyle w:val="Stopka"/>
          <w:rPr>
            <w:i/>
            <w:iCs/>
          </w:rPr>
        </w:pPr>
        <w:r w:rsidRPr="00E74999">
          <w:rPr>
            <w:i/>
            <w:iCs/>
            <w:noProof/>
            <w:sz w:val="18"/>
            <w:szCs w:val="18"/>
          </w:rPr>
          <mc:AlternateContent>
            <mc:Choice Requires="wps">
              <w:drawing>
                <wp:anchor distT="0" distB="0" distL="114300" distR="114300" simplePos="0" relativeHeight="251660288" behindDoc="0" locked="0" layoutInCell="1" allowOverlap="1" wp14:anchorId="344006E1" wp14:editId="1754A4E8">
                  <wp:simplePos x="0" y="0"/>
                  <wp:positionH relativeFrom="column">
                    <wp:posOffset>-4445</wp:posOffset>
                  </wp:positionH>
                  <wp:positionV relativeFrom="paragraph">
                    <wp:posOffset>-87630</wp:posOffset>
                  </wp:positionV>
                  <wp:extent cx="6172200" cy="0"/>
                  <wp:effectExtent l="0" t="0" r="0" b="0"/>
                  <wp:wrapNone/>
                  <wp:docPr id="1205066823" name="Łącznik prosty 1"/>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23A19E" id="Łącznik prosty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6.9pt" to="485.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" strokecolor="black [3200]" strokeweight=".5pt">
                  <v:stroke joinstyle="miter"/>
                </v:line>
              </w:pict>
            </mc:Fallback>
          </mc:AlternateContent>
        </w:r>
        <w:r w:rsidRPr="00E74999">
          <w:rPr>
            <w:i/>
            <w:iCs/>
            <w:sz w:val="18"/>
            <w:szCs w:val="18"/>
          </w:rPr>
          <w:t xml:space="preserve">Nr postępowania </w:t>
        </w:r>
        <w:r>
          <w:rPr>
            <w:i/>
            <w:iCs/>
            <w:sz w:val="18"/>
            <w:szCs w:val="18"/>
          </w:rPr>
          <w:t>412600200</w:t>
        </w:r>
        <w:r w:rsidRPr="00BF4D3C">
          <w:rPr>
            <w:i/>
            <w:iCs/>
          </w:rPr>
          <w:t xml:space="preserve">   </w:t>
        </w:r>
        <w:r w:rsidRPr="00BF4D3C">
          <w:rPr>
            <w:i/>
            <w:iCs/>
          </w:rPr>
          <w:tab/>
        </w:r>
        <w:r w:rsidRPr="00BF4D3C">
          <w:rPr>
            <w:i/>
            <w:iCs/>
          </w:rPr>
          <w:tab/>
        </w:r>
        <w:r w:rsidRPr="00BF4D3C">
          <w:rPr>
            <w:i/>
            <w:iCs/>
          </w:rPr>
          <w:fldChar w:fldCharType="begin"/>
        </w:r>
        <w:r w:rsidRPr="00BF4D3C">
          <w:rPr>
            <w:i/>
            <w:iCs/>
          </w:rPr>
          <w:instrText>PAGE   \* MERGEFORMAT</w:instrText>
        </w:r>
        <w:r w:rsidRPr="00BF4D3C">
          <w:rPr>
            <w:i/>
            <w:iCs/>
          </w:rPr>
          <w:fldChar w:fldCharType="separate"/>
        </w:r>
        <w:r w:rsidR="007811E7">
          <w:rPr>
            <w:i/>
            <w:iCs/>
            <w:noProof/>
          </w:rPr>
          <w:t>44</w:t>
        </w:r>
        <w:r w:rsidRPr="00BF4D3C">
          <w:rPr>
            <w:i/>
            <w:iCs/>
          </w:rPr>
          <w:fldChar w:fldCharType="end"/>
        </w:r>
      </w:p>
    </w:sdtContent>
  </w:sdt>
  <w:sdt>
    <w:sdtPr>
      <w:rPr>
        <w:i/>
        <w:iCs/>
        <w:sz w:val="18"/>
        <w:szCs w:val="18"/>
      </w:rPr>
      <w:id w:val="-2077267232"/>
      <w:lock w:val="contentLocked"/>
      <w:text/>
    </w:sdtPr>
    <w:sdtEndPr/>
    <w:sdtContent>
      <w:p w14:paraId="322E45FF" w14:textId="77777777" w:rsidR="00DC71B9" w:rsidRPr="00DD199C" w:rsidRDefault="00DC71B9" w:rsidP="00770A1D">
        <w:pPr>
          <w:pStyle w:val="Stopka"/>
          <w:rPr>
            <w:i/>
            <w:iCs/>
            <w:sz w:val="18"/>
            <w:szCs w:val="18"/>
          </w:rPr>
        </w:pPr>
        <w:r w:rsidRPr="00567B41">
          <w:rPr>
            <w:i/>
            <w:iCs/>
            <w:sz w:val="18"/>
            <w:szCs w:val="18"/>
          </w:rPr>
          <w:t>Wzór nr NP/0</w:t>
        </w:r>
        <w:r>
          <w:rPr>
            <w:i/>
            <w:iCs/>
            <w:sz w:val="18"/>
            <w:szCs w:val="18"/>
          </w:rPr>
          <w:t>3</w:t>
        </w:r>
        <w:r w:rsidRPr="00567B41">
          <w:rPr>
            <w:i/>
            <w:iCs/>
            <w:sz w:val="18"/>
            <w:szCs w:val="18"/>
          </w:rPr>
          <w:t>/202</w:t>
        </w:r>
        <w:r>
          <w:rPr>
            <w:i/>
            <w:iCs/>
            <w:sz w:val="18"/>
            <w:szCs w:val="18"/>
          </w:rPr>
          <w:t>6</w:t>
        </w:r>
        <w:r w:rsidRPr="00567B41">
          <w:rPr>
            <w:i/>
            <w:iCs/>
            <w:sz w:val="18"/>
            <w:szCs w:val="18"/>
          </w:rPr>
          <w:t>/v2</w:t>
        </w:r>
      </w:p>
    </w:sdtContent>
  </w:sdt>
  <w:p w14:paraId="4A6A11FF" w14:textId="15D319CD" w:rsidR="00DC71B9" w:rsidRPr="00A94EF0" w:rsidRDefault="00DC71B9" w:rsidP="00770A1D">
    <w:pPr>
      <w:pStyle w:val="Stopka"/>
      <w:jc w:val="center"/>
    </w:pPr>
    <w:r>
      <w:rPr>
        <w:b/>
        <w:i/>
        <w:sz w:val="18"/>
        <w:szCs w:val="18"/>
      </w:rPr>
      <w:tab/>
    </w:r>
    <w:r>
      <w:rPr>
        <w:b/>
        <w:i/>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473CF" w14:textId="77777777" w:rsidR="00DC71B9" w:rsidRDefault="00DC71B9">
    <w:pPr>
      <w:pStyle w:val="Stopka"/>
      <w:jc w:val="right"/>
    </w:pPr>
    <w:r w:rsidRPr="006147A0">
      <w:rPr>
        <w:i/>
        <w:noProof/>
      </w:rPr>
      <mc:AlternateContent>
        <mc:Choice Requires="wps">
          <w:drawing>
            <wp:anchor distT="0" distB="0" distL="114300" distR="114300" simplePos="0" relativeHeight="251658240" behindDoc="0" locked="0" layoutInCell="1" allowOverlap="1" wp14:anchorId="7F7D6879" wp14:editId="091DDEC6">
              <wp:simplePos x="0" y="0"/>
              <wp:positionH relativeFrom="column">
                <wp:posOffset>-31750</wp:posOffset>
              </wp:positionH>
              <wp:positionV relativeFrom="paragraph">
                <wp:posOffset>69850</wp:posOffset>
              </wp:positionV>
              <wp:extent cx="6149340" cy="0"/>
              <wp:effectExtent l="0" t="0" r="22860" b="19050"/>
              <wp:wrapNone/>
              <wp:docPr id="5" name="Łącznik prostoliniowy 5"/>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9B0D15" id="Łącznik prostoliniowy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5pt" to="481.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" strokecolor="#404040" strokeweight="1.5pt"/>
          </w:pict>
        </mc:Fallback>
      </mc:AlternateContent>
    </w:r>
  </w:p>
  <w:p w14:paraId="48EB9CD2" w14:textId="77777777" w:rsidR="00DC71B9" w:rsidRPr="00C467D9" w:rsidRDefault="00DC71B9" w:rsidP="00770A1D">
    <w:pPr>
      <w:pStyle w:val="Stopka"/>
      <w:jc w:val="center"/>
      <w:rPr>
        <w:i/>
        <w:sz w:val="18"/>
        <w:szCs w:val="18"/>
      </w:rPr>
    </w:pPr>
    <w:r>
      <w:rPr>
        <w:b/>
        <w:i/>
        <w:sz w:val="18"/>
        <w:szCs w:val="18"/>
      </w:rPr>
      <w:t>SOPZ grupa asortymentowa 11-18-01</w:t>
    </w:r>
  </w:p>
  <w:p w14:paraId="11EC0F37" w14:textId="77777777" w:rsidR="00DC71B9" w:rsidRDefault="00F105D1">
    <w:pPr>
      <w:pStyle w:val="Stopka"/>
      <w:jc w:val="right"/>
    </w:pPr>
    <w:sdt>
      <w:sdtPr>
        <w:id w:val="-1494566034"/>
        <w:docPartObj>
          <w:docPartGallery w:val="Page Numbers (Bottom of Page)"/>
          <w:docPartUnique/>
        </w:docPartObj>
      </w:sdtPr>
      <w:sdtEndPr/>
      <w:sdtContent>
        <w:sdt>
          <w:sdtPr>
            <w:id w:val="-809939718"/>
            <w:docPartObj>
              <w:docPartGallery w:val="Page Numbers (Top of Page)"/>
              <w:docPartUnique/>
            </w:docPartObj>
          </w:sdtPr>
          <w:sdtEndPr/>
          <w:sdtContent>
            <w:r w:rsidR="00DC71B9" w:rsidRPr="00223A5B">
              <w:rPr>
                <w:i/>
              </w:rPr>
              <w:t>Strona</w:t>
            </w:r>
            <w:r w:rsidR="00DC71B9">
              <w:t xml:space="preserve"> </w:t>
            </w:r>
            <w:r w:rsidR="00DC71B9">
              <w:rPr>
                <w:b/>
                <w:bCs/>
                <w:sz w:val="24"/>
                <w:szCs w:val="24"/>
              </w:rPr>
              <w:fldChar w:fldCharType="begin"/>
            </w:r>
            <w:r w:rsidR="00DC71B9">
              <w:rPr>
                <w:b/>
                <w:bCs/>
              </w:rPr>
              <w:instrText>PAGE</w:instrText>
            </w:r>
            <w:r w:rsidR="00DC71B9">
              <w:rPr>
                <w:b/>
                <w:bCs/>
                <w:sz w:val="24"/>
                <w:szCs w:val="24"/>
              </w:rPr>
              <w:fldChar w:fldCharType="separate"/>
            </w:r>
            <w:r w:rsidR="007811E7">
              <w:rPr>
                <w:b/>
                <w:bCs/>
                <w:noProof/>
              </w:rPr>
              <w:t>48</w:t>
            </w:r>
            <w:r w:rsidR="00DC71B9">
              <w:rPr>
                <w:b/>
                <w:bCs/>
                <w:sz w:val="24"/>
                <w:szCs w:val="24"/>
              </w:rPr>
              <w:fldChar w:fldCharType="end"/>
            </w:r>
            <w:r w:rsidR="00DC71B9">
              <w:t xml:space="preserve"> </w:t>
            </w:r>
            <w:r w:rsidR="00DC71B9" w:rsidRPr="00223A5B">
              <w:rPr>
                <w:i/>
              </w:rPr>
              <w:t>z</w:t>
            </w:r>
            <w:r w:rsidR="00DC71B9">
              <w:t xml:space="preserve"> </w:t>
            </w:r>
            <w:r w:rsidR="00DC71B9">
              <w:rPr>
                <w:b/>
                <w:bCs/>
                <w:sz w:val="24"/>
                <w:szCs w:val="24"/>
              </w:rPr>
              <w:fldChar w:fldCharType="begin"/>
            </w:r>
            <w:r w:rsidR="00DC71B9">
              <w:rPr>
                <w:b/>
                <w:bCs/>
              </w:rPr>
              <w:instrText>NUMPAGES</w:instrText>
            </w:r>
            <w:r w:rsidR="00DC71B9">
              <w:rPr>
                <w:b/>
                <w:bCs/>
                <w:sz w:val="24"/>
                <w:szCs w:val="24"/>
              </w:rPr>
              <w:fldChar w:fldCharType="separate"/>
            </w:r>
            <w:r w:rsidR="007811E7">
              <w:rPr>
                <w:b/>
                <w:bCs/>
                <w:noProof/>
              </w:rPr>
              <w:t>92</w:t>
            </w:r>
            <w:r w:rsidR="00DC71B9">
              <w:rPr>
                <w:b/>
                <w:bCs/>
                <w:sz w:val="24"/>
                <w:szCs w:val="24"/>
              </w:rPr>
              <w:fldChar w:fldCharType="end"/>
            </w:r>
          </w:sdtContent>
        </w:sdt>
      </w:sdtContent>
    </w:sdt>
  </w:p>
  <w:p w14:paraId="28106C2D" w14:textId="77777777" w:rsidR="00DC71B9" w:rsidRPr="00223A5B" w:rsidRDefault="00DC71B9" w:rsidP="00770A1D">
    <w:pPr>
      <w:pStyle w:val="Stopka"/>
      <w:jc w:val="center"/>
      <w:rPr>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rPr>
      <w:id w:val="376444911"/>
      <w:docPartObj>
        <w:docPartGallery w:val="Page Numbers (Bottom of Page)"/>
        <w:docPartUnique/>
      </w:docPartObj>
    </w:sdtPr>
    <w:sdtEndPr>
      <w:rPr>
        <w:i w:val="0"/>
        <w:iCs w:val="0"/>
      </w:rPr>
    </w:sdtEndPr>
    <w:sdtContent>
      <w:p w14:paraId="02C6C21F" w14:textId="6670BDBA" w:rsidR="00DC71B9" w:rsidRPr="007C52CC" w:rsidRDefault="00DC71B9" w:rsidP="0022543C">
        <w:pPr>
          <w:pStyle w:val="Stopka"/>
          <w:rPr>
            <w:i/>
            <w:iCs/>
          </w:rPr>
        </w:pPr>
        <w:r w:rsidRPr="00E74999">
          <w:rPr>
            <w:i/>
            <w:iCs/>
            <w:noProof/>
            <w:sz w:val="18"/>
            <w:szCs w:val="18"/>
          </w:rPr>
          <mc:AlternateContent>
            <mc:Choice Requires="wps">
              <w:drawing>
                <wp:anchor distT="0" distB="0" distL="114300" distR="114300" simplePos="0" relativeHeight="251656192" behindDoc="0" locked="0" layoutInCell="1" allowOverlap="1" wp14:anchorId="5BE86656" wp14:editId="02EB8AC7">
                  <wp:simplePos x="0" y="0"/>
                  <wp:positionH relativeFrom="column">
                    <wp:posOffset>-4445</wp:posOffset>
                  </wp:positionH>
                  <wp:positionV relativeFrom="paragraph">
                    <wp:posOffset>-87630</wp:posOffset>
                  </wp:positionV>
                  <wp:extent cx="6172200" cy="0"/>
                  <wp:effectExtent l="0" t="0" r="0" b="0"/>
                  <wp:wrapNone/>
                  <wp:docPr id="52859536" name="Łącznik prosty 1"/>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CE8D20" id="Łącznik prosty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35pt,-6.9pt" to="485.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" strokecolor="black [3200]" strokeweight=".5pt">
                  <v:stroke joinstyle="miter"/>
                </v:line>
              </w:pict>
            </mc:Fallback>
          </mc:AlternateContent>
        </w:r>
        <w:r w:rsidRPr="00E74999">
          <w:rPr>
            <w:i/>
            <w:iCs/>
            <w:sz w:val="18"/>
            <w:szCs w:val="18"/>
          </w:rPr>
          <w:t xml:space="preserve">Nr postępowania </w:t>
        </w:r>
        <w:r>
          <w:rPr>
            <w:i/>
            <w:iCs/>
            <w:sz w:val="18"/>
            <w:szCs w:val="18"/>
          </w:rPr>
          <w:t>412600200</w:t>
        </w:r>
        <w:r w:rsidRPr="00BF4D3C">
          <w:rPr>
            <w:i/>
            <w:iCs/>
          </w:rPr>
          <w:t xml:space="preserve">   </w:t>
        </w:r>
        <w:r w:rsidRPr="00BF4D3C">
          <w:rPr>
            <w:i/>
            <w:iCs/>
          </w:rPr>
          <w:tab/>
        </w:r>
        <w:r w:rsidRPr="00BF4D3C">
          <w:rPr>
            <w:i/>
            <w:iCs/>
          </w:rPr>
          <w:tab/>
        </w:r>
        <w:r w:rsidRPr="00BF4D3C">
          <w:rPr>
            <w:i/>
            <w:iCs/>
          </w:rPr>
          <w:fldChar w:fldCharType="begin"/>
        </w:r>
        <w:r w:rsidRPr="00BF4D3C">
          <w:rPr>
            <w:i/>
            <w:iCs/>
          </w:rPr>
          <w:instrText>PAGE   \* MERGEFORMAT</w:instrText>
        </w:r>
        <w:r w:rsidRPr="00BF4D3C">
          <w:rPr>
            <w:i/>
            <w:iCs/>
          </w:rPr>
          <w:fldChar w:fldCharType="separate"/>
        </w:r>
        <w:r w:rsidR="007811E7">
          <w:rPr>
            <w:i/>
            <w:iCs/>
            <w:noProof/>
          </w:rPr>
          <w:t>57</w:t>
        </w:r>
        <w:r w:rsidRPr="00BF4D3C">
          <w:rPr>
            <w:i/>
            <w:iCs/>
          </w:rPr>
          <w:fldChar w:fldCharType="end"/>
        </w:r>
      </w:p>
    </w:sdtContent>
  </w:sdt>
  <w:sdt>
    <w:sdtPr>
      <w:rPr>
        <w:i/>
        <w:iCs/>
        <w:sz w:val="18"/>
        <w:szCs w:val="18"/>
      </w:rPr>
      <w:id w:val="340437839"/>
      <w:lock w:val="sdtContentLocked"/>
      <w:text/>
    </w:sdtPr>
    <w:sdtEndPr/>
    <w:sdtContent>
      <w:p w14:paraId="1E11DEA7" w14:textId="4664C75A" w:rsidR="00DC71B9" w:rsidRPr="00DD199C" w:rsidRDefault="00DC71B9" w:rsidP="00567B41">
        <w:pPr>
          <w:pStyle w:val="Stopka"/>
          <w:rPr>
            <w:i/>
            <w:iCs/>
            <w:sz w:val="18"/>
            <w:szCs w:val="18"/>
          </w:rPr>
        </w:pPr>
        <w:r w:rsidRPr="00567B41">
          <w:rPr>
            <w:i/>
            <w:iCs/>
            <w:sz w:val="18"/>
            <w:szCs w:val="18"/>
          </w:rPr>
          <w:t>Wzór nr NP/0</w:t>
        </w:r>
        <w:r>
          <w:rPr>
            <w:i/>
            <w:iCs/>
            <w:sz w:val="18"/>
            <w:szCs w:val="18"/>
          </w:rPr>
          <w:t>3</w:t>
        </w:r>
        <w:r w:rsidRPr="00567B41">
          <w:rPr>
            <w:i/>
            <w:iCs/>
            <w:sz w:val="18"/>
            <w:szCs w:val="18"/>
          </w:rPr>
          <w:t>/202</w:t>
        </w:r>
        <w:r>
          <w:rPr>
            <w:i/>
            <w:iCs/>
            <w:sz w:val="18"/>
            <w:szCs w:val="18"/>
          </w:rPr>
          <w:t>6</w:t>
        </w:r>
        <w:r w:rsidRPr="00567B41">
          <w:rPr>
            <w:i/>
            <w:iCs/>
            <w:sz w:val="18"/>
            <w:szCs w:val="18"/>
          </w:rPr>
          <w:t>/v2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288DF" w14:textId="77777777" w:rsidR="0013573B" w:rsidRDefault="0013573B" w:rsidP="0079756C">
      <w:r>
        <w:separator/>
      </w:r>
    </w:p>
  </w:footnote>
  <w:footnote w:type="continuationSeparator" w:id="0">
    <w:p w14:paraId="20F717E8" w14:textId="77777777" w:rsidR="0013573B" w:rsidRDefault="0013573B"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D03DE" w14:textId="77777777" w:rsidR="00DC71B9" w:rsidRPr="006147A0" w:rsidRDefault="00DC71B9" w:rsidP="00770A1D">
    <w:pPr>
      <w:pStyle w:val="Nagwek"/>
      <w:tabs>
        <w:tab w:val="clear" w:pos="4536"/>
        <w:tab w:val="clear" w:pos="9072"/>
        <w:tab w:val="left" w:pos="3456"/>
      </w:tabs>
      <w:rPr>
        <w:i/>
      </w:rPr>
    </w:pPr>
    <w:r>
      <w:rPr>
        <w:i/>
      </w:rPr>
      <w:t xml:space="preserve">                                                                    </w:t>
    </w:r>
    <w:r w:rsidRPr="006147A0">
      <w:rPr>
        <w:i/>
      </w:rPr>
      <w:t xml:space="preserve">Polska Grupa Górnicza </w:t>
    </w:r>
    <w:r>
      <w:rPr>
        <w:i/>
      </w:rPr>
      <w:t>S.A.</w:t>
    </w:r>
  </w:p>
  <w:p w14:paraId="1E4A3C4F" w14:textId="77777777" w:rsidR="00DC71B9" w:rsidRDefault="00DC71B9" w:rsidP="00770A1D">
    <w:pPr>
      <w:pStyle w:val="Nagwek"/>
    </w:pPr>
    <w:r w:rsidRPr="006147A0">
      <w:rPr>
        <w:i/>
        <w:noProof/>
      </w:rPr>
      <mc:AlternateContent>
        <mc:Choice Requires="wps">
          <w:drawing>
            <wp:anchor distT="0" distB="0" distL="114300" distR="114300" simplePos="0" relativeHeight="251659264" behindDoc="0" locked="0" layoutInCell="1" allowOverlap="1" wp14:anchorId="73E638CF" wp14:editId="621E4546">
              <wp:simplePos x="0" y="0"/>
              <wp:positionH relativeFrom="column">
                <wp:posOffset>29210</wp:posOffset>
              </wp:positionH>
              <wp:positionV relativeFrom="paragraph">
                <wp:posOffset>59055</wp:posOffset>
              </wp:positionV>
              <wp:extent cx="6149340" cy="0"/>
              <wp:effectExtent l="0" t="0" r="22860" b="19050"/>
              <wp:wrapNone/>
              <wp:docPr id="7" name="Łącznik prostoliniowy 7"/>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C904DB" id="Łącznik prostoliniowy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4.65pt" to="48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" strokecolor="#40404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9C75" w14:textId="77777777" w:rsidR="00DC71B9" w:rsidRPr="00762E4E" w:rsidRDefault="00DC71B9" w:rsidP="004B7537">
    <w:pPr>
      <w:pStyle w:val="Nagwek"/>
      <w:jc w:val="center"/>
      <w:rPr>
        <w:i/>
        <w:iCs/>
        <w:sz w:val="18"/>
        <w:szCs w:val="18"/>
      </w:rPr>
    </w:pPr>
    <w:r>
      <w:rPr>
        <w:i/>
        <w:iCs/>
        <w:noProof/>
        <w:sz w:val="18"/>
        <w:szCs w:val="18"/>
      </w:rPr>
      <mc:AlternateContent>
        <mc:Choice Requires="wps">
          <w:drawing>
            <wp:anchor distT="0" distB="0" distL="114300" distR="114300" simplePos="0" relativeHeight="251655168" behindDoc="0" locked="0" layoutInCell="1" allowOverlap="1" wp14:anchorId="65D91EE2" wp14:editId="55829E3D">
              <wp:simplePos x="0" y="0"/>
              <wp:positionH relativeFrom="column">
                <wp:posOffset>-21022</wp:posOffset>
              </wp:positionH>
              <wp:positionV relativeFrom="paragraph">
                <wp:posOffset>227314</wp:posOffset>
              </wp:positionV>
              <wp:extent cx="6210795" cy="0"/>
              <wp:effectExtent l="0" t="0" r="0" b="0"/>
              <wp:wrapNone/>
              <wp:docPr id="1366424843" name="Łącznik prosty 1"/>
              <wp:cNvGraphicFramePr/>
              <a:graphic xmlns:a="http://schemas.openxmlformats.org/drawingml/2006/main">
                <a:graphicData uri="http://schemas.microsoft.com/office/word/2010/wordprocessingShape">
                  <wps:wsp>
                    <wps:cNvCnPr/>
                    <wps:spPr>
                      <a:xfrm>
                        <a:off x="0" y="0"/>
                        <a:ext cx="6210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40B970" id="Łącznik prosty 1"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65pt,17.9pt" to="487.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" strokecolor="black [3200]" strokeweight=".5pt">
              <v:stroke joinstyle="miter"/>
            </v:line>
          </w:pict>
        </mc:Fallback>
      </mc:AlternateContent>
    </w:r>
    <w:r w:rsidRPr="00762E4E">
      <w:rPr>
        <w:i/>
        <w:iCs/>
        <w:sz w:val="18"/>
        <w:szCs w:val="18"/>
      </w:rPr>
      <w:t>Polska Grupa Górnicza S.A.</w:t>
    </w:r>
  </w:p>
  <w:p w14:paraId="6BF30A25" w14:textId="77777777" w:rsidR="00DC71B9" w:rsidRDefault="00DC71B9" w:rsidP="004B7537">
    <w:pPr>
      <w:pStyle w:val="Nagwek"/>
      <w:jc w:val="center"/>
    </w:pPr>
  </w:p>
  <w:p w14:paraId="3A03CB32" w14:textId="77777777" w:rsidR="00DC71B9" w:rsidRDefault="00DC71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576431"/>
    <w:multiLevelType w:val="hybridMultilevel"/>
    <w:tmpl w:val="3128113E"/>
    <w:lvl w:ilvl="0" w:tplc="FFFFFFFF">
      <w:start w:val="1"/>
      <w:numFmt w:val="ideographDigital"/>
      <w:lvlText w:val=""/>
      <w:lvlJc w:val="left"/>
    </w:lvl>
    <w:lvl w:ilvl="1" w:tplc="FFFFFFFF">
      <w:start w:val="1"/>
      <w:numFmt w:val="ideographDigital"/>
      <w:lvlText w:val=""/>
      <w:lvlJc w:val="left"/>
    </w:lvl>
    <w:lvl w:ilvl="2" w:tplc="04150017">
      <w:start w:val="1"/>
      <w:numFmt w:val="lowerLetter"/>
      <w:lvlText w:val="%3)"/>
      <w:lvlJc w:val="left"/>
      <w:pPr>
        <w:ind w:left="3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0C7C1F"/>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7"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3"/>
    <w:multiLevelType w:val="multilevel"/>
    <w:tmpl w:val="43020F84"/>
    <w:name w:val="WW8Num3"/>
    <w:lvl w:ilvl="0">
      <w:start w:val="1"/>
      <w:numFmt w:val="decimal"/>
      <w:lvlText w:val="%1."/>
      <w:lvlJc w:val="left"/>
      <w:pPr>
        <w:tabs>
          <w:tab w:val="num" w:pos="0"/>
        </w:tabs>
        <w:ind w:left="1425" w:hanging="360"/>
      </w:pPr>
      <w:rPr>
        <w:b/>
      </w:rPr>
    </w:lvl>
    <w:lvl w:ilvl="1">
      <w:start w:val="1"/>
      <w:numFmt w:val="lowerLetter"/>
      <w:lvlText w:val="%2)"/>
      <w:lvlJc w:val="left"/>
      <w:pPr>
        <w:tabs>
          <w:tab w:val="num" w:pos="0"/>
        </w:tabs>
        <w:ind w:left="2145" w:hanging="360"/>
      </w:pPr>
    </w:lvl>
    <w:lvl w:ilvl="2">
      <w:start w:val="1"/>
      <w:numFmt w:val="lowerRoman"/>
      <w:lvlText w:val="%3."/>
      <w:lvlJc w:val="left"/>
      <w:pPr>
        <w:tabs>
          <w:tab w:val="num" w:pos="0"/>
        </w:tabs>
        <w:ind w:left="2865" w:hanging="180"/>
      </w:pPr>
    </w:lvl>
    <w:lvl w:ilvl="3">
      <w:start w:val="1"/>
      <w:numFmt w:val="decimal"/>
      <w:lvlText w:val="%4."/>
      <w:lvlJc w:val="left"/>
      <w:pPr>
        <w:tabs>
          <w:tab w:val="num" w:pos="0"/>
        </w:tabs>
        <w:ind w:left="3585" w:hanging="360"/>
      </w:pPr>
    </w:lvl>
    <w:lvl w:ilvl="4">
      <w:start w:val="1"/>
      <w:numFmt w:val="lowerLetter"/>
      <w:lvlText w:val="%5."/>
      <w:lvlJc w:val="left"/>
      <w:pPr>
        <w:tabs>
          <w:tab w:val="num" w:pos="0"/>
        </w:tabs>
        <w:ind w:left="4305" w:hanging="360"/>
      </w:pPr>
    </w:lvl>
    <w:lvl w:ilvl="5">
      <w:start w:val="1"/>
      <w:numFmt w:val="lowerRoman"/>
      <w:lvlText w:val="%6."/>
      <w:lvlJc w:val="left"/>
      <w:pPr>
        <w:tabs>
          <w:tab w:val="num" w:pos="0"/>
        </w:tabs>
        <w:ind w:left="5025" w:hanging="180"/>
      </w:pPr>
    </w:lvl>
    <w:lvl w:ilvl="6">
      <w:start w:val="1"/>
      <w:numFmt w:val="decimal"/>
      <w:lvlText w:val="%7."/>
      <w:lvlJc w:val="left"/>
      <w:pPr>
        <w:tabs>
          <w:tab w:val="num" w:pos="0"/>
        </w:tabs>
        <w:ind w:left="5745" w:hanging="360"/>
      </w:pPr>
    </w:lvl>
    <w:lvl w:ilvl="7">
      <w:start w:val="1"/>
      <w:numFmt w:val="lowerLetter"/>
      <w:lvlText w:val="%8."/>
      <w:lvlJc w:val="left"/>
      <w:pPr>
        <w:tabs>
          <w:tab w:val="num" w:pos="0"/>
        </w:tabs>
        <w:ind w:left="6465" w:hanging="360"/>
      </w:pPr>
    </w:lvl>
    <w:lvl w:ilvl="8">
      <w:start w:val="1"/>
      <w:numFmt w:val="lowerRoman"/>
      <w:lvlText w:val="%9."/>
      <w:lvlJc w:val="left"/>
      <w:pPr>
        <w:tabs>
          <w:tab w:val="num" w:pos="0"/>
        </w:tabs>
        <w:ind w:left="7185" w:hanging="180"/>
      </w:pPr>
    </w:lvl>
  </w:abstractNum>
  <w:abstractNum w:abstractNumId="9" w15:restartNumberingAfterBreak="0">
    <w:nsid w:val="00000005"/>
    <w:multiLevelType w:val="multilevel"/>
    <w:tmpl w:val="00000005"/>
    <w:name w:val="WW8Num5"/>
    <w:lvl w:ilvl="0">
      <w:start w:val="1"/>
      <w:numFmt w:val="lowerLetter"/>
      <w:lvlText w:val="%1)"/>
      <w:lvlJc w:val="left"/>
      <w:pPr>
        <w:tabs>
          <w:tab w:val="num" w:pos="0"/>
        </w:tabs>
        <w:ind w:left="1047" w:hanging="360"/>
      </w:pPr>
    </w:lvl>
    <w:lvl w:ilvl="1">
      <w:start w:val="1"/>
      <w:numFmt w:val="decimal"/>
      <w:lvlText w:val="%2."/>
      <w:lvlJc w:val="left"/>
      <w:pPr>
        <w:tabs>
          <w:tab w:val="num" w:pos="-981"/>
        </w:tabs>
        <w:ind w:left="786" w:hanging="360"/>
      </w:pPr>
      <w:rPr>
        <w:strike w:val="0"/>
        <w:dstrike w:val="0"/>
        <w:u w:val="none"/>
        <w:effect w:val="none"/>
      </w:rPr>
    </w:lvl>
    <w:lvl w:ilvl="2">
      <w:start w:val="1"/>
      <w:numFmt w:val="lowerRoman"/>
      <w:lvlText w:val="%3."/>
      <w:lvlJc w:val="left"/>
      <w:pPr>
        <w:tabs>
          <w:tab w:val="num" w:pos="0"/>
        </w:tabs>
        <w:ind w:left="2487" w:hanging="180"/>
      </w:pPr>
    </w:lvl>
    <w:lvl w:ilvl="3">
      <w:start w:val="1"/>
      <w:numFmt w:val="decimal"/>
      <w:lvlText w:val="%4."/>
      <w:lvlJc w:val="left"/>
      <w:pPr>
        <w:tabs>
          <w:tab w:val="num" w:pos="0"/>
        </w:tabs>
        <w:ind w:left="3207" w:hanging="360"/>
      </w:pPr>
    </w:lvl>
    <w:lvl w:ilvl="4">
      <w:start w:val="1"/>
      <w:numFmt w:val="lowerLetter"/>
      <w:lvlText w:val="%5."/>
      <w:lvlJc w:val="left"/>
      <w:pPr>
        <w:tabs>
          <w:tab w:val="num" w:pos="0"/>
        </w:tabs>
        <w:ind w:left="3927" w:hanging="360"/>
      </w:pPr>
    </w:lvl>
    <w:lvl w:ilvl="5">
      <w:start w:val="1"/>
      <w:numFmt w:val="lowerRoman"/>
      <w:lvlText w:val="%6."/>
      <w:lvlJc w:val="left"/>
      <w:pPr>
        <w:tabs>
          <w:tab w:val="num" w:pos="0"/>
        </w:tabs>
        <w:ind w:left="4647" w:hanging="180"/>
      </w:pPr>
    </w:lvl>
    <w:lvl w:ilvl="6">
      <w:start w:val="1"/>
      <w:numFmt w:val="decimal"/>
      <w:lvlText w:val="%7."/>
      <w:lvlJc w:val="left"/>
      <w:pPr>
        <w:tabs>
          <w:tab w:val="num" w:pos="0"/>
        </w:tabs>
        <w:ind w:left="5367" w:hanging="360"/>
      </w:pPr>
    </w:lvl>
    <w:lvl w:ilvl="7">
      <w:start w:val="1"/>
      <w:numFmt w:val="lowerLetter"/>
      <w:lvlText w:val="%8."/>
      <w:lvlJc w:val="left"/>
      <w:pPr>
        <w:tabs>
          <w:tab w:val="num" w:pos="0"/>
        </w:tabs>
        <w:ind w:left="6087" w:hanging="360"/>
      </w:pPr>
    </w:lvl>
    <w:lvl w:ilvl="8">
      <w:start w:val="1"/>
      <w:numFmt w:val="lowerRoman"/>
      <w:lvlText w:val="%9."/>
      <w:lvlJc w:val="left"/>
      <w:pPr>
        <w:tabs>
          <w:tab w:val="num" w:pos="0"/>
        </w:tabs>
        <w:ind w:left="6807" w:hanging="180"/>
      </w:pPr>
    </w:lvl>
  </w:abstractNum>
  <w:abstractNum w:abstractNumId="10" w15:restartNumberingAfterBreak="0">
    <w:nsid w:val="00000006"/>
    <w:multiLevelType w:val="singleLevel"/>
    <w:tmpl w:val="7F80F8EC"/>
    <w:name w:val="WW8Num6"/>
    <w:lvl w:ilvl="0">
      <w:start w:val="1"/>
      <w:numFmt w:val="decimal"/>
      <w:lvlText w:val="%1."/>
      <w:lvlJc w:val="left"/>
      <w:pPr>
        <w:tabs>
          <w:tab w:val="num" w:pos="0"/>
        </w:tabs>
        <w:ind w:left="720" w:hanging="360"/>
      </w:pPr>
      <w:rPr>
        <w:b/>
      </w:rPr>
    </w:lvl>
  </w:abstractNum>
  <w:abstractNum w:abstractNumId="11" w15:restartNumberingAfterBreak="0">
    <w:nsid w:val="00000009"/>
    <w:multiLevelType w:val="singleLevel"/>
    <w:tmpl w:val="00000009"/>
    <w:name w:val="WW8Num9"/>
    <w:lvl w:ilvl="0">
      <w:start w:val="1"/>
      <w:numFmt w:val="decimal"/>
      <w:lvlText w:val="%1."/>
      <w:lvlJc w:val="left"/>
      <w:pPr>
        <w:tabs>
          <w:tab w:val="num" w:pos="0"/>
        </w:tabs>
        <w:ind w:left="1128" w:hanging="360"/>
      </w:pPr>
      <w:rPr>
        <w:rFonts w:ascii="Symbol" w:hAnsi="Symbol" w:cs="Symbol"/>
      </w:rPr>
    </w:lvl>
  </w:abstractNum>
  <w:abstractNum w:abstractNumId="12" w15:restartNumberingAfterBreak="0">
    <w:nsid w:val="0000000B"/>
    <w:multiLevelType w:val="multilevel"/>
    <w:tmpl w:val="0000000B"/>
    <w:name w:val="WW8Num11"/>
    <w:lvl w:ilvl="0">
      <w:start w:val="1"/>
      <w:numFmt w:val="decimal"/>
      <w:lvlText w:val="%1."/>
      <w:lvlJc w:val="left"/>
      <w:pPr>
        <w:tabs>
          <w:tab w:val="num" w:pos="0"/>
        </w:tabs>
        <w:ind w:left="1263" w:hanging="360"/>
      </w:pPr>
      <w:rPr>
        <w:b/>
      </w:rPr>
    </w:lvl>
    <w:lvl w:ilvl="1">
      <w:start w:val="1"/>
      <w:numFmt w:val="lowerLetter"/>
      <w:lvlText w:val="%2)"/>
      <w:lvlJc w:val="left"/>
      <w:pPr>
        <w:tabs>
          <w:tab w:val="num" w:pos="0"/>
        </w:tabs>
        <w:ind w:left="1983" w:hanging="360"/>
      </w:pPr>
    </w:lvl>
    <w:lvl w:ilvl="2">
      <w:start w:val="1"/>
      <w:numFmt w:val="lowerRoman"/>
      <w:lvlText w:val="%3."/>
      <w:lvlJc w:val="left"/>
      <w:pPr>
        <w:tabs>
          <w:tab w:val="num" w:pos="0"/>
        </w:tabs>
        <w:ind w:left="2703" w:hanging="180"/>
      </w:pPr>
    </w:lvl>
    <w:lvl w:ilvl="3">
      <w:start w:val="1"/>
      <w:numFmt w:val="decimal"/>
      <w:lvlText w:val="%4."/>
      <w:lvlJc w:val="left"/>
      <w:pPr>
        <w:tabs>
          <w:tab w:val="num" w:pos="0"/>
        </w:tabs>
        <w:ind w:left="3423" w:hanging="360"/>
      </w:pPr>
    </w:lvl>
    <w:lvl w:ilvl="4">
      <w:start w:val="1"/>
      <w:numFmt w:val="lowerLetter"/>
      <w:lvlText w:val="%5."/>
      <w:lvlJc w:val="left"/>
      <w:pPr>
        <w:tabs>
          <w:tab w:val="num" w:pos="0"/>
        </w:tabs>
        <w:ind w:left="4143" w:hanging="360"/>
      </w:pPr>
    </w:lvl>
    <w:lvl w:ilvl="5">
      <w:start w:val="1"/>
      <w:numFmt w:val="lowerRoman"/>
      <w:lvlText w:val="%6."/>
      <w:lvlJc w:val="left"/>
      <w:pPr>
        <w:tabs>
          <w:tab w:val="num" w:pos="0"/>
        </w:tabs>
        <w:ind w:left="4863" w:hanging="180"/>
      </w:pPr>
    </w:lvl>
    <w:lvl w:ilvl="6">
      <w:start w:val="1"/>
      <w:numFmt w:val="decimal"/>
      <w:lvlText w:val="%7."/>
      <w:lvlJc w:val="left"/>
      <w:pPr>
        <w:tabs>
          <w:tab w:val="num" w:pos="0"/>
        </w:tabs>
        <w:ind w:left="5583" w:hanging="360"/>
      </w:pPr>
    </w:lvl>
    <w:lvl w:ilvl="7">
      <w:start w:val="1"/>
      <w:numFmt w:val="lowerLetter"/>
      <w:lvlText w:val="%8."/>
      <w:lvlJc w:val="left"/>
      <w:pPr>
        <w:tabs>
          <w:tab w:val="num" w:pos="0"/>
        </w:tabs>
        <w:ind w:left="6303" w:hanging="360"/>
      </w:pPr>
    </w:lvl>
    <w:lvl w:ilvl="8">
      <w:start w:val="1"/>
      <w:numFmt w:val="lowerRoman"/>
      <w:lvlText w:val="%9."/>
      <w:lvlJc w:val="left"/>
      <w:pPr>
        <w:tabs>
          <w:tab w:val="num" w:pos="0"/>
        </w:tabs>
        <w:ind w:left="7023" w:hanging="180"/>
      </w:pPr>
    </w:lvl>
  </w:abstractNum>
  <w:abstractNum w:abstractNumId="13" w15:restartNumberingAfterBreak="0">
    <w:nsid w:val="0000000D"/>
    <w:multiLevelType w:val="singleLevel"/>
    <w:tmpl w:val="0000000D"/>
    <w:name w:val="WW8Num13"/>
    <w:lvl w:ilvl="0">
      <w:start w:val="1"/>
      <w:numFmt w:val="bullet"/>
      <w:lvlText w:val=""/>
      <w:lvlJc w:val="left"/>
      <w:pPr>
        <w:tabs>
          <w:tab w:val="num" w:pos="0"/>
        </w:tabs>
        <w:ind w:left="1080" w:hanging="360"/>
      </w:pPr>
      <w:rPr>
        <w:rFonts w:ascii="Symbol" w:hAnsi="Symbol"/>
        <w:b/>
      </w:rPr>
    </w:lvl>
  </w:abstractNum>
  <w:abstractNum w:abstractNumId="14" w15:restartNumberingAfterBreak="0">
    <w:nsid w:val="0000000E"/>
    <w:multiLevelType w:val="multilevel"/>
    <w:tmpl w:val="FA24F6B8"/>
    <w:name w:val="WW8Num14"/>
    <w:lvl w:ilvl="0">
      <w:start w:val="1"/>
      <w:numFmt w:val="upperRoman"/>
      <w:lvlText w:val="%1."/>
      <w:lvlJc w:val="left"/>
      <w:pPr>
        <w:tabs>
          <w:tab w:val="num" w:pos="0"/>
        </w:tabs>
        <w:ind w:left="1080" w:hanging="720"/>
      </w:pPr>
      <w:rPr>
        <w:b/>
      </w:rPr>
    </w:lvl>
    <w:lvl w:ilvl="1">
      <w:start w:val="1"/>
      <w:numFmt w:val="decimal"/>
      <w:lvlText w:val="%2."/>
      <w:lvlJc w:val="left"/>
      <w:pPr>
        <w:tabs>
          <w:tab w:val="num" w:pos="0"/>
        </w:tabs>
        <w:ind w:left="1545" w:hanging="465"/>
      </w:pPr>
      <w:rPr>
        <w:strike w:val="0"/>
        <w:dstrike w:val="0"/>
        <w:u w:val="none"/>
        <w:effect w:val="none"/>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16"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17"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08F1BE7"/>
    <w:multiLevelType w:val="hybridMultilevel"/>
    <w:tmpl w:val="500AE290"/>
    <w:lvl w:ilvl="0" w:tplc="AF68A0FE">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21" w15:restartNumberingAfterBreak="0">
    <w:nsid w:val="026D3828"/>
    <w:multiLevelType w:val="hybridMultilevel"/>
    <w:tmpl w:val="611C0204"/>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2" w15:restartNumberingAfterBreak="0">
    <w:nsid w:val="031C009D"/>
    <w:multiLevelType w:val="hybridMultilevel"/>
    <w:tmpl w:val="3FECAB9C"/>
    <w:lvl w:ilvl="0" w:tplc="04150017">
      <w:start w:val="1"/>
      <w:numFmt w:val="lowerLetter"/>
      <w:lvlText w:val="%1)"/>
      <w:lvlJc w:val="left"/>
      <w:pPr>
        <w:ind w:left="108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5" w15:restartNumberingAfterBreak="0">
    <w:nsid w:val="06273ED0"/>
    <w:multiLevelType w:val="hybridMultilevel"/>
    <w:tmpl w:val="9D58D602"/>
    <w:lvl w:ilvl="0" w:tplc="DB3894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 w15:restartNumberingAfterBreak="0">
    <w:nsid w:val="07E8034D"/>
    <w:multiLevelType w:val="hybridMultilevel"/>
    <w:tmpl w:val="012AE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7F8625E"/>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080846DE"/>
    <w:multiLevelType w:val="hybridMultilevel"/>
    <w:tmpl w:val="983A8A14"/>
    <w:lvl w:ilvl="0" w:tplc="04150011">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08CE744F"/>
    <w:multiLevelType w:val="multilevel"/>
    <w:tmpl w:val="C0621286"/>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30" w15:restartNumberingAfterBreak="0">
    <w:nsid w:val="09204D2C"/>
    <w:multiLevelType w:val="hybridMultilevel"/>
    <w:tmpl w:val="6D3AD384"/>
    <w:lvl w:ilvl="0" w:tplc="2F461038">
      <w:start w:val="1"/>
      <w:numFmt w:val="bullet"/>
      <w:lvlText w:val="–"/>
      <w:lvlJc w:val="left"/>
      <w:pPr>
        <w:ind w:left="1800" w:hanging="360"/>
      </w:pPr>
      <w:rPr>
        <w:rFonts w:ascii="Times New Roman" w:hAnsi="Times New Roman" w:cs="Times New Roman"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15:restartNumberingAfterBreak="0">
    <w:nsid w:val="09B3478D"/>
    <w:multiLevelType w:val="hybridMultilevel"/>
    <w:tmpl w:val="CEE24678"/>
    <w:lvl w:ilvl="0" w:tplc="EDDE180E">
      <w:start w:val="1"/>
      <w:numFmt w:val="decimal"/>
      <w:lvlText w:val="%1)"/>
      <w:lvlJc w:val="left"/>
      <w:pPr>
        <w:ind w:left="1429" w:hanging="360"/>
      </w:pPr>
      <w:rPr>
        <w:rFonts w:hint="default"/>
        <w:b w:val="0"/>
        <w:i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0BF32710"/>
    <w:multiLevelType w:val="hybridMultilevel"/>
    <w:tmpl w:val="7206DA58"/>
    <w:lvl w:ilvl="0" w:tplc="8D50A2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0D872B81"/>
    <w:multiLevelType w:val="hybridMultilevel"/>
    <w:tmpl w:val="4100F25E"/>
    <w:lvl w:ilvl="0" w:tplc="8D50A29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38" w15:restartNumberingAfterBreak="0">
    <w:nsid w:val="15BB67F0"/>
    <w:multiLevelType w:val="hybridMultilevel"/>
    <w:tmpl w:val="B142BC74"/>
    <w:lvl w:ilvl="0" w:tplc="04150017">
      <w:start w:val="1"/>
      <w:numFmt w:val="lowerLetter"/>
      <w:lvlText w:val="%1)"/>
      <w:lvlJc w:val="left"/>
      <w:pPr>
        <w:ind w:left="2850" w:hanging="360"/>
      </w:p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39"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77C205D"/>
    <w:multiLevelType w:val="hybridMultilevel"/>
    <w:tmpl w:val="09AEB874"/>
    <w:lvl w:ilvl="0" w:tplc="04150001">
      <w:start w:val="1"/>
      <w:numFmt w:val="bullet"/>
      <w:lvlText w:val=""/>
      <w:lvlJc w:val="left"/>
      <w:pPr>
        <w:ind w:left="2136" w:hanging="360"/>
      </w:pPr>
      <w:rPr>
        <w:rFonts w:ascii="Symbol" w:hAnsi="Symbol"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86C177D"/>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87F6D04"/>
    <w:multiLevelType w:val="hybridMultilevel"/>
    <w:tmpl w:val="32683E10"/>
    <w:lvl w:ilvl="0" w:tplc="04150017">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1A335F39"/>
    <w:multiLevelType w:val="hybridMultilevel"/>
    <w:tmpl w:val="26724B0C"/>
    <w:lvl w:ilvl="0" w:tplc="04150011">
      <w:start w:val="1"/>
      <w:numFmt w:val="decimal"/>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44"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AF55668"/>
    <w:multiLevelType w:val="hybridMultilevel"/>
    <w:tmpl w:val="44725B8C"/>
    <w:lvl w:ilvl="0" w:tplc="04150017">
      <w:start w:val="1"/>
      <w:numFmt w:val="lowerLetter"/>
      <w:lvlText w:val="%1)"/>
      <w:lvlJc w:val="left"/>
      <w:pPr>
        <w:ind w:left="1219" w:hanging="360"/>
      </w:pPr>
    </w:lvl>
    <w:lvl w:ilvl="1" w:tplc="04150019" w:tentative="1">
      <w:start w:val="1"/>
      <w:numFmt w:val="lowerLetter"/>
      <w:lvlText w:val="%2."/>
      <w:lvlJc w:val="left"/>
      <w:pPr>
        <w:ind w:left="1939" w:hanging="360"/>
      </w:pPr>
    </w:lvl>
    <w:lvl w:ilvl="2" w:tplc="0415001B" w:tentative="1">
      <w:start w:val="1"/>
      <w:numFmt w:val="lowerRoman"/>
      <w:lvlText w:val="%3."/>
      <w:lvlJc w:val="right"/>
      <w:pPr>
        <w:ind w:left="2659" w:hanging="180"/>
      </w:pPr>
    </w:lvl>
    <w:lvl w:ilvl="3" w:tplc="0415000F" w:tentative="1">
      <w:start w:val="1"/>
      <w:numFmt w:val="decimal"/>
      <w:lvlText w:val="%4."/>
      <w:lvlJc w:val="left"/>
      <w:pPr>
        <w:ind w:left="3379" w:hanging="360"/>
      </w:pPr>
    </w:lvl>
    <w:lvl w:ilvl="4" w:tplc="04150019" w:tentative="1">
      <w:start w:val="1"/>
      <w:numFmt w:val="lowerLetter"/>
      <w:lvlText w:val="%5."/>
      <w:lvlJc w:val="left"/>
      <w:pPr>
        <w:ind w:left="4099" w:hanging="360"/>
      </w:pPr>
    </w:lvl>
    <w:lvl w:ilvl="5" w:tplc="0415001B" w:tentative="1">
      <w:start w:val="1"/>
      <w:numFmt w:val="lowerRoman"/>
      <w:lvlText w:val="%6."/>
      <w:lvlJc w:val="right"/>
      <w:pPr>
        <w:ind w:left="4819" w:hanging="180"/>
      </w:pPr>
    </w:lvl>
    <w:lvl w:ilvl="6" w:tplc="0415000F" w:tentative="1">
      <w:start w:val="1"/>
      <w:numFmt w:val="decimal"/>
      <w:lvlText w:val="%7."/>
      <w:lvlJc w:val="left"/>
      <w:pPr>
        <w:ind w:left="5539" w:hanging="360"/>
      </w:pPr>
    </w:lvl>
    <w:lvl w:ilvl="7" w:tplc="04150019" w:tentative="1">
      <w:start w:val="1"/>
      <w:numFmt w:val="lowerLetter"/>
      <w:lvlText w:val="%8."/>
      <w:lvlJc w:val="left"/>
      <w:pPr>
        <w:ind w:left="6259" w:hanging="360"/>
      </w:pPr>
    </w:lvl>
    <w:lvl w:ilvl="8" w:tplc="0415001B" w:tentative="1">
      <w:start w:val="1"/>
      <w:numFmt w:val="lowerRoman"/>
      <w:lvlText w:val="%9."/>
      <w:lvlJc w:val="right"/>
      <w:pPr>
        <w:ind w:left="6979" w:hanging="180"/>
      </w:pPr>
    </w:lvl>
  </w:abstractNum>
  <w:abstractNum w:abstractNumId="46"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2" w15:restartNumberingAfterBreak="0">
    <w:nsid w:val="1FDB3F5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21D223CE"/>
    <w:multiLevelType w:val="hybridMultilevel"/>
    <w:tmpl w:val="63F29110"/>
    <w:lvl w:ilvl="0" w:tplc="E2E60F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21DD5011"/>
    <w:multiLevelType w:val="hybridMultilevel"/>
    <w:tmpl w:val="7F2E73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222C2926"/>
    <w:multiLevelType w:val="multilevel"/>
    <w:tmpl w:val="C04836B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22BF451D"/>
    <w:multiLevelType w:val="hybridMultilevel"/>
    <w:tmpl w:val="19AC3B9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04150017">
      <w:start w:val="1"/>
      <w:numFmt w:val="lowerLetter"/>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231C1F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60" w15:restartNumberingAfterBreak="0">
    <w:nsid w:val="23B03EC0"/>
    <w:multiLevelType w:val="hybridMultilevel"/>
    <w:tmpl w:val="6F9C353C"/>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25295D32"/>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27DF4D60"/>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2A886D1C"/>
    <w:multiLevelType w:val="multilevel"/>
    <w:tmpl w:val="5BE4CCC6"/>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2C9F0D17"/>
    <w:multiLevelType w:val="hybridMultilevel"/>
    <w:tmpl w:val="A64E893C"/>
    <w:lvl w:ilvl="0" w:tplc="3F4E1262">
      <w:start w:val="1"/>
      <w:numFmt w:val="decimal"/>
      <w:pStyle w:val="Nagwek2"/>
      <w:lvlText w:val="§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2F11633C"/>
    <w:multiLevelType w:val="hybridMultilevel"/>
    <w:tmpl w:val="6CD6AA7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7"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69" w15:restartNumberingAfterBreak="0">
    <w:nsid w:val="32A351AB"/>
    <w:multiLevelType w:val="hybridMultilevel"/>
    <w:tmpl w:val="91DAED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0" w15:restartNumberingAfterBreak="0">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1" w15:restartNumberingAfterBreak="0">
    <w:nsid w:val="33852D7A"/>
    <w:multiLevelType w:val="hybridMultilevel"/>
    <w:tmpl w:val="CCCEB5A0"/>
    <w:lvl w:ilvl="0" w:tplc="0D5A6FD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15:restartNumberingAfterBreak="0">
    <w:nsid w:val="33E234AB"/>
    <w:multiLevelType w:val="hybridMultilevel"/>
    <w:tmpl w:val="37A631B6"/>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33F92317"/>
    <w:multiLevelType w:val="hybridMultilevel"/>
    <w:tmpl w:val="A25C5310"/>
    <w:lvl w:ilvl="0" w:tplc="AF68A0FE">
      <w:start w:val="1"/>
      <w:numFmt w:val="bullet"/>
      <w:lvlText w:val="–"/>
      <w:lvlJc w:val="left"/>
      <w:pPr>
        <w:ind w:left="1797" w:hanging="360"/>
      </w:pPr>
      <w:rPr>
        <w:rFonts w:ascii="Times New Roman" w:hAnsi="Times New Roman" w:cs="Times New Roman"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74" w15:restartNumberingAfterBreak="0">
    <w:nsid w:val="367272C6"/>
    <w:multiLevelType w:val="multilevel"/>
    <w:tmpl w:val="2422A8AE"/>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lowerLetter"/>
      <w:lvlText w:val="%3)"/>
      <w:lvlJc w:val="left"/>
      <w:pPr>
        <w:tabs>
          <w:tab w:val="num" w:pos="1276"/>
        </w:tabs>
        <w:ind w:left="1276" w:hanging="425"/>
      </w:pPr>
      <w:rPr>
        <w:rFonts w:cs="Times New Roman" w:hint="default"/>
        <w:b w:val="0"/>
        <w:color w:val="000000"/>
      </w:rPr>
    </w:lvl>
    <w:lvl w:ilvl="3">
      <w:start w:val="1"/>
      <w:numFmt w:val="bullet"/>
      <w:lvlText w:val=""/>
      <w:lvlJc w:val="left"/>
      <w:pPr>
        <w:ind w:left="1429" w:hanging="360"/>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15:restartNumberingAfterBreak="0">
    <w:nsid w:val="380F594B"/>
    <w:multiLevelType w:val="hybridMultilevel"/>
    <w:tmpl w:val="9FA2B9A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76"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3A940485"/>
    <w:multiLevelType w:val="hybridMultilevel"/>
    <w:tmpl w:val="7B9A29CE"/>
    <w:lvl w:ilvl="0" w:tplc="8D50A296">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78" w15:restartNumberingAfterBreak="0">
    <w:nsid w:val="3B8B0E4F"/>
    <w:multiLevelType w:val="hybridMultilevel"/>
    <w:tmpl w:val="3DB23154"/>
    <w:lvl w:ilvl="0" w:tplc="E6EEDAF8">
      <w:start w:val="1"/>
      <w:numFmt w:val="upperRoman"/>
      <w:lvlText w:val="%1."/>
      <w:lvlJc w:val="left"/>
      <w:pPr>
        <w:ind w:left="720" w:hanging="720"/>
      </w:pPr>
      <w:rPr>
        <w:rFonts w:hint="default"/>
        <w:b/>
        <w:i w:val="0"/>
        <w:iCs w:val="0"/>
        <w:color w:val="auto"/>
        <w:u w:val="single"/>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79" w15:restartNumberingAfterBreak="0">
    <w:nsid w:val="3D0F2876"/>
    <w:multiLevelType w:val="multilevel"/>
    <w:tmpl w:val="38B4A7AC"/>
    <w:lvl w:ilvl="0">
      <w:start w:val="4"/>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3D7E3D06"/>
    <w:multiLevelType w:val="multilevel"/>
    <w:tmpl w:val="DEDEAE5A"/>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3E806ACD"/>
    <w:multiLevelType w:val="hybridMultilevel"/>
    <w:tmpl w:val="1CA443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2" w15:restartNumberingAfterBreak="0">
    <w:nsid w:val="3EBC00D4"/>
    <w:multiLevelType w:val="multilevel"/>
    <w:tmpl w:val="EB0CB114"/>
    <w:lvl w:ilvl="0">
      <w:start w:val="4"/>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3F23542A"/>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02A5F69"/>
    <w:multiLevelType w:val="hybridMultilevel"/>
    <w:tmpl w:val="1286080C"/>
    <w:lvl w:ilvl="0" w:tplc="04150017">
      <w:start w:val="1"/>
      <w:numFmt w:val="lowerLetter"/>
      <w:lvlText w:val="%1)"/>
      <w:lvlJc w:val="left"/>
      <w:pPr>
        <w:ind w:left="2910" w:hanging="360"/>
      </w:pPr>
    </w:lvl>
    <w:lvl w:ilvl="1" w:tplc="04150019" w:tentative="1">
      <w:start w:val="1"/>
      <w:numFmt w:val="lowerLetter"/>
      <w:lvlText w:val="%2."/>
      <w:lvlJc w:val="left"/>
      <w:pPr>
        <w:ind w:left="3630" w:hanging="360"/>
      </w:pPr>
    </w:lvl>
    <w:lvl w:ilvl="2" w:tplc="0415001B" w:tentative="1">
      <w:start w:val="1"/>
      <w:numFmt w:val="lowerRoman"/>
      <w:lvlText w:val="%3."/>
      <w:lvlJc w:val="right"/>
      <w:pPr>
        <w:ind w:left="4350" w:hanging="180"/>
      </w:pPr>
    </w:lvl>
    <w:lvl w:ilvl="3" w:tplc="0415000F" w:tentative="1">
      <w:start w:val="1"/>
      <w:numFmt w:val="decimal"/>
      <w:lvlText w:val="%4."/>
      <w:lvlJc w:val="left"/>
      <w:pPr>
        <w:ind w:left="5070" w:hanging="360"/>
      </w:pPr>
    </w:lvl>
    <w:lvl w:ilvl="4" w:tplc="04150019" w:tentative="1">
      <w:start w:val="1"/>
      <w:numFmt w:val="lowerLetter"/>
      <w:lvlText w:val="%5."/>
      <w:lvlJc w:val="left"/>
      <w:pPr>
        <w:ind w:left="5790" w:hanging="360"/>
      </w:pPr>
    </w:lvl>
    <w:lvl w:ilvl="5" w:tplc="0415001B" w:tentative="1">
      <w:start w:val="1"/>
      <w:numFmt w:val="lowerRoman"/>
      <w:lvlText w:val="%6."/>
      <w:lvlJc w:val="right"/>
      <w:pPr>
        <w:ind w:left="6510" w:hanging="180"/>
      </w:pPr>
    </w:lvl>
    <w:lvl w:ilvl="6" w:tplc="0415000F" w:tentative="1">
      <w:start w:val="1"/>
      <w:numFmt w:val="decimal"/>
      <w:lvlText w:val="%7."/>
      <w:lvlJc w:val="left"/>
      <w:pPr>
        <w:ind w:left="7230" w:hanging="360"/>
      </w:pPr>
    </w:lvl>
    <w:lvl w:ilvl="7" w:tplc="04150019" w:tentative="1">
      <w:start w:val="1"/>
      <w:numFmt w:val="lowerLetter"/>
      <w:lvlText w:val="%8."/>
      <w:lvlJc w:val="left"/>
      <w:pPr>
        <w:ind w:left="7950" w:hanging="360"/>
      </w:pPr>
    </w:lvl>
    <w:lvl w:ilvl="8" w:tplc="0415001B" w:tentative="1">
      <w:start w:val="1"/>
      <w:numFmt w:val="lowerRoman"/>
      <w:lvlText w:val="%9."/>
      <w:lvlJc w:val="right"/>
      <w:pPr>
        <w:ind w:left="8670" w:hanging="180"/>
      </w:pPr>
    </w:lvl>
  </w:abstractNum>
  <w:abstractNum w:abstractNumId="86" w15:restartNumberingAfterBreak="0">
    <w:nsid w:val="40930747"/>
    <w:multiLevelType w:val="hybridMultilevel"/>
    <w:tmpl w:val="CC8A8690"/>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87"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20F7AA0"/>
    <w:multiLevelType w:val="multilevel"/>
    <w:tmpl w:val="04686A5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Times New Roman" w:hAnsi="Times New Roman" w:cs="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90"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45870D76"/>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46200A48"/>
    <w:multiLevelType w:val="hybridMultilevel"/>
    <w:tmpl w:val="3376C7B0"/>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93" w15:restartNumberingAfterBreak="0">
    <w:nsid w:val="46295734"/>
    <w:multiLevelType w:val="hybridMultilevel"/>
    <w:tmpl w:val="2938D54E"/>
    <w:lvl w:ilvl="0" w:tplc="B66E2A64">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75B2FCC"/>
    <w:multiLevelType w:val="hybridMultilevel"/>
    <w:tmpl w:val="20AA8C0E"/>
    <w:lvl w:ilvl="0" w:tplc="CB8E9432">
      <w:start w:val="1"/>
      <w:numFmt w:val="decimal"/>
      <w:lvlText w:val="%1."/>
      <w:lvlJc w:val="left"/>
      <w:pPr>
        <w:ind w:left="720" w:hanging="360"/>
      </w:pPr>
      <w:rPr>
        <w:rFonts w:hint="default"/>
        <w:b w:val="0"/>
        <w:color w:val="auto"/>
      </w:rPr>
    </w:lvl>
    <w:lvl w:ilvl="1" w:tplc="E6B2F69E">
      <w:start w:val="1"/>
      <w:numFmt w:val="decimal"/>
      <w:lvlText w:val="%2)"/>
      <w:lvlJc w:val="left"/>
      <w:pPr>
        <w:ind w:left="1353" w:hanging="360"/>
      </w:pPr>
      <w:rPr>
        <w:rFonts w:hint="default"/>
        <w:b w:val="0"/>
        <w:color w:val="auto"/>
      </w:rPr>
    </w:lvl>
    <w:lvl w:ilvl="2" w:tplc="D58865FA">
      <w:numFmt w:val="bullet"/>
      <w:lvlText w:val="•"/>
      <w:lvlJc w:val="left"/>
      <w:pPr>
        <w:ind w:left="2340" w:hanging="360"/>
      </w:pPr>
      <w:rPr>
        <w:rFonts w:ascii="Times New Roman" w:eastAsia="Times New Roman" w:hAnsi="Times New Roman" w:cs="Times New Roman" w:hint="default"/>
      </w:rPr>
    </w:lvl>
    <w:lvl w:ilvl="3" w:tplc="5A583576">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91A21F6"/>
    <w:multiLevelType w:val="hybridMultilevel"/>
    <w:tmpl w:val="4D7E655E"/>
    <w:lvl w:ilvl="0" w:tplc="581A5ADE">
      <w:start w:val="1"/>
      <w:numFmt w:val="lowerLetter"/>
      <w:lvlText w:val="%1)"/>
      <w:lvlJc w:val="left"/>
      <w:pPr>
        <w:ind w:left="1222" w:hanging="360"/>
      </w:pPr>
      <w:rPr>
        <w:color w:val="auto"/>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96" w15:restartNumberingAfterBreak="0">
    <w:nsid w:val="4927156F"/>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8"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00" w15:restartNumberingAfterBreak="0">
    <w:nsid w:val="4C5B10A2"/>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1" w15:restartNumberingAfterBreak="0">
    <w:nsid w:val="4CE95D2A"/>
    <w:multiLevelType w:val="hybridMultilevel"/>
    <w:tmpl w:val="2C4E3A66"/>
    <w:lvl w:ilvl="0" w:tplc="04150017">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4CF33EED"/>
    <w:multiLevelType w:val="hybridMultilevel"/>
    <w:tmpl w:val="C890B4CE"/>
    <w:lvl w:ilvl="0" w:tplc="071AB5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4DD82746"/>
    <w:multiLevelType w:val="hybridMultilevel"/>
    <w:tmpl w:val="51DE22DC"/>
    <w:lvl w:ilvl="0" w:tplc="3EFCC58E">
      <w:start w:val="1"/>
      <w:numFmt w:val="lowerLetter"/>
      <w:lvlText w:val="%1)"/>
      <w:lvlJc w:val="left"/>
      <w:pPr>
        <w:ind w:left="1080" w:hanging="360"/>
      </w:pPr>
      <w:rPr>
        <w:rFonts w:hint="default"/>
        <w:b w:val="0"/>
        <w:strike w:val="0"/>
        <w:color w:val="auto"/>
        <w:sz w:val="20"/>
        <w:szCs w:val="2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4EA01F2B"/>
    <w:multiLevelType w:val="multilevel"/>
    <w:tmpl w:val="471C7E98"/>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0366AA1"/>
    <w:multiLevelType w:val="hybridMultilevel"/>
    <w:tmpl w:val="E60048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8" w15:restartNumberingAfterBreak="0">
    <w:nsid w:val="5053485A"/>
    <w:multiLevelType w:val="hybridMultilevel"/>
    <w:tmpl w:val="DA2EC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51CD78DB"/>
    <w:multiLevelType w:val="hybridMultilevel"/>
    <w:tmpl w:val="ABFEB856"/>
    <w:lvl w:ilvl="0" w:tplc="5B54F91A">
      <w:start w:val="1"/>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2"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32B61FB"/>
    <w:multiLevelType w:val="hybridMultilevel"/>
    <w:tmpl w:val="53E4A9D2"/>
    <w:lvl w:ilvl="0" w:tplc="0D5A6FD6">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114"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53D316D2"/>
    <w:multiLevelType w:val="multilevel"/>
    <w:tmpl w:val="A3C42DB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59F7AB2"/>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8" w15:restartNumberingAfterBreak="0">
    <w:nsid w:val="56C05C03"/>
    <w:multiLevelType w:val="hybridMultilevel"/>
    <w:tmpl w:val="40EE3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9" w15:restartNumberingAfterBreak="0">
    <w:nsid w:val="57604E9D"/>
    <w:multiLevelType w:val="hybridMultilevel"/>
    <w:tmpl w:val="3BA22278"/>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0"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2" w15:restartNumberingAfterBreak="0">
    <w:nsid w:val="57F05A8A"/>
    <w:multiLevelType w:val="multilevel"/>
    <w:tmpl w:val="E8242CAE"/>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589A4F29"/>
    <w:multiLevelType w:val="hybridMultilevel"/>
    <w:tmpl w:val="B372A11A"/>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A0D6B700">
      <w:start w:val="1"/>
      <w:numFmt w:val="decimal"/>
      <w:lvlText w:val="%3)"/>
      <w:lvlJc w:val="left"/>
      <w:pPr>
        <w:ind w:left="2340" w:hanging="360"/>
      </w:pPr>
      <w:rPr>
        <w:rFonts w:hint="default"/>
        <w:strike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6" w15:restartNumberingAfterBreak="0">
    <w:nsid w:val="5CCF348D"/>
    <w:multiLevelType w:val="hybridMultilevel"/>
    <w:tmpl w:val="8ED29B54"/>
    <w:lvl w:ilvl="0" w:tplc="C1D000D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7"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30"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5274E3B"/>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5D72D90"/>
    <w:multiLevelType w:val="hybridMultilevel"/>
    <w:tmpl w:val="A274CB86"/>
    <w:lvl w:ilvl="0" w:tplc="781429FA">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65E7202E"/>
    <w:multiLevelType w:val="hybridMultilevel"/>
    <w:tmpl w:val="070A8524"/>
    <w:lvl w:ilvl="0" w:tplc="5306A1F8">
      <w:start w:val="1"/>
      <w:numFmt w:val="lowerLetter"/>
      <w:lvlText w:val="%1)"/>
      <w:lvlJc w:val="left"/>
      <w:pPr>
        <w:ind w:left="1571" w:hanging="360"/>
      </w:pPr>
      <w:rPr>
        <w:color w:val="auto"/>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34"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678360FA"/>
    <w:multiLevelType w:val="hybridMultilevel"/>
    <w:tmpl w:val="0316A10E"/>
    <w:lvl w:ilvl="0" w:tplc="04150001">
      <w:start w:val="1"/>
      <w:numFmt w:val="bullet"/>
      <w:lvlText w:val=""/>
      <w:lvlJc w:val="left"/>
      <w:pPr>
        <w:ind w:left="2136" w:hanging="360"/>
      </w:pPr>
      <w:rPr>
        <w:rFonts w:ascii="Symbol" w:hAnsi="Symbol"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37" w15:restartNumberingAfterBreak="0">
    <w:nsid w:val="6A26026E"/>
    <w:multiLevelType w:val="multilevel"/>
    <w:tmpl w:val="C2F231DA"/>
    <w:lvl w:ilvl="0">
      <w:start w:val="1"/>
      <w:numFmt w:val="bullet"/>
      <w:lvlText w:val=""/>
      <w:lvlJc w:val="left"/>
      <w:pPr>
        <w:tabs>
          <w:tab w:val="num" w:pos="425"/>
        </w:tabs>
        <w:ind w:left="425" w:hanging="425"/>
      </w:pPr>
      <w:rPr>
        <w:rFonts w:ascii="Symbol" w:hAnsi="Symbol"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8" w15:restartNumberingAfterBreak="0">
    <w:nsid w:val="6BF60330"/>
    <w:multiLevelType w:val="hybridMultilevel"/>
    <w:tmpl w:val="0504CBEA"/>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C3452DC"/>
    <w:multiLevelType w:val="multilevel"/>
    <w:tmpl w:val="B9242392"/>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40"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1" w15:restartNumberingAfterBreak="0">
    <w:nsid w:val="6CAF3BE9"/>
    <w:multiLevelType w:val="multilevel"/>
    <w:tmpl w:val="82B0320E"/>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6D2271AA"/>
    <w:multiLevelType w:val="hybridMultilevel"/>
    <w:tmpl w:val="8F1C9FF8"/>
    <w:lvl w:ilvl="0" w:tplc="E6B2F69E">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DC32ED7"/>
    <w:multiLevelType w:val="hybridMultilevel"/>
    <w:tmpl w:val="558A11F6"/>
    <w:lvl w:ilvl="0" w:tplc="EB223FFE">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44" w15:restartNumberingAfterBreak="0">
    <w:nsid w:val="6F4169AB"/>
    <w:multiLevelType w:val="multilevel"/>
    <w:tmpl w:val="4350CFD4"/>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Times New Roman" w:hAnsi="Times New Roman" w:cs="Times New Roman"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6" w15:restartNumberingAfterBreak="0">
    <w:nsid w:val="70BA4E8F"/>
    <w:multiLevelType w:val="multilevel"/>
    <w:tmpl w:val="07BE6160"/>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58A7144"/>
    <w:multiLevelType w:val="hybridMultilevel"/>
    <w:tmpl w:val="36060124"/>
    <w:lvl w:ilvl="0" w:tplc="C1D000D4">
      <w:start w:val="1"/>
      <w:numFmt w:val="bullet"/>
      <w:lvlText w:val=""/>
      <w:lvlJc w:val="left"/>
      <w:pPr>
        <w:ind w:left="1910" w:hanging="360"/>
      </w:pPr>
      <w:rPr>
        <w:rFonts w:ascii="Symbol" w:hAnsi="Symbol" w:hint="default"/>
      </w:rPr>
    </w:lvl>
    <w:lvl w:ilvl="1" w:tplc="04150003" w:tentative="1">
      <w:start w:val="1"/>
      <w:numFmt w:val="bullet"/>
      <w:lvlText w:val="o"/>
      <w:lvlJc w:val="left"/>
      <w:pPr>
        <w:ind w:left="2630" w:hanging="360"/>
      </w:pPr>
      <w:rPr>
        <w:rFonts w:ascii="Courier New" w:hAnsi="Courier New" w:cs="Courier New" w:hint="default"/>
      </w:rPr>
    </w:lvl>
    <w:lvl w:ilvl="2" w:tplc="04150005" w:tentative="1">
      <w:start w:val="1"/>
      <w:numFmt w:val="bullet"/>
      <w:lvlText w:val=""/>
      <w:lvlJc w:val="left"/>
      <w:pPr>
        <w:ind w:left="3350" w:hanging="360"/>
      </w:pPr>
      <w:rPr>
        <w:rFonts w:ascii="Wingdings" w:hAnsi="Wingdings" w:hint="default"/>
      </w:rPr>
    </w:lvl>
    <w:lvl w:ilvl="3" w:tplc="04150001" w:tentative="1">
      <w:start w:val="1"/>
      <w:numFmt w:val="bullet"/>
      <w:lvlText w:val=""/>
      <w:lvlJc w:val="left"/>
      <w:pPr>
        <w:ind w:left="4070" w:hanging="360"/>
      </w:pPr>
      <w:rPr>
        <w:rFonts w:ascii="Symbol" w:hAnsi="Symbol" w:hint="default"/>
      </w:rPr>
    </w:lvl>
    <w:lvl w:ilvl="4" w:tplc="04150003" w:tentative="1">
      <w:start w:val="1"/>
      <w:numFmt w:val="bullet"/>
      <w:lvlText w:val="o"/>
      <w:lvlJc w:val="left"/>
      <w:pPr>
        <w:ind w:left="4790" w:hanging="360"/>
      </w:pPr>
      <w:rPr>
        <w:rFonts w:ascii="Courier New" w:hAnsi="Courier New" w:cs="Courier New" w:hint="default"/>
      </w:rPr>
    </w:lvl>
    <w:lvl w:ilvl="5" w:tplc="04150005" w:tentative="1">
      <w:start w:val="1"/>
      <w:numFmt w:val="bullet"/>
      <w:lvlText w:val=""/>
      <w:lvlJc w:val="left"/>
      <w:pPr>
        <w:ind w:left="5510" w:hanging="360"/>
      </w:pPr>
      <w:rPr>
        <w:rFonts w:ascii="Wingdings" w:hAnsi="Wingdings" w:hint="default"/>
      </w:rPr>
    </w:lvl>
    <w:lvl w:ilvl="6" w:tplc="04150001" w:tentative="1">
      <w:start w:val="1"/>
      <w:numFmt w:val="bullet"/>
      <w:lvlText w:val=""/>
      <w:lvlJc w:val="left"/>
      <w:pPr>
        <w:ind w:left="6230" w:hanging="360"/>
      </w:pPr>
      <w:rPr>
        <w:rFonts w:ascii="Symbol" w:hAnsi="Symbol" w:hint="default"/>
      </w:rPr>
    </w:lvl>
    <w:lvl w:ilvl="7" w:tplc="04150003" w:tentative="1">
      <w:start w:val="1"/>
      <w:numFmt w:val="bullet"/>
      <w:lvlText w:val="o"/>
      <w:lvlJc w:val="left"/>
      <w:pPr>
        <w:ind w:left="6950" w:hanging="360"/>
      </w:pPr>
      <w:rPr>
        <w:rFonts w:ascii="Courier New" w:hAnsi="Courier New" w:cs="Courier New" w:hint="default"/>
      </w:rPr>
    </w:lvl>
    <w:lvl w:ilvl="8" w:tplc="04150005" w:tentative="1">
      <w:start w:val="1"/>
      <w:numFmt w:val="bullet"/>
      <w:lvlText w:val=""/>
      <w:lvlJc w:val="left"/>
      <w:pPr>
        <w:ind w:left="7670" w:hanging="360"/>
      </w:pPr>
      <w:rPr>
        <w:rFonts w:ascii="Wingdings" w:hAnsi="Wingdings" w:hint="default"/>
      </w:rPr>
    </w:lvl>
  </w:abstractNum>
  <w:abstractNum w:abstractNumId="148" w15:restartNumberingAfterBreak="0">
    <w:nsid w:val="75C25C05"/>
    <w:multiLevelType w:val="hybridMultilevel"/>
    <w:tmpl w:val="D9064F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757180D"/>
    <w:multiLevelType w:val="multilevel"/>
    <w:tmpl w:val="B9242392"/>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50" w15:restartNumberingAfterBreak="0">
    <w:nsid w:val="778F76A0"/>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1" w15:restartNumberingAfterBreak="0">
    <w:nsid w:val="79614809"/>
    <w:multiLevelType w:val="multilevel"/>
    <w:tmpl w:val="C2F231DA"/>
    <w:lvl w:ilvl="0">
      <w:start w:val="1"/>
      <w:numFmt w:val="bullet"/>
      <w:lvlText w:val=""/>
      <w:lvlJc w:val="left"/>
      <w:pPr>
        <w:tabs>
          <w:tab w:val="num" w:pos="425"/>
        </w:tabs>
        <w:ind w:left="425" w:hanging="425"/>
      </w:pPr>
      <w:rPr>
        <w:rFonts w:ascii="Symbol" w:hAnsi="Symbol"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2" w15:restartNumberingAfterBreak="0">
    <w:nsid w:val="7ADB07AB"/>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C6577EB"/>
    <w:multiLevelType w:val="hybridMultilevel"/>
    <w:tmpl w:val="130AA68C"/>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D667FEB"/>
    <w:multiLevelType w:val="multilevel"/>
    <w:tmpl w:val="CFD22824"/>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6"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15832156">
    <w:abstractNumId w:val="46"/>
  </w:num>
  <w:num w:numId="2" w16cid:durableId="214238174">
    <w:abstractNumId w:val="144"/>
  </w:num>
  <w:num w:numId="3" w16cid:durableId="1387293568">
    <w:abstractNumId w:val="128"/>
  </w:num>
  <w:num w:numId="4" w16cid:durableId="822701000">
    <w:abstractNumId w:val="135"/>
  </w:num>
  <w:num w:numId="5" w16cid:durableId="543951403">
    <w:abstractNumId w:val="19"/>
  </w:num>
  <w:num w:numId="6" w16cid:durableId="1282179025">
    <w:abstractNumId w:val="39"/>
  </w:num>
  <w:num w:numId="7" w16cid:durableId="1619068561">
    <w:abstractNumId w:val="76"/>
  </w:num>
  <w:num w:numId="8" w16cid:durableId="700055877">
    <w:abstractNumId w:val="49"/>
  </w:num>
  <w:num w:numId="9" w16cid:durableId="1682393042">
    <w:abstractNumId w:val="141"/>
  </w:num>
  <w:num w:numId="10" w16cid:durableId="897404085">
    <w:abstractNumId w:val="112"/>
  </w:num>
  <w:num w:numId="11" w16cid:durableId="1997373180">
    <w:abstractNumId w:val="154"/>
  </w:num>
  <w:num w:numId="12" w16cid:durableId="1283458136">
    <w:abstractNumId w:val="114"/>
  </w:num>
  <w:num w:numId="13" w16cid:durableId="1548639668">
    <w:abstractNumId w:val="98"/>
  </w:num>
  <w:num w:numId="14" w16cid:durableId="305286437">
    <w:abstractNumId w:val="124"/>
  </w:num>
  <w:num w:numId="15" w16cid:durableId="1264876416">
    <w:abstractNumId w:val="90"/>
  </w:num>
  <w:num w:numId="16" w16cid:durableId="1468158157">
    <w:abstractNumId w:val="62"/>
  </w:num>
  <w:num w:numId="17" w16cid:durableId="1213616198">
    <w:abstractNumId w:val="55"/>
  </w:num>
  <w:num w:numId="18" w16cid:durableId="2109233143">
    <w:abstractNumId w:val="87"/>
  </w:num>
  <w:num w:numId="19" w16cid:durableId="786778129">
    <w:abstractNumId w:val="149"/>
  </w:num>
  <w:num w:numId="20" w16cid:durableId="111679423">
    <w:abstractNumId w:val="24"/>
  </w:num>
  <w:num w:numId="21" w16cid:durableId="159349764">
    <w:abstractNumId w:val="125"/>
    <w:lvlOverride w:ilvl="0">
      <w:startOverride w:val="1"/>
    </w:lvlOverride>
  </w:num>
  <w:num w:numId="22" w16cid:durableId="1487937979">
    <w:abstractNumId w:val="89"/>
    <w:lvlOverride w:ilvl="0">
      <w:startOverride w:val="1"/>
    </w:lvlOverride>
  </w:num>
  <w:num w:numId="23" w16cid:durableId="1000544336">
    <w:abstractNumId w:val="57"/>
  </w:num>
  <w:num w:numId="24" w16cid:durableId="96995980">
    <w:abstractNumId w:val="6"/>
  </w:num>
  <w:num w:numId="25" w16cid:durableId="370694950">
    <w:abstractNumId w:val="5"/>
  </w:num>
  <w:num w:numId="26" w16cid:durableId="1815760238">
    <w:abstractNumId w:val="4"/>
  </w:num>
  <w:num w:numId="27" w16cid:durableId="1041126594">
    <w:abstractNumId w:val="3"/>
  </w:num>
  <w:num w:numId="28" w16cid:durableId="809395465">
    <w:abstractNumId w:val="2"/>
  </w:num>
  <w:num w:numId="29" w16cid:durableId="963538646">
    <w:abstractNumId w:val="138"/>
  </w:num>
  <w:num w:numId="30" w16cid:durableId="77215531">
    <w:abstractNumId w:val="23"/>
  </w:num>
  <w:num w:numId="31" w16cid:durableId="1813712424">
    <w:abstractNumId w:val="145"/>
  </w:num>
  <w:num w:numId="32" w16cid:durableId="1130589783">
    <w:abstractNumId w:val="6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42724748">
    <w:abstractNumId w:val="48"/>
  </w:num>
  <w:num w:numId="34" w16cid:durableId="1342439934">
    <w:abstractNumId w:val="76"/>
    <w:lvlOverride w:ilvl="0">
      <w:lvl w:ilvl="0">
        <w:start w:val="1"/>
        <w:numFmt w:val="decimal"/>
        <w:lvlText w:val="%1."/>
        <w:lvlJc w:val="left"/>
        <w:pPr>
          <w:ind w:left="0" w:firstLine="0"/>
        </w:pPr>
        <w:rPr>
          <w:rFonts w:hint="default"/>
          <w:strike w:val="0"/>
          <w:color w:val="auto"/>
        </w:rPr>
      </w:lvl>
    </w:lvlOverride>
    <w:lvlOverride w:ilvl="1">
      <w:lvl w:ilvl="1">
        <w:start w:val="1"/>
        <w:numFmt w:val="decimal"/>
        <w:lvlText w:val="%2)"/>
        <w:lvlJc w:val="left"/>
        <w:pPr>
          <w:ind w:left="502" w:hanging="360"/>
        </w:pPr>
        <w:rPr>
          <w:rFonts w:hint="default"/>
          <w:b w:val="0"/>
          <w:bCs/>
          <w:strike w:val="0"/>
          <w:color w:val="auto"/>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16cid:durableId="1932541430">
    <w:abstractNumId w:val="83"/>
  </w:num>
  <w:num w:numId="36" w16cid:durableId="2071878305">
    <w:abstractNumId w:val="110"/>
  </w:num>
  <w:num w:numId="37" w16cid:durableId="2124298114">
    <w:abstractNumId w:val="65"/>
  </w:num>
  <w:num w:numId="38" w16cid:durableId="1737119726">
    <w:abstractNumId w:val="84"/>
  </w:num>
  <w:num w:numId="39" w16cid:durableId="1442260067">
    <w:abstractNumId w:val="105"/>
  </w:num>
  <w:num w:numId="40" w16cid:durableId="399719260">
    <w:abstractNumId w:val="156"/>
  </w:num>
  <w:num w:numId="41" w16cid:durableId="1658726435">
    <w:abstractNumId w:val="103"/>
  </w:num>
  <w:num w:numId="42" w16cid:durableId="848258069">
    <w:abstractNumId w:val="67"/>
  </w:num>
  <w:num w:numId="43" w16cid:durableId="337542626">
    <w:abstractNumId w:val="80"/>
  </w:num>
  <w:num w:numId="44" w16cid:durableId="663897936">
    <w:abstractNumId w:val="35"/>
  </w:num>
  <w:num w:numId="45" w16cid:durableId="747768617">
    <w:abstractNumId w:val="116"/>
  </w:num>
  <w:num w:numId="46" w16cid:durableId="464659121">
    <w:abstractNumId w:val="44"/>
  </w:num>
  <w:num w:numId="47" w16cid:durableId="1318916586">
    <w:abstractNumId w:val="47"/>
  </w:num>
  <w:num w:numId="48" w16cid:durableId="846597420">
    <w:abstractNumId w:val="106"/>
  </w:num>
  <w:num w:numId="49" w16cid:durableId="904993349">
    <w:abstractNumId w:val="109"/>
  </w:num>
  <w:num w:numId="50" w16cid:durableId="18117505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1275748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84216358">
    <w:abstractNumId w:val="20"/>
  </w:num>
  <w:num w:numId="53" w16cid:durableId="1086654823">
    <w:abstractNumId w:val="134"/>
  </w:num>
  <w:num w:numId="54" w16cid:durableId="1751006799">
    <w:abstractNumId w:val="78"/>
  </w:num>
  <w:num w:numId="55" w16cid:durableId="1365979377">
    <w:abstractNumId w:val="30"/>
  </w:num>
  <w:num w:numId="56" w16cid:durableId="1471940730">
    <w:abstractNumId w:val="88"/>
  </w:num>
  <w:num w:numId="57" w16cid:durableId="217669488">
    <w:abstractNumId w:val="79"/>
  </w:num>
  <w:num w:numId="58" w16cid:durableId="424157788">
    <w:abstractNumId w:val="82"/>
  </w:num>
  <w:num w:numId="59" w16cid:durableId="18894019">
    <w:abstractNumId w:val="122"/>
  </w:num>
  <w:num w:numId="60" w16cid:durableId="290671537">
    <w:abstractNumId w:val="17"/>
  </w:num>
  <w:num w:numId="61" w16cid:durableId="277104364">
    <w:abstractNumId w:val="130"/>
  </w:num>
  <w:num w:numId="62" w16cid:durableId="125701582">
    <w:abstractNumId w:val="146"/>
  </w:num>
  <w:num w:numId="63" w16cid:durableId="1426072288">
    <w:abstractNumId w:val="111"/>
  </w:num>
  <w:num w:numId="64" w16cid:durableId="1426534513">
    <w:abstractNumId w:val="42"/>
  </w:num>
  <w:num w:numId="65" w16cid:durableId="1732001777">
    <w:abstractNumId w:val="64"/>
  </w:num>
  <w:num w:numId="66" w16cid:durableId="2089033901">
    <w:abstractNumId w:val="139"/>
  </w:num>
  <w:num w:numId="67" w16cid:durableId="1451439152">
    <w:abstractNumId w:val="29"/>
  </w:num>
  <w:num w:numId="68" w16cid:durableId="2045010828">
    <w:abstractNumId w:val="56"/>
  </w:num>
  <w:num w:numId="69" w16cid:durableId="1573467675">
    <w:abstractNumId w:val="73"/>
  </w:num>
  <w:num w:numId="70" w16cid:durableId="772821504">
    <w:abstractNumId w:val="18"/>
  </w:num>
  <w:num w:numId="71" w16cid:durableId="2095974521">
    <w:abstractNumId w:val="1"/>
  </w:num>
  <w:num w:numId="72" w16cid:durableId="749809566">
    <w:abstractNumId w:val="113"/>
  </w:num>
  <w:num w:numId="73" w16cid:durableId="1785032597">
    <w:abstractNumId w:val="0"/>
  </w:num>
  <w:num w:numId="74" w16cid:durableId="63339629">
    <w:abstractNumId w:val="71"/>
  </w:num>
  <w:num w:numId="75" w16cid:durableId="1331560832">
    <w:abstractNumId w:val="92"/>
  </w:num>
  <w:num w:numId="76" w16cid:durableId="1643774562">
    <w:abstractNumId w:val="45"/>
  </w:num>
  <w:num w:numId="77" w16cid:durableId="814373890">
    <w:abstractNumId w:val="95"/>
  </w:num>
  <w:num w:numId="78" w16cid:durableId="868877908">
    <w:abstractNumId w:val="119"/>
  </w:num>
  <w:num w:numId="79" w16cid:durableId="1892185449">
    <w:abstractNumId w:val="126"/>
  </w:num>
  <w:num w:numId="80" w16cid:durableId="1363440056">
    <w:abstractNumId w:val="86"/>
  </w:num>
  <w:num w:numId="81" w16cid:durableId="142044770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28461936">
    <w:abstractNumId w:val="100"/>
  </w:num>
  <w:num w:numId="83" w16cid:durableId="1279022342">
    <w:abstractNumId w:val="63"/>
  </w:num>
  <w:num w:numId="84" w16cid:durableId="2062747307">
    <w:abstractNumId w:val="96"/>
  </w:num>
  <w:num w:numId="85" w16cid:durableId="293297514">
    <w:abstractNumId w:val="153"/>
  </w:num>
  <w:num w:numId="86" w16cid:durableId="1911966891">
    <w:abstractNumId w:val="60"/>
  </w:num>
  <w:num w:numId="87" w16cid:durableId="1808429546">
    <w:abstractNumId w:val="28"/>
  </w:num>
  <w:num w:numId="88" w16cid:durableId="38211749">
    <w:abstractNumId w:val="43"/>
  </w:num>
  <w:num w:numId="89" w16cid:durableId="1968467169">
    <w:abstractNumId w:val="61"/>
  </w:num>
  <w:num w:numId="90" w16cid:durableId="966471483">
    <w:abstractNumId w:val="123"/>
  </w:num>
  <w:num w:numId="91" w16cid:durableId="1300187068">
    <w:abstractNumId w:val="27"/>
  </w:num>
  <w:num w:numId="92" w16cid:durableId="1712260995">
    <w:abstractNumId w:val="155"/>
  </w:num>
  <w:num w:numId="93" w16cid:durableId="273559160">
    <w:abstractNumId w:val="74"/>
  </w:num>
  <w:num w:numId="94" w16cid:durableId="966205386">
    <w:abstractNumId w:val="70"/>
  </w:num>
  <w:num w:numId="95" w16cid:durableId="2112504868">
    <w:abstractNumId w:val="107"/>
  </w:num>
  <w:num w:numId="96" w16cid:durableId="1149322986">
    <w:abstractNumId w:val="58"/>
  </w:num>
  <w:num w:numId="97" w16cid:durableId="1485201968">
    <w:abstractNumId w:val="22"/>
  </w:num>
  <w:num w:numId="98" w16cid:durableId="167214664">
    <w:abstractNumId w:val="72"/>
  </w:num>
  <w:num w:numId="99" w16cid:durableId="196966959">
    <w:abstractNumId w:val="94"/>
  </w:num>
  <w:num w:numId="100" w16cid:durableId="1213153509">
    <w:abstractNumId w:val="85"/>
  </w:num>
  <w:num w:numId="101" w16cid:durableId="1470899203">
    <w:abstractNumId w:val="38"/>
  </w:num>
  <w:num w:numId="102" w16cid:durableId="395708163">
    <w:abstractNumId w:val="54"/>
  </w:num>
  <w:num w:numId="103" w16cid:durableId="1146355840">
    <w:abstractNumId w:val="136"/>
  </w:num>
  <w:num w:numId="104" w16cid:durableId="522670190">
    <w:abstractNumId w:val="31"/>
  </w:num>
  <w:num w:numId="105" w16cid:durableId="330644558">
    <w:abstractNumId w:val="120"/>
  </w:num>
  <w:num w:numId="106" w16cid:durableId="1494570159">
    <w:abstractNumId w:val="50"/>
  </w:num>
  <w:num w:numId="107" w16cid:durableId="1939867997">
    <w:abstractNumId w:val="32"/>
  </w:num>
  <w:num w:numId="108" w16cid:durableId="1958945464">
    <w:abstractNumId w:val="75"/>
  </w:num>
  <w:num w:numId="109" w16cid:durableId="2028604883">
    <w:abstractNumId w:val="150"/>
  </w:num>
  <w:num w:numId="110" w16cid:durableId="2146653035">
    <w:abstractNumId w:val="15"/>
  </w:num>
  <w:num w:numId="111" w16cid:durableId="1165590094">
    <w:abstractNumId w:val="148"/>
  </w:num>
  <w:num w:numId="112" w16cid:durableId="1163860406">
    <w:abstractNumId w:val="133"/>
  </w:num>
  <w:num w:numId="113" w16cid:durableId="1877355747">
    <w:abstractNumId w:val="129"/>
  </w:num>
  <w:num w:numId="114" w16cid:durableId="1894923663">
    <w:abstractNumId w:val="37"/>
  </w:num>
  <w:num w:numId="115" w16cid:durableId="227738258">
    <w:abstractNumId w:val="143"/>
  </w:num>
  <w:num w:numId="116" w16cid:durableId="942684255">
    <w:abstractNumId w:val="51"/>
  </w:num>
  <w:num w:numId="117" w16cid:durableId="1914119835">
    <w:abstractNumId w:val="140"/>
  </w:num>
  <w:num w:numId="118" w16cid:durableId="939992062">
    <w:abstractNumId w:val="121"/>
  </w:num>
  <w:num w:numId="119" w16cid:durableId="379289421">
    <w:abstractNumId w:val="108"/>
  </w:num>
  <w:num w:numId="120" w16cid:durableId="712118817">
    <w:abstractNumId w:val="26"/>
  </w:num>
  <w:num w:numId="121" w16cid:durableId="2078244269">
    <w:abstractNumId w:val="53"/>
  </w:num>
  <w:num w:numId="122" w16cid:durableId="571432401">
    <w:abstractNumId w:val="102"/>
  </w:num>
  <w:num w:numId="123" w16cid:durableId="1883908125">
    <w:abstractNumId w:val="118"/>
  </w:num>
  <w:num w:numId="124" w16cid:durableId="1987473352">
    <w:abstractNumId w:val="40"/>
  </w:num>
  <w:num w:numId="125" w16cid:durableId="1544713431">
    <w:abstractNumId w:val="91"/>
  </w:num>
  <w:num w:numId="126" w16cid:durableId="1688484047">
    <w:abstractNumId w:val="69"/>
  </w:num>
  <w:num w:numId="127" w16cid:durableId="642201753">
    <w:abstractNumId w:val="101"/>
  </w:num>
  <w:num w:numId="128" w16cid:durableId="1899049480">
    <w:abstractNumId w:val="41"/>
  </w:num>
  <w:num w:numId="129" w16cid:durableId="1962876885">
    <w:abstractNumId w:val="132"/>
  </w:num>
  <w:num w:numId="130" w16cid:durableId="1152986597">
    <w:abstractNumId w:val="21"/>
  </w:num>
  <w:num w:numId="131" w16cid:durableId="1228683120">
    <w:abstractNumId w:val="66"/>
  </w:num>
  <w:num w:numId="132" w16cid:durableId="649948217">
    <w:abstractNumId w:val="131"/>
  </w:num>
  <w:num w:numId="133" w16cid:durableId="1611089320">
    <w:abstractNumId w:val="117"/>
  </w:num>
  <w:num w:numId="134" w16cid:durableId="513611317">
    <w:abstractNumId w:val="52"/>
  </w:num>
  <w:num w:numId="135" w16cid:durableId="207959019">
    <w:abstractNumId w:val="93"/>
  </w:num>
  <w:num w:numId="136" w16cid:durableId="429011710">
    <w:abstractNumId w:val="142"/>
  </w:num>
  <w:num w:numId="137" w16cid:durableId="696470350">
    <w:abstractNumId w:val="152"/>
  </w:num>
  <w:num w:numId="138" w16cid:durableId="588126995">
    <w:abstractNumId w:val="25"/>
  </w:num>
  <w:num w:numId="139" w16cid:durableId="1292663580">
    <w:abstractNumId w:val="99"/>
  </w:num>
  <w:num w:numId="140" w16cid:durableId="756631858">
    <w:abstractNumId w:val="59"/>
  </w:num>
  <w:num w:numId="141" w16cid:durableId="1291746983">
    <w:abstractNumId w:val="81"/>
  </w:num>
  <w:num w:numId="142" w16cid:durableId="1087726352">
    <w:abstractNumId w:val="137"/>
  </w:num>
  <w:num w:numId="143" w16cid:durableId="6787750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4812409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2098596894">
    <w:abstractNumId w:val="11"/>
    <w:lvlOverride w:ilvl="0">
      <w:startOverride w:val="1"/>
    </w:lvlOverride>
  </w:num>
  <w:num w:numId="146" w16cid:durableId="4528673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476839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069961182">
    <w:abstractNumId w:val="7"/>
  </w:num>
  <w:num w:numId="149" w16cid:durableId="1095130745">
    <w:abstractNumId w:val="10"/>
    <w:lvlOverride w:ilvl="0">
      <w:startOverride w:val="1"/>
    </w:lvlOverride>
  </w:num>
  <w:num w:numId="150" w16cid:durableId="1979190555">
    <w:abstractNumId w:val="13"/>
  </w:num>
  <w:num w:numId="151" w16cid:durableId="762340177">
    <w:abstractNumId w:val="33"/>
  </w:num>
  <w:num w:numId="152" w16cid:durableId="501162541">
    <w:abstractNumId w:val="77"/>
  </w:num>
  <w:num w:numId="153" w16cid:durableId="318461561">
    <w:abstractNumId w:val="151"/>
  </w:num>
  <w:num w:numId="154" w16cid:durableId="17898243">
    <w:abstractNumId w:val="34"/>
  </w:num>
  <w:num w:numId="155" w16cid:durableId="1302731020">
    <w:abstractNumId w:val="104"/>
  </w:num>
  <w:num w:numId="156" w16cid:durableId="1813251818">
    <w:abstractNumId w:val="147"/>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397"/>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117E"/>
    <w:rsid w:val="0000346F"/>
    <w:rsid w:val="00004569"/>
    <w:rsid w:val="00006579"/>
    <w:rsid w:val="00011F3E"/>
    <w:rsid w:val="000122ED"/>
    <w:rsid w:val="00014227"/>
    <w:rsid w:val="00014CC7"/>
    <w:rsid w:val="000157D8"/>
    <w:rsid w:val="0001694E"/>
    <w:rsid w:val="00020C79"/>
    <w:rsid w:val="00033A66"/>
    <w:rsid w:val="00033A8B"/>
    <w:rsid w:val="00035BDF"/>
    <w:rsid w:val="00036E54"/>
    <w:rsid w:val="00037234"/>
    <w:rsid w:val="00040594"/>
    <w:rsid w:val="00041307"/>
    <w:rsid w:val="00045BD7"/>
    <w:rsid w:val="000477C2"/>
    <w:rsid w:val="00047B00"/>
    <w:rsid w:val="00050B83"/>
    <w:rsid w:val="00052816"/>
    <w:rsid w:val="00053856"/>
    <w:rsid w:val="000541DF"/>
    <w:rsid w:val="00054304"/>
    <w:rsid w:val="00054C51"/>
    <w:rsid w:val="00056355"/>
    <w:rsid w:val="00057162"/>
    <w:rsid w:val="000571D9"/>
    <w:rsid w:val="0005751F"/>
    <w:rsid w:val="0005752F"/>
    <w:rsid w:val="00061713"/>
    <w:rsid w:val="00061786"/>
    <w:rsid w:val="000620FD"/>
    <w:rsid w:val="00064EEF"/>
    <w:rsid w:val="00065C74"/>
    <w:rsid w:val="00065D6B"/>
    <w:rsid w:val="00067E41"/>
    <w:rsid w:val="00073A44"/>
    <w:rsid w:val="00076FD1"/>
    <w:rsid w:val="00077C78"/>
    <w:rsid w:val="0008035C"/>
    <w:rsid w:val="000804FD"/>
    <w:rsid w:val="00082931"/>
    <w:rsid w:val="0008454A"/>
    <w:rsid w:val="00084D1C"/>
    <w:rsid w:val="0008515F"/>
    <w:rsid w:val="000876EE"/>
    <w:rsid w:val="00090466"/>
    <w:rsid w:val="00092A7D"/>
    <w:rsid w:val="000941B7"/>
    <w:rsid w:val="00096A2D"/>
    <w:rsid w:val="000A293D"/>
    <w:rsid w:val="000A6014"/>
    <w:rsid w:val="000A633D"/>
    <w:rsid w:val="000A645B"/>
    <w:rsid w:val="000A769E"/>
    <w:rsid w:val="000A77EF"/>
    <w:rsid w:val="000B064B"/>
    <w:rsid w:val="000B0953"/>
    <w:rsid w:val="000B2E5B"/>
    <w:rsid w:val="000B3447"/>
    <w:rsid w:val="000C0253"/>
    <w:rsid w:val="000C100C"/>
    <w:rsid w:val="000C16B1"/>
    <w:rsid w:val="000C22F4"/>
    <w:rsid w:val="000C23F8"/>
    <w:rsid w:val="000C523D"/>
    <w:rsid w:val="000D0A3C"/>
    <w:rsid w:val="000D13AE"/>
    <w:rsid w:val="000D2865"/>
    <w:rsid w:val="000D3AF0"/>
    <w:rsid w:val="000D48CE"/>
    <w:rsid w:val="000D6315"/>
    <w:rsid w:val="000D7929"/>
    <w:rsid w:val="000D7BDE"/>
    <w:rsid w:val="000E1555"/>
    <w:rsid w:val="000E2451"/>
    <w:rsid w:val="000E2457"/>
    <w:rsid w:val="000E24C6"/>
    <w:rsid w:val="000E3B09"/>
    <w:rsid w:val="000E7F0A"/>
    <w:rsid w:val="000E7F11"/>
    <w:rsid w:val="000F3538"/>
    <w:rsid w:val="000F3931"/>
    <w:rsid w:val="000F4E10"/>
    <w:rsid w:val="000F6329"/>
    <w:rsid w:val="000F6F0B"/>
    <w:rsid w:val="000F7B2E"/>
    <w:rsid w:val="0010071A"/>
    <w:rsid w:val="0010086C"/>
    <w:rsid w:val="0010687C"/>
    <w:rsid w:val="001078AB"/>
    <w:rsid w:val="00107F43"/>
    <w:rsid w:val="0011033E"/>
    <w:rsid w:val="00110E6E"/>
    <w:rsid w:val="00111016"/>
    <w:rsid w:val="00112408"/>
    <w:rsid w:val="00112495"/>
    <w:rsid w:val="00112973"/>
    <w:rsid w:val="00112AD7"/>
    <w:rsid w:val="001137A8"/>
    <w:rsid w:val="00113C7E"/>
    <w:rsid w:val="00113FA0"/>
    <w:rsid w:val="001148AC"/>
    <w:rsid w:val="00117F9F"/>
    <w:rsid w:val="00124B68"/>
    <w:rsid w:val="00125D6E"/>
    <w:rsid w:val="0012707C"/>
    <w:rsid w:val="00127C46"/>
    <w:rsid w:val="0013237D"/>
    <w:rsid w:val="00132EC0"/>
    <w:rsid w:val="00134DA6"/>
    <w:rsid w:val="0013573B"/>
    <w:rsid w:val="00136556"/>
    <w:rsid w:val="0014085E"/>
    <w:rsid w:val="00141268"/>
    <w:rsid w:val="0014384F"/>
    <w:rsid w:val="00144650"/>
    <w:rsid w:val="00146E99"/>
    <w:rsid w:val="001506E4"/>
    <w:rsid w:val="00153961"/>
    <w:rsid w:val="00156688"/>
    <w:rsid w:val="00160015"/>
    <w:rsid w:val="0016023E"/>
    <w:rsid w:val="001622EB"/>
    <w:rsid w:val="001633B8"/>
    <w:rsid w:val="001645C3"/>
    <w:rsid w:val="00166BF5"/>
    <w:rsid w:val="00170673"/>
    <w:rsid w:val="00171248"/>
    <w:rsid w:val="001712DD"/>
    <w:rsid w:val="001731DB"/>
    <w:rsid w:val="00174C4D"/>
    <w:rsid w:val="001752B4"/>
    <w:rsid w:val="001757A8"/>
    <w:rsid w:val="001820CF"/>
    <w:rsid w:val="00182B15"/>
    <w:rsid w:val="0018339E"/>
    <w:rsid w:val="001835CD"/>
    <w:rsid w:val="00191800"/>
    <w:rsid w:val="00191C36"/>
    <w:rsid w:val="001921E3"/>
    <w:rsid w:val="00193254"/>
    <w:rsid w:val="0019375F"/>
    <w:rsid w:val="00193F19"/>
    <w:rsid w:val="00196DFC"/>
    <w:rsid w:val="001A3A88"/>
    <w:rsid w:val="001A4760"/>
    <w:rsid w:val="001A599A"/>
    <w:rsid w:val="001A5B85"/>
    <w:rsid w:val="001B12E6"/>
    <w:rsid w:val="001B2815"/>
    <w:rsid w:val="001B3919"/>
    <w:rsid w:val="001B50F3"/>
    <w:rsid w:val="001B6C57"/>
    <w:rsid w:val="001B7FBA"/>
    <w:rsid w:val="001C0836"/>
    <w:rsid w:val="001C0B71"/>
    <w:rsid w:val="001C25FB"/>
    <w:rsid w:val="001C2BF6"/>
    <w:rsid w:val="001C2FA8"/>
    <w:rsid w:val="001C3043"/>
    <w:rsid w:val="001C3B00"/>
    <w:rsid w:val="001D08D4"/>
    <w:rsid w:val="001D213A"/>
    <w:rsid w:val="001D40C7"/>
    <w:rsid w:val="001D5D95"/>
    <w:rsid w:val="001D7181"/>
    <w:rsid w:val="001D7D6B"/>
    <w:rsid w:val="001E0B44"/>
    <w:rsid w:val="001E0CBE"/>
    <w:rsid w:val="001E265E"/>
    <w:rsid w:val="001E66C5"/>
    <w:rsid w:val="001E6D65"/>
    <w:rsid w:val="001F1D80"/>
    <w:rsid w:val="001F2387"/>
    <w:rsid w:val="001F655F"/>
    <w:rsid w:val="00201A34"/>
    <w:rsid w:val="00210345"/>
    <w:rsid w:val="002125D8"/>
    <w:rsid w:val="002140F7"/>
    <w:rsid w:val="00214EE7"/>
    <w:rsid w:val="00217FCC"/>
    <w:rsid w:val="002220EF"/>
    <w:rsid w:val="002220FE"/>
    <w:rsid w:val="00222432"/>
    <w:rsid w:val="00223054"/>
    <w:rsid w:val="0022543C"/>
    <w:rsid w:val="00227546"/>
    <w:rsid w:val="00227957"/>
    <w:rsid w:val="0023066C"/>
    <w:rsid w:val="0023347E"/>
    <w:rsid w:val="00234696"/>
    <w:rsid w:val="00234DCE"/>
    <w:rsid w:val="002354E3"/>
    <w:rsid w:val="00236105"/>
    <w:rsid w:val="00243427"/>
    <w:rsid w:val="00243B2D"/>
    <w:rsid w:val="002442FA"/>
    <w:rsid w:val="002447B2"/>
    <w:rsid w:val="00244A9E"/>
    <w:rsid w:val="00244FEC"/>
    <w:rsid w:val="00245E4A"/>
    <w:rsid w:val="002522E9"/>
    <w:rsid w:val="00254367"/>
    <w:rsid w:val="00255F42"/>
    <w:rsid w:val="002578F8"/>
    <w:rsid w:val="00260371"/>
    <w:rsid w:val="002635BF"/>
    <w:rsid w:val="00264D3D"/>
    <w:rsid w:val="002652AD"/>
    <w:rsid w:val="00266169"/>
    <w:rsid w:val="002672D7"/>
    <w:rsid w:val="00267CF3"/>
    <w:rsid w:val="00270AA4"/>
    <w:rsid w:val="00273EAA"/>
    <w:rsid w:val="00274302"/>
    <w:rsid w:val="002768F5"/>
    <w:rsid w:val="00280D52"/>
    <w:rsid w:val="0028315F"/>
    <w:rsid w:val="00283523"/>
    <w:rsid w:val="00283F88"/>
    <w:rsid w:val="00285B6B"/>
    <w:rsid w:val="00286EED"/>
    <w:rsid w:val="00287D2F"/>
    <w:rsid w:val="0029236C"/>
    <w:rsid w:val="00295BF5"/>
    <w:rsid w:val="00295CF9"/>
    <w:rsid w:val="00295E0C"/>
    <w:rsid w:val="0029612A"/>
    <w:rsid w:val="002A001C"/>
    <w:rsid w:val="002A042F"/>
    <w:rsid w:val="002A4CEC"/>
    <w:rsid w:val="002A6217"/>
    <w:rsid w:val="002B47FB"/>
    <w:rsid w:val="002B5988"/>
    <w:rsid w:val="002B76B3"/>
    <w:rsid w:val="002B7B34"/>
    <w:rsid w:val="002C2C0B"/>
    <w:rsid w:val="002C3537"/>
    <w:rsid w:val="002C7511"/>
    <w:rsid w:val="002D0634"/>
    <w:rsid w:val="002D10BA"/>
    <w:rsid w:val="002D11ED"/>
    <w:rsid w:val="002D2414"/>
    <w:rsid w:val="002D55C3"/>
    <w:rsid w:val="002E0AA3"/>
    <w:rsid w:val="002E181C"/>
    <w:rsid w:val="002E186E"/>
    <w:rsid w:val="002E209E"/>
    <w:rsid w:val="002E2C02"/>
    <w:rsid w:val="002E34AC"/>
    <w:rsid w:val="002E4F64"/>
    <w:rsid w:val="002E576F"/>
    <w:rsid w:val="002E7238"/>
    <w:rsid w:val="002E7A36"/>
    <w:rsid w:val="002F2CB8"/>
    <w:rsid w:val="002F2F73"/>
    <w:rsid w:val="002F34FA"/>
    <w:rsid w:val="002F79B2"/>
    <w:rsid w:val="00301894"/>
    <w:rsid w:val="00302ED6"/>
    <w:rsid w:val="003031B4"/>
    <w:rsid w:val="00303421"/>
    <w:rsid w:val="0030370B"/>
    <w:rsid w:val="00303EE8"/>
    <w:rsid w:val="0030734A"/>
    <w:rsid w:val="00307C5E"/>
    <w:rsid w:val="00315C5A"/>
    <w:rsid w:val="003178E0"/>
    <w:rsid w:val="00321AB7"/>
    <w:rsid w:val="00322B0F"/>
    <w:rsid w:val="00323466"/>
    <w:rsid w:val="00330420"/>
    <w:rsid w:val="00332BC8"/>
    <w:rsid w:val="003352E2"/>
    <w:rsid w:val="003372D2"/>
    <w:rsid w:val="00337447"/>
    <w:rsid w:val="00340D47"/>
    <w:rsid w:val="003415EC"/>
    <w:rsid w:val="00344A22"/>
    <w:rsid w:val="00347F5F"/>
    <w:rsid w:val="0035089B"/>
    <w:rsid w:val="00352119"/>
    <w:rsid w:val="00352236"/>
    <w:rsid w:val="0035235E"/>
    <w:rsid w:val="003526E0"/>
    <w:rsid w:val="0035278D"/>
    <w:rsid w:val="003563FA"/>
    <w:rsid w:val="00356F4D"/>
    <w:rsid w:val="0035754B"/>
    <w:rsid w:val="00360615"/>
    <w:rsid w:val="00360DA8"/>
    <w:rsid w:val="00361F50"/>
    <w:rsid w:val="0036374F"/>
    <w:rsid w:val="00363954"/>
    <w:rsid w:val="00364BB7"/>
    <w:rsid w:val="003654B6"/>
    <w:rsid w:val="00367195"/>
    <w:rsid w:val="003674BB"/>
    <w:rsid w:val="00367BB3"/>
    <w:rsid w:val="003721D8"/>
    <w:rsid w:val="00372A85"/>
    <w:rsid w:val="003736E4"/>
    <w:rsid w:val="003761A2"/>
    <w:rsid w:val="00376577"/>
    <w:rsid w:val="003835B6"/>
    <w:rsid w:val="00384A65"/>
    <w:rsid w:val="003857E4"/>
    <w:rsid w:val="00386653"/>
    <w:rsid w:val="0039151D"/>
    <w:rsid w:val="00393586"/>
    <w:rsid w:val="003947C3"/>
    <w:rsid w:val="00395FAA"/>
    <w:rsid w:val="00396655"/>
    <w:rsid w:val="00397D1D"/>
    <w:rsid w:val="003A18E5"/>
    <w:rsid w:val="003A1E4D"/>
    <w:rsid w:val="003A2D9A"/>
    <w:rsid w:val="003A3315"/>
    <w:rsid w:val="003A4A6D"/>
    <w:rsid w:val="003A5B1C"/>
    <w:rsid w:val="003A5D78"/>
    <w:rsid w:val="003B0D63"/>
    <w:rsid w:val="003B24CA"/>
    <w:rsid w:val="003B2C57"/>
    <w:rsid w:val="003B3891"/>
    <w:rsid w:val="003B4873"/>
    <w:rsid w:val="003B616D"/>
    <w:rsid w:val="003B6201"/>
    <w:rsid w:val="003B6DA7"/>
    <w:rsid w:val="003B6F44"/>
    <w:rsid w:val="003C0B55"/>
    <w:rsid w:val="003C22BA"/>
    <w:rsid w:val="003C2C0F"/>
    <w:rsid w:val="003C7137"/>
    <w:rsid w:val="003D04FA"/>
    <w:rsid w:val="003D54EB"/>
    <w:rsid w:val="003D5510"/>
    <w:rsid w:val="003D571D"/>
    <w:rsid w:val="003D6466"/>
    <w:rsid w:val="003D6ED9"/>
    <w:rsid w:val="003D6FBC"/>
    <w:rsid w:val="003F17E0"/>
    <w:rsid w:val="003F401A"/>
    <w:rsid w:val="004009BA"/>
    <w:rsid w:val="00402D8C"/>
    <w:rsid w:val="00402E0B"/>
    <w:rsid w:val="00404112"/>
    <w:rsid w:val="004068E5"/>
    <w:rsid w:val="00406B75"/>
    <w:rsid w:val="00412333"/>
    <w:rsid w:val="004126EE"/>
    <w:rsid w:val="00413377"/>
    <w:rsid w:val="00413602"/>
    <w:rsid w:val="00414954"/>
    <w:rsid w:val="00415395"/>
    <w:rsid w:val="0041582D"/>
    <w:rsid w:val="00417D76"/>
    <w:rsid w:val="00421EFF"/>
    <w:rsid w:val="0042265E"/>
    <w:rsid w:val="00425664"/>
    <w:rsid w:val="0042695A"/>
    <w:rsid w:val="00427BC2"/>
    <w:rsid w:val="00430FD5"/>
    <w:rsid w:val="00435C7C"/>
    <w:rsid w:val="00436CE2"/>
    <w:rsid w:val="00437F70"/>
    <w:rsid w:val="004405DC"/>
    <w:rsid w:val="0044112A"/>
    <w:rsid w:val="00445982"/>
    <w:rsid w:val="00446455"/>
    <w:rsid w:val="00446FF7"/>
    <w:rsid w:val="00454840"/>
    <w:rsid w:val="00456D0E"/>
    <w:rsid w:val="00457356"/>
    <w:rsid w:val="0046067B"/>
    <w:rsid w:val="00460DB1"/>
    <w:rsid w:val="00461003"/>
    <w:rsid w:val="0046220E"/>
    <w:rsid w:val="00463EF4"/>
    <w:rsid w:val="00465CD6"/>
    <w:rsid w:val="00465D79"/>
    <w:rsid w:val="004660A4"/>
    <w:rsid w:val="004669E1"/>
    <w:rsid w:val="004674A4"/>
    <w:rsid w:val="00467B42"/>
    <w:rsid w:val="004730E6"/>
    <w:rsid w:val="004734C6"/>
    <w:rsid w:val="00473C39"/>
    <w:rsid w:val="00474CA3"/>
    <w:rsid w:val="00475F9F"/>
    <w:rsid w:val="00476609"/>
    <w:rsid w:val="00481489"/>
    <w:rsid w:val="00483016"/>
    <w:rsid w:val="00485E6B"/>
    <w:rsid w:val="00490259"/>
    <w:rsid w:val="00496C53"/>
    <w:rsid w:val="004A04E7"/>
    <w:rsid w:val="004A2711"/>
    <w:rsid w:val="004A33D4"/>
    <w:rsid w:val="004A3719"/>
    <w:rsid w:val="004B004E"/>
    <w:rsid w:val="004B1EC9"/>
    <w:rsid w:val="004B267D"/>
    <w:rsid w:val="004B3248"/>
    <w:rsid w:val="004B5EA9"/>
    <w:rsid w:val="004B6163"/>
    <w:rsid w:val="004B64BD"/>
    <w:rsid w:val="004B6C36"/>
    <w:rsid w:val="004B74E3"/>
    <w:rsid w:val="004B7537"/>
    <w:rsid w:val="004C0DBD"/>
    <w:rsid w:val="004C5E1A"/>
    <w:rsid w:val="004D0300"/>
    <w:rsid w:val="004D0940"/>
    <w:rsid w:val="004D0C43"/>
    <w:rsid w:val="004D5906"/>
    <w:rsid w:val="004D7209"/>
    <w:rsid w:val="004E0943"/>
    <w:rsid w:val="004E0C67"/>
    <w:rsid w:val="004E0E9D"/>
    <w:rsid w:val="004E12AA"/>
    <w:rsid w:val="004E3485"/>
    <w:rsid w:val="004E3A28"/>
    <w:rsid w:val="004E3B14"/>
    <w:rsid w:val="004E49E6"/>
    <w:rsid w:val="004E5BB4"/>
    <w:rsid w:val="004E7545"/>
    <w:rsid w:val="004E75EE"/>
    <w:rsid w:val="004F104C"/>
    <w:rsid w:val="004F61A8"/>
    <w:rsid w:val="004F6CF7"/>
    <w:rsid w:val="00500097"/>
    <w:rsid w:val="005006F3"/>
    <w:rsid w:val="00501126"/>
    <w:rsid w:val="00503077"/>
    <w:rsid w:val="00504835"/>
    <w:rsid w:val="00504CC3"/>
    <w:rsid w:val="00504FC4"/>
    <w:rsid w:val="00510949"/>
    <w:rsid w:val="00510D82"/>
    <w:rsid w:val="00510E2E"/>
    <w:rsid w:val="0051679B"/>
    <w:rsid w:val="005177FC"/>
    <w:rsid w:val="00522F2D"/>
    <w:rsid w:val="005251E0"/>
    <w:rsid w:val="00530028"/>
    <w:rsid w:val="005349B5"/>
    <w:rsid w:val="00540C55"/>
    <w:rsid w:val="00541EE7"/>
    <w:rsid w:val="005425BF"/>
    <w:rsid w:val="00542812"/>
    <w:rsid w:val="005431FF"/>
    <w:rsid w:val="0054521E"/>
    <w:rsid w:val="005526CB"/>
    <w:rsid w:val="005536BF"/>
    <w:rsid w:val="00554352"/>
    <w:rsid w:val="00555424"/>
    <w:rsid w:val="0055652B"/>
    <w:rsid w:val="0056144A"/>
    <w:rsid w:val="00566A45"/>
    <w:rsid w:val="00567B41"/>
    <w:rsid w:val="00574B8C"/>
    <w:rsid w:val="005760BA"/>
    <w:rsid w:val="00576A47"/>
    <w:rsid w:val="00576A8C"/>
    <w:rsid w:val="0057758F"/>
    <w:rsid w:val="00581307"/>
    <w:rsid w:val="00582A92"/>
    <w:rsid w:val="00584534"/>
    <w:rsid w:val="0058495C"/>
    <w:rsid w:val="00590327"/>
    <w:rsid w:val="0059217D"/>
    <w:rsid w:val="005926BE"/>
    <w:rsid w:val="00596E6C"/>
    <w:rsid w:val="00596FCD"/>
    <w:rsid w:val="005A0239"/>
    <w:rsid w:val="005A03FF"/>
    <w:rsid w:val="005A060C"/>
    <w:rsid w:val="005A0A47"/>
    <w:rsid w:val="005A1411"/>
    <w:rsid w:val="005A228C"/>
    <w:rsid w:val="005A2B6A"/>
    <w:rsid w:val="005A3576"/>
    <w:rsid w:val="005A3D22"/>
    <w:rsid w:val="005A3D92"/>
    <w:rsid w:val="005A566C"/>
    <w:rsid w:val="005A76E7"/>
    <w:rsid w:val="005B23AC"/>
    <w:rsid w:val="005B414A"/>
    <w:rsid w:val="005B47CB"/>
    <w:rsid w:val="005B4AB4"/>
    <w:rsid w:val="005B5A85"/>
    <w:rsid w:val="005B7101"/>
    <w:rsid w:val="005B730F"/>
    <w:rsid w:val="005B7D3F"/>
    <w:rsid w:val="005C18B1"/>
    <w:rsid w:val="005C316A"/>
    <w:rsid w:val="005C54F8"/>
    <w:rsid w:val="005C5EFD"/>
    <w:rsid w:val="005C66D3"/>
    <w:rsid w:val="005D153F"/>
    <w:rsid w:val="005D6417"/>
    <w:rsid w:val="005D724D"/>
    <w:rsid w:val="005E06E8"/>
    <w:rsid w:val="005E30B0"/>
    <w:rsid w:val="005E357E"/>
    <w:rsid w:val="005E39FC"/>
    <w:rsid w:val="005F1DD0"/>
    <w:rsid w:val="005F2FC3"/>
    <w:rsid w:val="005F32F9"/>
    <w:rsid w:val="005F337E"/>
    <w:rsid w:val="005F4763"/>
    <w:rsid w:val="006005EB"/>
    <w:rsid w:val="00601B37"/>
    <w:rsid w:val="00602FAA"/>
    <w:rsid w:val="00606655"/>
    <w:rsid w:val="006109FF"/>
    <w:rsid w:val="00611DDE"/>
    <w:rsid w:val="006137A4"/>
    <w:rsid w:val="006140EA"/>
    <w:rsid w:val="006164A7"/>
    <w:rsid w:val="00617AA6"/>
    <w:rsid w:val="00617C14"/>
    <w:rsid w:val="006208C0"/>
    <w:rsid w:val="00622162"/>
    <w:rsid w:val="00622857"/>
    <w:rsid w:val="00625A06"/>
    <w:rsid w:val="00626273"/>
    <w:rsid w:val="006267E2"/>
    <w:rsid w:val="00627AF4"/>
    <w:rsid w:val="00627BDE"/>
    <w:rsid w:val="00636091"/>
    <w:rsid w:val="00641041"/>
    <w:rsid w:val="00641924"/>
    <w:rsid w:val="006438A1"/>
    <w:rsid w:val="00643F39"/>
    <w:rsid w:val="006446A2"/>
    <w:rsid w:val="006476F0"/>
    <w:rsid w:val="00647C6B"/>
    <w:rsid w:val="006527D0"/>
    <w:rsid w:val="00655F23"/>
    <w:rsid w:val="00657B07"/>
    <w:rsid w:val="00660D3D"/>
    <w:rsid w:val="00660FBE"/>
    <w:rsid w:val="00661EB8"/>
    <w:rsid w:val="006623D7"/>
    <w:rsid w:val="006640AD"/>
    <w:rsid w:val="00666CD7"/>
    <w:rsid w:val="00670B77"/>
    <w:rsid w:val="00670F35"/>
    <w:rsid w:val="00680952"/>
    <w:rsid w:val="00681BB2"/>
    <w:rsid w:val="006845B3"/>
    <w:rsid w:val="006850AD"/>
    <w:rsid w:val="00686143"/>
    <w:rsid w:val="0068649E"/>
    <w:rsid w:val="00687547"/>
    <w:rsid w:val="00691238"/>
    <w:rsid w:val="0069244F"/>
    <w:rsid w:val="0069309C"/>
    <w:rsid w:val="00694060"/>
    <w:rsid w:val="0069554C"/>
    <w:rsid w:val="006A01E6"/>
    <w:rsid w:val="006A252B"/>
    <w:rsid w:val="006A3227"/>
    <w:rsid w:val="006A6EE7"/>
    <w:rsid w:val="006A7608"/>
    <w:rsid w:val="006A7D4F"/>
    <w:rsid w:val="006B0420"/>
    <w:rsid w:val="006B0815"/>
    <w:rsid w:val="006B1FBB"/>
    <w:rsid w:val="006B380A"/>
    <w:rsid w:val="006B3DE1"/>
    <w:rsid w:val="006B41E1"/>
    <w:rsid w:val="006C3853"/>
    <w:rsid w:val="006D1BFC"/>
    <w:rsid w:val="006D24A0"/>
    <w:rsid w:val="006D303E"/>
    <w:rsid w:val="006D546E"/>
    <w:rsid w:val="006D5894"/>
    <w:rsid w:val="006D7842"/>
    <w:rsid w:val="006E15C4"/>
    <w:rsid w:val="006E25C3"/>
    <w:rsid w:val="006E4D67"/>
    <w:rsid w:val="006E5FB0"/>
    <w:rsid w:val="006E60E3"/>
    <w:rsid w:val="006E72BE"/>
    <w:rsid w:val="006F2173"/>
    <w:rsid w:val="006F3C94"/>
    <w:rsid w:val="006F41A7"/>
    <w:rsid w:val="006F5CE9"/>
    <w:rsid w:val="006F79BF"/>
    <w:rsid w:val="00701CC9"/>
    <w:rsid w:val="00702D0E"/>
    <w:rsid w:val="007049B4"/>
    <w:rsid w:val="0071093C"/>
    <w:rsid w:val="00711032"/>
    <w:rsid w:val="00711997"/>
    <w:rsid w:val="00711A5B"/>
    <w:rsid w:val="00712F16"/>
    <w:rsid w:val="007217D1"/>
    <w:rsid w:val="00730096"/>
    <w:rsid w:val="00734C65"/>
    <w:rsid w:val="00735028"/>
    <w:rsid w:val="0073707B"/>
    <w:rsid w:val="00737942"/>
    <w:rsid w:val="007472CF"/>
    <w:rsid w:val="007506C3"/>
    <w:rsid w:val="007530FC"/>
    <w:rsid w:val="0075504B"/>
    <w:rsid w:val="0075786A"/>
    <w:rsid w:val="00761D24"/>
    <w:rsid w:val="007622AA"/>
    <w:rsid w:val="00764844"/>
    <w:rsid w:val="0077073D"/>
    <w:rsid w:val="00770A1D"/>
    <w:rsid w:val="00772981"/>
    <w:rsid w:val="00772F10"/>
    <w:rsid w:val="007732A0"/>
    <w:rsid w:val="007744E5"/>
    <w:rsid w:val="007752AE"/>
    <w:rsid w:val="00775E5A"/>
    <w:rsid w:val="007811E7"/>
    <w:rsid w:val="00781E05"/>
    <w:rsid w:val="007836E6"/>
    <w:rsid w:val="007838AB"/>
    <w:rsid w:val="00783FDD"/>
    <w:rsid w:val="00786E1D"/>
    <w:rsid w:val="0078720F"/>
    <w:rsid w:val="00787763"/>
    <w:rsid w:val="00787ACE"/>
    <w:rsid w:val="00790989"/>
    <w:rsid w:val="00793FF6"/>
    <w:rsid w:val="00795616"/>
    <w:rsid w:val="0079683D"/>
    <w:rsid w:val="00796ABA"/>
    <w:rsid w:val="0079756C"/>
    <w:rsid w:val="007A0251"/>
    <w:rsid w:val="007A0CE7"/>
    <w:rsid w:val="007A4062"/>
    <w:rsid w:val="007B04FB"/>
    <w:rsid w:val="007B0DE8"/>
    <w:rsid w:val="007B2119"/>
    <w:rsid w:val="007B2753"/>
    <w:rsid w:val="007B558F"/>
    <w:rsid w:val="007B5F77"/>
    <w:rsid w:val="007C11D8"/>
    <w:rsid w:val="007C29FB"/>
    <w:rsid w:val="007C2FF0"/>
    <w:rsid w:val="007C494C"/>
    <w:rsid w:val="007C4BF3"/>
    <w:rsid w:val="007C52CC"/>
    <w:rsid w:val="007C6B00"/>
    <w:rsid w:val="007D01B3"/>
    <w:rsid w:val="007D04B4"/>
    <w:rsid w:val="007D1BFF"/>
    <w:rsid w:val="007D35F7"/>
    <w:rsid w:val="007D37FE"/>
    <w:rsid w:val="007D44E3"/>
    <w:rsid w:val="007D6C99"/>
    <w:rsid w:val="007E2527"/>
    <w:rsid w:val="007E4297"/>
    <w:rsid w:val="007E4964"/>
    <w:rsid w:val="007E50A2"/>
    <w:rsid w:val="007E5F0F"/>
    <w:rsid w:val="007E5F8D"/>
    <w:rsid w:val="007F0707"/>
    <w:rsid w:val="007F0815"/>
    <w:rsid w:val="007F0D6C"/>
    <w:rsid w:val="007F10EA"/>
    <w:rsid w:val="007F268D"/>
    <w:rsid w:val="007F3C20"/>
    <w:rsid w:val="007F45B5"/>
    <w:rsid w:val="007F63D9"/>
    <w:rsid w:val="0080151F"/>
    <w:rsid w:val="008020FF"/>
    <w:rsid w:val="00803264"/>
    <w:rsid w:val="00804500"/>
    <w:rsid w:val="00805084"/>
    <w:rsid w:val="008057B2"/>
    <w:rsid w:val="0080711C"/>
    <w:rsid w:val="00812A19"/>
    <w:rsid w:val="00814054"/>
    <w:rsid w:val="008154CA"/>
    <w:rsid w:val="0081647B"/>
    <w:rsid w:val="00816725"/>
    <w:rsid w:val="00817766"/>
    <w:rsid w:val="00820105"/>
    <w:rsid w:val="00826C9F"/>
    <w:rsid w:val="00830354"/>
    <w:rsid w:val="0083458D"/>
    <w:rsid w:val="00834C32"/>
    <w:rsid w:val="00844790"/>
    <w:rsid w:val="008470E8"/>
    <w:rsid w:val="00850D8B"/>
    <w:rsid w:val="008512DA"/>
    <w:rsid w:val="008553B5"/>
    <w:rsid w:val="00855CC2"/>
    <w:rsid w:val="008616AB"/>
    <w:rsid w:val="00862364"/>
    <w:rsid w:val="0086280D"/>
    <w:rsid w:val="0086425A"/>
    <w:rsid w:val="0086502F"/>
    <w:rsid w:val="008660AA"/>
    <w:rsid w:val="00866AB7"/>
    <w:rsid w:val="008704C3"/>
    <w:rsid w:val="00873A0D"/>
    <w:rsid w:val="00873BE1"/>
    <w:rsid w:val="00873F36"/>
    <w:rsid w:val="00874562"/>
    <w:rsid w:val="00877575"/>
    <w:rsid w:val="00880181"/>
    <w:rsid w:val="0088137E"/>
    <w:rsid w:val="0088276D"/>
    <w:rsid w:val="00887548"/>
    <w:rsid w:val="008877C7"/>
    <w:rsid w:val="008905E3"/>
    <w:rsid w:val="008909E4"/>
    <w:rsid w:val="00891F06"/>
    <w:rsid w:val="00893127"/>
    <w:rsid w:val="00895B46"/>
    <w:rsid w:val="008A32B5"/>
    <w:rsid w:val="008A3598"/>
    <w:rsid w:val="008A3F08"/>
    <w:rsid w:val="008B16CE"/>
    <w:rsid w:val="008B18D7"/>
    <w:rsid w:val="008B1D84"/>
    <w:rsid w:val="008B44AA"/>
    <w:rsid w:val="008B6CC2"/>
    <w:rsid w:val="008C0106"/>
    <w:rsid w:val="008C0BE3"/>
    <w:rsid w:val="008C1ABC"/>
    <w:rsid w:val="008C24D7"/>
    <w:rsid w:val="008C522A"/>
    <w:rsid w:val="008C7556"/>
    <w:rsid w:val="008D3149"/>
    <w:rsid w:val="008D3F97"/>
    <w:rsid w:val="008D67DE"/>
    <w:rsid w:val="008E144D"/>
    <w:rsid w:val="008E238F"/>
    <w:rsid w:val="008E2EB5"/>
    <w:rsid w:val="008E67A3"/>
    <w:rsid w:val="008E6D8E"/>
    <w:rsid w:val="008E77FE"/>
    <w:rsid w:val="008F0E1B"/>
    <w:rsid w:val="008F1B0C"/>
    <w:rsid w:val="008F2B27"/>
    <w:rsid w:val="008F53DC"/>
    <w:rsid w:val="008F6DFC"/>
    <w:rsid w:val="0090111F"/>
    <w:rsid w:val="00903A14"/>
    <w:rsid w:val="00903CE9"/>
    <w:rsid w:val="00907954"/>
    <w:rsid w:val="00910596"/>
    <w:rsid w:val="00911FCE"/>
    <w:rsid w:val="00913C36"/>
    <w:rsid w:val="0091409B"/>
    <w:rsid w:val="009164B4"/>
    <w:rsid w:val="00916875"/>
    <w:rsid w:val="00920360"/>
    <w:rsid w:val="009214A3"/>
    <w:rsid w:val="00923042"/>
    <w:rsid w:val="00924727"/>
    <w:rsid w:val="00926590"/>
    <w:rsid w:val="00926D8D"/>
    <w:rsid w:val="00933285"/>
    <w:rsid w:val="009332E1"/>
    <w:rsid w:val="009348AE"/>
    <w:rsid w:val="00942817"/>
    <w:rsid w:val="009434EC"/>
    <w:rsid w:val="00945534"/>
    <w:rsid w:val="00946FB0"/>
    <w:rsid w:val="00947001"/>
    <w:rsid w:val="00947639"/>
    <w:rsid w:val="00947E5D"/>
    <w:rsid w:val="00951246"/>
    <w:rsid w:val="00951AAB"/>
    <w:rsid w:val="009529A2"/>
    <w:rsid w:val="00953149"/>
    <w:rsid w:val="009532A7"/>
    <w:rsid w:val="0095347E"/>
    <w:rsid w:val="009534E9"/>
    <w:rsid w:val="00955D5C"/>
    <w:rsid w:val="009568C7"/>
    <w:rsid w:val="00957938"/>
    <w:rsid w:val="00957F99"/>
    <w:rsid w:val="0096049C"/>
    <w:rsid w:val="009627D7"/>
    <w:rsid w:val="00962BC4"/>
    <w:rsid w:val="009631ED"/>
    <w:rsid w:val="0096434B"/>
    <w:rsid w:val="00965013"/>
    <w:rsid w:val="009651EF"/>
    <w:rsid w:val="00965BE0"/>
    <w:rsid w:val="00965D01"/>
    <w:rsid w:val="0096652E"/>
    <w:rsid w:val="0097752A"/>
    <w:rsid w:val="00977C90"/>
    <w:rsid w:val="00980254"/>
    <w:rsid w:val="00984E3C"/>
    <w:rsid w:val="00985CAA"/>
    <w:rsid w:val="00986F42"/>
    <w:rsid w:val="00994AB9"/>
    <w:rsid w:val="00994C82"/>
    <w:rsid w:val="00995DA2"/>
    <w:rsid w:val="0099627D"/>
    <w:rsid w:val="00997099"/>
    <w:rsid w:val="009A01F6"/>
    <w:rsid w:val="009A5852"/>
    <w:rsid w:val="009A5DE7"/>
    <w:rsid w:val="009A6243"/>
    <w:rsid w:val="009A74A0"/>
    <w:rsid w:val="009B3D12"/>
    <w:rsid w:val="009B5447"/>
    <w:rsid w:val="009B6C0D"/>
    <w:rsid w:val="009B6D74"/>
    <w:rsid w:val="009B703B"/>
    <w:rsid w:val="009B75C3"/>
    <w:rsid w:val="009C024D"/>
    <w:rsid w:val="009C1B4D"/>
    <w:rsid w:val="009D14A0"/>
    <w:rsid w:val="009D1656"/>
    <w:rsid w:val="009D1D5C"/>
    <w:rsid w:val="009D64A2"/>
    <w:rsid w:val="009D6F14"/>
    <w:rsid w:val="009D7144"/>
    <w:rsid w:val="009E0120"/>
    <w:rsid w:val="009E0B3B"/>
    <w:rsid w:val="009E309D"/>
    <w:rsid w:val="009E34FA"/>
    <w:rsid w:val="009E64FC"/>
    <w:rsid w:val="009E6A8C"/>
    <w:rsid w:val="009E6FDA"/>
    <w:rsid w:val="009E7310"/>
    <w:rsid w:val="009F23D3"/>
    <w:rsid w:val="009F6B98"/>
    <w:rsid w:val="00A00963"/>
    <w:rsid w:val="00A02094"/>
    <w:rsid w:val="00A021EF"/>
    <w:rsid w:val="00A02CBB"/>
    <w:rsid w:val="00A04EE8"/>
    <w:rsid w:val="00A057C7"/>
    <w:rsid w:val="00A07BD8"/>
    <w:rsid w:val="00A07CB0"/>
    <w:rsid w:val="00A10844"/>
    <w:rsid w:val="00A14B21"/>
    <w:rsid w:val="00A154CF"/>
    <w:rsid w:val="00A16729"/>
    <w:rsid w:val="00A21267"/>
    <w:rsid w:val="00A22490"/>
    <w:rsid w:val="00A23778"/>
    <w:rsid w:val="00A23A96"/>
    <w:rsid w:val="00A24AA3"/>
    <w:rsid w:val="00A25770"/>
    <w:rsid w:val="00A25816"/>
    <w:rsid w:val="00A27FD0"/>
    <w:rsid w:val="00A3181C"/>
    <w:rsid w:val="00A31915"/>
    <w:rsid w:val="00A32244"/>
    <w:rsid w:val="00A37963"/>
    <w:rsid w:val="00A37A89"/>
    <w:rsid w:val="00A41F65"/>
    <w:rsid w:val="00A42BF6"/>
    <w:rsid w:val="00A4514D"/>
    <w:rsid w:val="00A50D89"/>
    <w:rsid w:val="00A52231"/>
    <w:rsid w:val="00A52947"/>
    <w:rsid w:val="00A52AD9"/>
    <w:rsid w:val="00A531DD"/>
    <w:rsid w:val="00A5409A"/>
    <w:rsid w:val="00A5432C"/>
    <w:rsid w:val="00A54623"/>
    <w:rsid w:val="00A615B0"/>
    <w:rsid w:val="00A61858"/>
    <w:rsid w:val="00A61D1D"/>
    <w:rsid w:val="00A645C3"/>
    <w:rsid w:val="00A667A7"/>
    <w:rsid w:val="00A73447"/>
    <w:rsid w:val="00A74E7C"/>
    <w:rsid w:val="00A77593"/>
    <w:rsid w:val="00A800DA"/>
    <w:rsid w:val="00A82D77"/>
    <w:rsid w:val="00A84009"/>
    <w:rsid w:val="00A846ED"/>
    <w:rsid w:val="00A862AB"/>
    <w:rsid w:val="00A86B3D"/>
    <w:rsid w:val="00A87336"/>
    <w:rsid w:val="00A93D5E"/>
    <w:rsid w:val="00A9465F"/>
    <w:rsid w:val="00A95C13"/>
    <w:rsid w:val="00A96B0E"/>
    <w:rsid w:val="00A97CF6"/>
    <w:rsid w:val="00AA02D6"/>
    <w:rsid w:val="00AA0696"/>
    <w:rsid w:val="00AA170F"/>
    <w:rsid w:val="00AA302D"/>
    <w:rsid w:val="00AA4C98"/>
    <w:rsid w:val="00AA5DFD"/>
    <w:rsid w:val="00AA7908"/>
    <w:rsid w:val="00AB1C8A"/>
    <w:rsid w:val="00AB366D"/>
    <w:rsid w:val="00AB3C64"/>
    <w:rsid w:val="00AB4F50"/>
    <w:rsid w:val="00AB5FA1"/>
    <w:rsid w:val="00AC188D"/>
    <w:rsid w:val="00AC464E"/>
    <w:rsid w:val="00AC4DB5"/>
    <w:rsid w:val="00AC6483"/>
    <w:rsid w:val="00AD6685"/>
    <w:rsid w:val="00AD7269"/>
    <w:rsid w:val="00AD7A6E"/>
    <w:rsid w:val="00AE00AF"/>
    <w:rsid w:val="00AE6F3A"/>
    <w:rsid w:val="00AF651F"/>
    <w:rsid w:val="00AF6682"/>
    <w:rsid w:val="00B00968"/>
    <w:rsid w:val="00B03AE4"/>
    <w:rsid w:val="00B0679E"/>
    <w:rsid w:val="00B07C41"/>
    <w:rsid w:val="00B10325"/>
    <w:rsid w:val="00B1523F"/>
    <w:rsid w:val="00B15885"/>
    <w:rsid w:val="00B15CB3"/>
    <w:rsid w:val="00B1703A"/>
    <w:rsid w:val="00B17C0B"/>
    <w:rsid w:val="00B2288D"/>
    <w:rsid w:val="00B23025"/>
    <w:rsid w:val="00B2505D"/>
    <w:rsid w:val="00B260AA"/>
    <w:rsid w:val="00B26A0F"/>
    <w:rsid w:val="00B27DAD"/>
    <w:rsid w:val="00B31AC9"/>
    <w:rsid w:val="00B3474B"/>
    <w:rsid w:val="00B361BD"/>
    <w:rsid w:val="00B369AC"/>
    <w:rsid w:val="00B3742E"/>
    <w:rsid w:val="00B37CB1"/>
    <w:rsid w:val="00B40469"/>
    <w:rsid w:val="00B40504"/>
    <w:rsid w:val="00B424AB"/>
    <w:rsid w:val="00B461A3"/>
    <w:rsid w:val="00B46516"/>
    <w:rsid w:val="00B4721C"/>
    <w:rsid w:val="00B47581"/>
    <w:rsid w:val="00B51B81"/>
    <w:rsid w:val="00B527CE"/>
    <w:rsid w:val="00B52E0E"/>
    <w:rsid w:val="00B5628F"/>
    <w:rsid w:val="00B57533"/>
    <w:rsid w:val="00B637B6"/>
    <w:rsid w:val="00B6788B"/>
    <w:rsid w:val="00B70736"/>
    <w:rsid w:val="00B72507"/>
    <w:rsid w:val="00B73C77"/>
    <w:rsid w:val="00B75721"/>
    <w:rsid w:val="00B80361"/>
    <w:rsid w:val="00B82812"/>
    <w:rsid w:val="00B844B3"/>
    <w:rsid w:val="00B873BA"/>
    <w:rsid w:val="00B87A6A"/>
    <w:rsid w:val="00B90029"/>
    <w:rsid w:val="00B90F88"/>
    <w:rsid w:val="00B917FB"/>
    <w:rsid w:val="00B9184D"/>
    <w:rsid w:val="00B93751"/>
    <w:rsid w:val="00B9457F"/>
    <w:rsid w:val="00BA2683"/>
    <w:rsid w:val="00BA4C99"/>
    <w:rsid w:val="00BA524D"/>
    <w:rsid w:val="00BB33FD"/>
    <w:rsid w:val="00BB3697"/>
    <w:rsid w:val="00BB3922"/>
    <w:rsid w:val="00BB3AFE"/>
    <w:rsid w:val="00BB4BCA"/>
    <w:rsid w:val="00BB544E"/>
    <w:rsid w:val="00BB64DC"/>
    <w:rsid w:val="00BB7A13"/>
    <w:rsid w:val="00BB7DA0"/>
    <w:rsid w:val="00BC4F43"/>
    <w:rsid w:val="00BC5A32"/>
    <w:rsid w:val="00BD11D4"/>
    <w:rsid w:val="00BD1FDA"/>
    <w:rsid w:val="00BD3E1F"/>
    <w:rsid w:val="00BD459F"/>
    <w:rsid w:val="00BD5B3A"/>
    <w:rsid w:val="00BD6A76"/>
    <w:rsid w:val="00BD6E34"/>
    <w:rsid w:val="00BD79AB"/>
    <w:rsid w:val="00BE2645"/>
    <w:rsid w:val="00BE4017"/>
    <w:rsid w:val="00BE4794"/>
    <w:rsid w:val="00BE4ADC"/>
    <w:rsid w:val="00BE6035"/>
    <w:rsid w:val="00BE799D"/>
    <w:rsid w:val="00BF108D"/>
    <w:rsid w:val="00BF1392"/>
    <w:rsid w:val="00BF2303"/>
    <w:rsid w:val="00BF3103"/>
    <w:rsid w:val="00BF3266"/>
    <w:rsid w:val="00BF331D"/>
    <w:rsid w:val="00BF3806"/>
    <w:rsid w:val="00BF42C6"/>
    <w:rsid w:val="00BF4D3C"/>
    <w:rsid w:val="00C00149"/>
    <w:rsid w:val="00C015FC"/>
    <w:rsid w:val="00C0407D"/>
    <w:rsid w:val="00C04C64"/>
    <w:rsid w:val="00C06536"/>
    <w:rsid w:val="00C075D0"/>
    <w:rsid w:val="00C07E2C"/>
    <w:rsid w:val="00C1165A"/>
    <w:rsid w:val="00C1404A"/>
    <w:rsid w:val="00C15D20"/>
    <w:rsid w:val="00C16310"/>
    <w:rsid w:val="00C16749"/>
    <w:rsid w:val="00C167F2"/>
    <w:rsid w:val="00C16B37"/>
    <w:rsid w:val="00C20590"/>
    <w:rsid w:val="00C20B1F"/>
    <w:rsid w:val="00C226D7"/>
    <w:rsid w:val="00C24FED"/>
    <w:rsid w:val="00C27162"/>
    <w:rsid w:val="00C30F34"/>
    <w:rsid w:val="00C31BBA"/>
    <w:rsid w:val="00C34E3C"/>
    <w:rsid w:val="00C37F69"/>
    <w:rsid w:val="00C402C0"/>
    <w:rsid w:val="00C413F4"/>
    <w:rsid w:val="00C43ABB"/>
    <w:rsid w:val="00C46F7B"/>
    <w:rsid w:val="00C52713"/>
    <w:rsid w:val="00C536FB"/>
    <w:rsid w:val="00C555E5"/>
    <w:rsid w:val="00C60E28"/>
    <w:rsid w:val="00C62B39"/>
    <w:rsid w:val="00C64AE5"/>
    <w:rsid w:val="00C67D50"/>
    <w:rsid w:val="00C718E9"/>
    <w:rsid w:val="00C71921"/>
    <w:rsid w:val="00C7222E"/>
    <w:rsid w:val="00C75D5C"/>
    <w:rsid w:val="00C76074"/>
    <w:rsid w:val="00C76104"/>
    <w:rsid w:val="00C7690B"/>
    <w:rsid w:val="00C77A83"/>
    <w:rsid w:val="00C80FAC"/>
    <w:rsid w:val="00C81751"/>
    <w:rsid w:val="00C84AB6"/>
    <w:rsid w:val="00C8540B"/>
    <w:rsid w:val="00C85F61"/>
    <w:rsid w:val="00C86F1A"/>
    <w:rsid w:val="00C87386"/>
    <w:rsid w:val="00C90091"/>
    <w:rsid w:val="00C91EE6"/>
    <w:rsid w:val="00CA0422"/>
    <w:rsid w:val="00CA0699"/>
    <w:rsid w:val="00CA275D"/>
    <w:rsid w:val="00CA3AA4"/>
    <w:rsid w:val="00CA3C63"/>
    <w:rsid w:val="00CA4484"/>
    <w:rsid w:val="00CA4D6F"/>
    <w:rsid w:val="00CB1E53"/>
    <w:rsid w:val="00CB4B56"/>
    <w:rsid w:val="00CB763B"/>
    <w:rsid w:val="00CC1C75"/>
    <w:rsid w:val="00CC29EB"/>
    <w:rsid w:val="00CC2F48"/>
    <w:rsid w:val="00CC498C"/>
    <w:rsid w:val="00CD00A9"/>
    <w:rsid w:val="00CD14EE"/>
    <w:rsid w:val="00CD7BED"/>
    <w:rsid w:val="00CE1A8D"/>
    <w:rsid w:val="00CE1D62"/>
    <w:rsid w:val="00CE2A4F"/>
    <w:rsid w:val="00CE2CFC"/>
    <w:rsid w:val="00CE302B"/>
    <w:rsid w:val="00CE7FB2"/>
    <w:rsid w:val="00CF2C84"/>
    <w:rsid w:val="00CF6736"/>
    <w:rsid w:val="00CF6813"/>
    <w:rsid w:val="00CF6E5D"/>
    <w:rsid w:val="00CF73E8"/>
    <w:rsid w:val="00CF79C4"/>
    <w:rsid w:val="00D0016A"/>
    <w:rsid w:val="00D009F4"/>
    <w:rsid w:val="00D04B6F"/>
    <w:rsid w:val="00D0729E"/>
    <w:rsid w:val="00D1060D"/>
    <w:rsid w:val="00D12D1B"/>
    <w:rsid w:val="00D130C9"/>
    <w:rsid w:val="00D13187"/>
    <w:rsid w:val="00D1386D"/>
    <w:rsid w:val="00D14F3B"/>
    <w:rsid w:val="00D15C21"/>
    <w:rsid w:val="00D15EF2"/>
    <w:rsid w:val="00D167C7"/>
    <w:rsid w:val="00D16B5D"/>
    <w:rsid w:val="00D20418"/>
    <w:rsid w:val="00D217DE"/>
    <w:rsid w:val="00D22FFF"/>
    <w:rsid w:val="00D30716"/>
    <w:rsid w:val="00D31A32"/>
    <w:rsid w:val="00D32ACE"/>
    <w:rsid w:val="00D346D8"/>
    <w:rsid w:val="00D36BAE"/>
    <w:rsid w:val="00D37BB9"/>
    <w:rsid w:val="00D41B55"/>
    <w:rsid w:val="00D42106"/>
    <w:rsid w:val="00D42FFB"/>
    <w:rsid w:val="00D43D8A"/>
    <w:rsid w:val="00D47577"/>
    <w:rsid w:val="00D50111"/>
    <w:rsid w:val="00D50F25"/>
    <w:rsid w:val="00D52625"/>
    <w:rsid w:val="00D52E5D"/>
    <w:rsid w:val="00D5531E"/>
    <w:rsid w:val="00D55370"/>
    <w:rsid w:val="00D560EB"/>
    <w:rsid w:val="00D564CB"/>
    <w:rsid w:val="00D616EA"/>
    <w:rsid w:val="00D61B2B"/>
    <w:rsid w:val="00D61B79"/>
    <w:rsid w:val="00D64A93"/>
    <w:rsid w:val="00D65739"/>
    <w:rsid w:val="00D72BB8"/>
    <w:rsid w:val="00D8081F"/>
    <w:rsid w:val="00D828F0"/>
    <w:rsid w:val="00D8631C"/>
    <w:rsid w:val="00D87590"/>
    <w:rsid w:val="00D87BC9"/>
    <w:rsid w:val="00D9192E"/>
    <w:rsid w:val="00D92E04"/>
    <w:rsid w:val="00D94232"/>
    <w:rsid w:val="00D9491E"/>
    <w:rsid w:val="00DA1653"/>
    <w:rsid w:val="00DA41A8"/>
    <w:rsid w:val="00DA41F8"/>
    <w:rsid w:val="00DA5D85"/>
    <w:rsid w:val="00DA6616"/>
    <w:rsid w:val="00DA74C9"/>
    <w:rsid w:val="00DA75DE"/>
    <w:rsid w:val="00DB08A8"/>
    <w:rsid w:val="00DB1B63"/>
    <w:rsid w:val="00DB1E47"/>
    <w:rsid w:val="00DB4D9E"/>
    <w:rsid w:val="00DB661B"/>
    <w:rsid w:val="00DB72CD"/>
    <w:rsid w:val="00DC0500"/>
    <w:rsid w:val="00DC4B22"/>
    <w:rsid w:val="00DC71B9"/>
    <w:rsid w:val="00DC766D"/>
    <w:rsid w:val="00DD003A"/>
    <w:rsid w:val="00DD0BC1"/>
    <w:rsid w:val="00DD199C"/>
    <w:rsid w:val="00DD3732"/>
    <w:rsid w:val="00DD4075"/>
    <w:rsid w:val="00DD5F69"/>
    <w:rsid w:val="00DE0F1E"/>
    <w:rsid w:val="00DE1411"/>
    <w:rsid w:val="00DE20D0"/>
    <w:rsid w:val="00DE3255"/>
    <w:rsid w:val="00DE39AC"/>
    <w:rsid w:val="00DE4595"/>
    <w:rsid w:val="00DE547C"/>
    <w:rsid w:val="00DE552B"/>
    <w:rsid w:val="00DE648B"/>
    <w:rsid w:val="00DF06C3"/>
    <w:rsid w:val="00DF0FE9"/>
    <w:rsid w:val="00DF163F"/>
    <w:rsid w:val="00DF2518"/>
    <w:rsid w:val="00DF3825"/>
    <w:rsid w:val="00E018E8"/>
    <w:rsid w:val="00E01B0A"/>
    <w:rsid w:val="00E020B1"/>
    <w:rsid w:val="00E03F26"/>
    <w:rsid w:val="00E04B63"/>
    <w:rsid w:val="00E05245"/>
    <w:rsid w:val="00E05DD1"/>
    <w:rsid w:val="00E07458"/>
    <w:rsid w:val="00E11516"/>
    <w:rsid w:val="00E142E5"/>
    <w:rsid w:val="00E15A84"/>
    <w:rsid w:val="00E321A4"/>
    <w:rsid w:val="00E3354B"/>
    <w:rsid w:val="00E33D79"/>
    <w:rsid w:val="00E34724"/>
    <w:rsid w:val="00E354E8"/>
    <w:rsid w:val="00E35EC8"/>
    <w:rsid w:val="00E37EBA"/>
    <w:rsid w:val="00E423BD"/>
    <w:rsid w:val="00E42A34"/>
    <w:rsid w:val="00E4344A"/>
    <w:rsid w:val="00E44133"/>
    <w:rsid w:val="00E44DB7"/>
    <w:rsid w:val="00E46833"/>
    <w:rsid w:val="00E47B8F"/>
    <w:rsid w:val="00E524CF"/>
    <w:rsid w:val="00E54036"/>
    <w:rsid w:val="00E556EC"/>
    <w:rsid w:val="00E56EC8"/>
    <w:rsid w:val="00E61AE3"/>
    <w:rsid w:val="00E63108"/>
    <w:rsid w:val="00E63E3D"/>
    <w:rsid w:val="00E64B15"/>
    <w:rsid w:val="00E674FC"/>
    <w:rsid w:val="00E71D4C"/>
    <w:rsid w:val="00E7311B"/>
    <w:rsid w:val="00E74999"/>
    <w:rsid w:val="00E75E6A"/>
    <w:rsid w:val="00E767D1"/>
    <w:rsid w:val="00E77943"/>
    <w:rsid w:val="00E82DBD"/>
    <w:rsid w:val="00E8418E"/>
    <w:rsid w:val="00E84BCD"/>
    <w:rsid w:val="00E87EC2"/>
    <w:rsid w:val="00E90737"/>
    <w:rsid w:val="00E90E7B"/>
    <w:rsid w:val="00E930F4"/>
    <w:rsid w:val="00E93D4B"/>
    <w:rsid w:val="00E95CD8"/>
    <w:rsid w:val="00E96B76"/>
    <w:rsid w:val="00E96D06"/>
    <w:rsid w:val="00E96E5D"/>
    <w:rsid w:val="00EA2EAC"/>
    <w:rsid w:val="00EA42CF"/>
    <w:rsid w:val="00EA577F"/>
    <w:rsid w:val="00EB1031"/>
    <w:rsid w:val="00EB1AE4"/>
    <w:rsid w:val="00EB28F9"/>
    <w:rsid w:val="00EB3858"/>
    <w:rsid w:val="00EB5EBC"/>
    <w:rsid w:val="00EB7575"/>
    <w:rsid w:val="00EC0B4F"/>
    <w:rsid w:val="00EC43DE"/>
    <w:rsid w:val="00EC5C92"/>
    <w:rsid w:val="00ED0631"/>
    <w:rsid w:val="00ED0EF6"/>
    <w:rsid w:val="00ED16B2"/>
    <w:rsid w:val="00ED1E33"/>
    <w:rsid w:val="00ED28D9"/>
    <w:rsid w:val="00ED3D8D"/>
    <w:rsid w:val="00ED4100"/>
    <w:rsid w:val="00EE31B0"/>
    <w:rsid w:val="00EE5155"/>
    <w:rsid w:val="00EE6560"/>
    <w:rsid w:val="00EE6DE6"/>
    <w:rsid w:val="00EE6E35"/>
    <w:rsid w:val="00EF20B7"/>
    <w:rsid w:val="00EF27FF"/>
    <w:rsid w:val="00EF6520"/>
    <w:rsid w:val="00EF6966"/>
    <w:rsid w:val="00EF705E"/>
    <w:rsid w:val="00F01CBF"/>
    <w:rsid w:val="00F03AAD"/>
    <w:rsid w:val="00F0464B"/>
    <w:rsid w:val="00F105D1"/>
    <w:rsid w:val="00F12B86"/>
    <w:rsid w:val="00F12C6C"/>
    <w:rsid w:val="00F13DFD"/>
    <w:rsid w:val="00F16E26"/>
    <w:rsid w:val="00F2020A"/>
    <w:rsid w:val="00F20A9E"/>
    <w:rsid w:val="00F2102C"/>
    <w:rsid w:val="00F220B5"/>
    <w:rsid w:val="00F22443"/>
    <w:rsid w:val="00F23895"/>
    <w:rsid w:val="00F24025"/>
    <w:rsid w:val="00F2626F"/>
    <w:rsid w:val="00F2716E"/>
    <w:rsid w:val="00F306F1"/>
    <w:rsid w:val="00F332D0"/>
    <w:rsid w:val="00F34667"/>
    <w:rsid w:val="00F3586A"/>
    <w:rsid w:val="00F359FA"/>
    <w:rsid w:val="00F436E2"/>
    <w:rsid w:val="00F4398A"/>
    <w:rsid w:val="00F44DEE"/>
    <w:rsid w:val="00F45A8C"/>
    <w:rsid w:val="00F46878"/>
    <w:rsid w:val="00F46AFD"/>
    <w:rsid w:val="00F47215"/>
    <w:rsid w:val="00F52308"/>
    <w:rsid w:val="00F533FE"/>
    <w:rsid w:val="00F54D34"/>
    <w:rsid w:val="00F54E2F"/>
    <w:rsid w:val="00F56D36"/>
    <w:rsid w:val="00F61C55"/>
    <w:rsid w:val="00F61C6E"/>
    <w:rsid w:val="00F61CB5"/>
    <w:rsid w:val="00F61E59"/>
    <w:rsid w:val="00F625E4"/>
    <w:rsid w:val="00F62891"/>
    <w:rsid w:val="00F67121"/>
    <w:rsid w:val="00F7112B"/>
    <w:rsid w:val="00F72076"/>
    <w:rsid w:val="00F76785"/>
    <w:rsid w:val="00F7726E"/>
    <w:rsid w:val="00F814CC"/>
    <w:rsid w:val="00F8427E"/>
    <w:rsid w:val="00F86A13"/>
    <w:rsid w:val="00F8774D"/>
    <w:rsid w:val="00F91368"/>
    <w:rsid w:val="00F9392B"/>
    <w:rsid w:val="00F9439C"/>
    <w:rsid w:val="00F94856"/>
    <w:rsid w:val="00FA09C1"/>
    <w:rsid w:val="00FA5A4E"/>
    <w:rsid w:val="00FA6281"/>
    <w:rsid w:val="00FA7845"/>
    <w:rsid w:val="00FB0388"/>
    <w:rsid w:val="00FB100D"/>
    <w:rsid w:val="00FB2599"/>
    <w:rsid w:val="00FB5B53"/>
    <w:rsid w:val="00FB5D59"/>
    <w:rsid w:val="00FB5DEC"/>
    <w:rsid w:val="00FB76E5"/>
    <w:rsid w:val="00FC3002"/>
    <w:rsid w:val="00FC417D"/>
    <w:rsid w:val="00FC4C2D"/>
    <w:rsid w:val="00FC5D74"/>
    <w:rsid w:val="00FC668A"/>
    <w:rsid w:val="00FC71FE"/>
    <w:rsid w:val="00FD1465"/>
    <w:rsid w:val="00FD2F34"/>
    <w:rsid w:val="00FD556C"/>
    <w:rsid w:val="00FD56C3"/>
    <w:rsid w:val="00FD6A2B"/>
    <w:rsid w:val="00FD7E90"/>
    <w:rsid w:val="00FE19B0"/>
    <w:rsid w:val="00FE2ABD"/>
    <w:rsid w:val="00FE2C26"/>
    <w:rsid w:val="00FE6881"/>
    <w:rsid w:val="00FF7688"/>
    <w:rsid w:val="00FF7966"/>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9BB3C9"/>
  <w15:docId w15:val="{E3ECED30-69CE-4D08-8BAC-298E6A21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3DF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C64AE5"/>
    <w:pPr>
      <w:keepNext/>
      <w:keepLines/>
      <w:spacing w:before="240"/>
      <w:outlineLvl w:val="0"/>
    </w:pPr>
    <w:rPr>
      <w:rFonts w:eastAsiaTheme="majorEastAsia" w:cstheme="majorBidi"/>
      <w:b/>
      <w:bCs/>
      <w:sz w:val="22"/>
      <w:szCs w:val="28"/>
    </w:rPr>
  </w:style>
  <w:style w:type="paragraph" w:styleId="Nagwek2">
    <w:name w:val="heading 2"/>
    <w:basedOn w:val="Normalny"/>
    <w:next w:val="Normalny"/>
    <w:link w:val="Nagwek2Znak"/>
    <w:unhideWhenUsed/>
    <w:qFormat/>
    <w:rsid w:val="00C75D5C"/>
    <w:pPr>
      <w:keepNext/>
      <w:keepLines/>
      <w:numPr>
        <w:numId w:val="65"/>
      </w:numPr>
      <w:spacing w:before="360"/>
      <w:ind w:left="714" w:hanging="357"/>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Dot pt,Nagłowek 3"/>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rsid w:val="00C64AE5"/>
    <w:rPr>
      <w:rFonts w:ascii="Times New Roman" w:eastAsiaTheme="majorEastAsia" w:hAnsi="Times New Roman" w:cstheme="majorBidi"/>
      <w:b/>
      <w:bCs/>
      <w:szCs w:val="28"/>
      <w:lang w:eastAsia="pl-PL"/>
    </w:rPr>
  </w:style>
  <w:style w:type="character" w:customStyle="1" w:styleId="Nagwek2Znak">
    <w:name w:val="Nagłówek 2 Znak"/>
    <w:basedOn w:val="Domylnaczcionkaakapitu"/>
    <w:link w:val="Nagwek2"/>
    <w:rsid w:val="00C75D5C"/>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FB100D"/>
    <w:pPr>
      <w:tabs>
        <w:tab w:val="right" w:leader="dot" w:pos="9063"/>
      </w:tabs>
      <w:spacing w:after="100"/>
      <w:ind w:left="1134" w:right="569" w:hanging="1134"/>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0"/>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1"/>
      </w:numPr>
      <w:spacing w:before="120" w:after="120"/>
      <w:jc w:val="both"/>
    </w:pPr>
    <w:rPr>
      <w:rFonts w:eastAsia="Calibri"/>
      <w:sz w:val="24"/>
      <w:szCs w:val="22"/>
      <w:lang w:eastAsia="en-GB"/>
    </w:rPr>
  </w:style>
  <w:style w:type="paragraph" w:customStyle="1" w:styleId="Tiret1">
    <w:name w:val="Tiret 1"/>
    <w:basedOn w:val="Normalny"/>
    <w:rsid w:val="00602FAA"/>
    <w:pPr>
      <w:numPr>
        <w:numId w:val="22"/>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3"/>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3"/>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3"/>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3"/>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4"/>
      </w:numPr>
      <w:contextualSpacing/>
    </w:pPr>
  </w:style>
  <w:style w:type="paragraph" w:styleId="Listapunktowana2">
    <w:name w:val="List Bullet 2"/>
    <w:basedOn w:val="Normalny"/>
    <w:uiPriority w:val="99"/>
    <w:unhideWhenUsed/>
    <w:rsid w:val="00602FAA"/>
    <w:pPr>
      <w:numPr>
        <w:numId w:val="25"/>
      </w:numPr>
      <w:contextualSpacing/>
    </w:pPr>
  </w:style>
  <w:style w:type="paragraph" w:styleId="Listapunktowana3">
    <w:name w:val="List Bullet 3"/>
    <w:basedOn w:val="Normalny"/>
    <w:uiPriority w:val="99"/>
    <w:unhideWhenUsed/>
    <w:rsid w:val="00602FAA"/>
    <w:pPr>
      <w:numPr>
        <w:numId w:val="26"/>
      </w:numPr>
      <w:contextualSpacing/>
    </w:pPr>
  </w:style>
  <w:style w:type="paragraph" w:styleId="Listapunktowana4">
    <w:name w:val="List Bullet 4"/>
    <w:basedOn w:val="Normalny"/>
    <w:uiPriority w:val="99"/>
    <w:unhideWhenUsed/>
    <w:rsid w:val="00602FAA"/>
    <w:pPr>
      <w:numPr>
        <w:numId w:val="27"/>
      </w:numPr>
      <w:contextualSpacing/>
    </w:pPr>
  </w:style>
  <w:style w:type="paragraph" w:styleId="Listapunktowana5">
    <w:name w:val="List Bullet 5"/>
    <w:basedOn w:val="Normalny"/>
    <w:uiPriority w:val="99"/>
    <w:unhideWhenUsed/>
    <w:rsid w:val="00602FAA"/>
    <w:pPr>
      <w:numPr>
        <w:numId w:val="28"/>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2"/>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table" w:customStyle="1" w:styleId="Tabela-Siatka4">
    <w:name w:val="Tabela - Siatka4"/>
    <w:basedOn w:val="Standardowy"/>
    <w:next w:val="Tabela-Siatka"/>
    <w:uiPriority w:val="59"/>
    <w:rsid w:val="00901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31">
    <w:name w:val="Tekst podstawowy wcięty 31"/>
    <w:basedOn w:val="Normalny"/>
    <w:rsid w:val="0090111F"/>
    <w:pPr>
      <w:suppressAutoHyphens/>
      <w:ind w:left="993" w:hanging="285"/>
      <w:jc w:val="both"/>
    </w:pPr>
    <w:rPr>
      <w:color w:val="000000"/>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785271805">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cennik-uslug-pgg" TargetMode="External"/><Relationship Id="rId18" Type="http://schemas.openxmlformats.org/officeDocument/2006/relationships/footer" Target="footer2.xml"/><Relationship Id="rId26" Type="http://schemas.openxmlformats.org/officeDocument/2006/relationships/hyperlink" Target="mailto:ksef.zal@pgg.p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efo.coig.biz" TargetMode="External"/><Relationship Id="rId17" Type="http://schemas.openxmlformats.org/officeDocument/2006/relationships/header" Target="header1.xml"/><Relationship Id="rId25" Type="http://schemas.openxmlformats.org/officeDocument/2006/relationships/hyperlink" Target="https://korporacja.pgg.pl/dostawcy/cennik-uslug-pg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hyperlink" Target="https://www.pgg.pl/strefa-korporacyjna/dostawcy/profil-nabywcy/dokumenty-do-pobran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hyperlink" Target="https://www.pgg.pl/strefa-korporacyjna/firma/inne/kodeks-dla-partnerow-biznesowych" TargetMode="Externa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len.pl/PL/DlaBiznesu/HurtoweCenyPaliw/Strony/default.aspx" TargetMode="External"/><Relationship Id="rId22" Type="http://schemas.openxmlformats.org/officeDocument/2006/relationships/image" Target="media/image4.emf"/><Relationship Id="rId27" Type="http://schemas.openxmlformats.org/officeDocument/2006/relationships/hyperlink" Target="https://www.pgg.pl/strefa-korporacyjna/firma/inne/polityka-antykorupcyjna" TargetMode="External"/><Relationship Id="rId30"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0x010100077C78033721F54393900139124482E4</ContentTypeId>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Zakres_x0020_zmian xmlns="03787c07-2137-43f5-9390-0139124482e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2" ma:contentTypeDescription="Utwórz nowy dokument." ma:contentTypeScope="" ma:versionID="64ec3744271b3ac2d420e39f82a79fe0">
  <xsd:schema xmlns:xsd="http://www.w3.org/2001/XMLSchema" xmlns:xs="http://www.w3.org/2001/XMLSchema" xmlns:p="http://schemas.microsoft.com/office/2006/metadata/properties" xmlns:ns1="http://schemas.microsoft.com/sharepoint/v3" xmlns:ns2="03787c07-2137-43f5-9390-0139124482e4" targetNamespace="http://schemas.microsoft.com/office/2006/metadata/properties" ma:root="true" ma:fieldsID="b5bb8819b66e67febe4404196f8b9e61" ns1:_="" ns2:_="">
    <xsd:import namespace="http://schemas.microsoft.com/sharepoint/v3"/>
    <xsd:import namespace="03787c07-2137-43f5-9390-0139124482e4"/>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2:Zakres_x0020_zmi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3787c07-2137-43f5-9390-0139124482e4" elementFormDefault="qualified">
    <xsd:import namespace="http://schemas.microsoft.com/office/2006/documentManagement/types"/>
    <xsd:import namespace="http://schemas.microsoft.com/office/infopath/2007/PartnerControls"/>
    <xsd:element name="Zakres_x0020_zmian" ma:index="75" nillable="true" ma:displayName="Zakres zmian" ma:internalName="Zakres_x0020_zmia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EC7AF9-4F69-44EE-AFFE-187E82857269}">
  <ds:schemaRefs>
    <ds:schemaRef ds:uri="http://schemas.microsoft.com/sharepoint/v3/contenttype/forms"/>
  </ds:schemaRefs>
</ds:datastoreItem>
</file>

<file path=customXml/itemProps2.xml><?xml version="1.0" encoding="utf-8"?>
<ds:datastoreItem xmlns:ds="http://schemas.openxmlformats.org/officeDocument/2006/customXml" ds:itemID="{DD3F6D3E-9C68-4E7E-85C3-95F0560F6ABD}">
  <ds:schemaRefs>
    <ds:schemaRef ds:uri="http://schemas.openxmlformats.org/officeDocument/2006/bibliography"/>
  </ds:schemaRefs>
</ds:datastoreItem>
</file>

<file path=customXml/itemProps3.xml><?xml version="1.0" encoding="utf-8"?>
<ds:datastoreItem xmlns:ds="http://schemas.openxmlformats.org/officeDocument/2006/customXml" ds:itemID="{4FD45EAD-2E2E-4783-808A-B60965C596FC}">
  <ds:schemaRefs>
    <ds:schemaRef ds:uri="http://schemas.microsoft.com/office/2006/metadata/properties"/>
    <ds:schemaRef ds:uri="http://schemas.microsoft.com/office/infopath/2007/PartnerControls"/>
    <ds:schemaRef ds:uri="http://schemas.microsoft.com/sharepoint/v3"/>
    <ds:schemaRef ds:uri="03787c07-2137-43f5-9390-0139124482e4"/>
  </ds:schemaRefs>
</ds:datastoreItem>
</file>

<file path=customXml/itemProps4.xml><?xml version="1.0" encoding="utf-8"?>
<ds:datastoreItem xmlns:ds="http://schemas.openxmlformats.org/officeDocument/2006/customXml" ds:itemID="{05750C72-B9CA-46AA-A4EC-2D91C620C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787c07-2137-43f5-9390-013912448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90</Pages>
  <Words>29648</Words>
  <Characters>177894</Characters>
  <Application>Microsoft Office Word</Application>
  <DocSecurity>0</DocSecurity>
  <Lines>1482</Lines>
  <Paragraphs>414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Płóciennik</dc:creator>
  <cp:lastModifiedBy>Agata Łozińska</cp:lastModifiedBy>
  <cp:revision>2</cp:revision>
  <cp:lastPrinted>2026-03-26T10:39:00Z</cp:lastPrinted>
  <dcterms:created xsi:type="dcterms:W3CDTF">2026-03-26T10:43:00Z</dcterms:created>
  <dcterms:modified xsi:type="dcterms:W3CDTF">2026-03-26T10:43:00Z</dcterms:modified>
</cp:coreProperties>
</file>